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1157" w:rsidRPr="00714A9C" w:rsidRDefault="003D1157" w:rsidP="003D1157">
      <w:pPr>
        <w:spacing w:after="60"/>
        <w:ind w:left="425"/>
        <w:jc w:val="center"/>
        <w:rPr>
          <w:rFonts w:ascii="Calibri" w:hAnsi="Calibri" w:cs="Calibri"/>
          <w:b/>
          <w:noProof/>
          <w:sz w:val="28"/>
          <w:szCs w:val="28"/>
        </w:rPr>
      </w:pPr>
    </w:p>
    <w:p w:rsidR="003D1157" w:rsidRPr="00E433F5" w:rsidRDefault="003D1157" w:rsidP="003D1157">
      <w:pPr>
        <w:spacing w:after="60"/>
        <w:jc w:val="center"/>
        <w:rPr>
          <w:rFonts w:ascii="Calibri" w:hAnsi="Calibri" w:cs="Calibri"/>
          <w:noProof/>
          <w:sz w:val="44"/>
          <w:szCs w:val="44"/>
        </w:rPr>
      </w:pPr>
      <w:r w:rsidRPr="00E433F5">
        <w:rPr>
          <w:rFonts w:ascii="Calibri" w:hAnsi="Calibri" w:cs="Calibri"/>
          <w:noProof/>
          <w:sz w:val="44"/>
          <w:szCs w:val="44"/>
        </w:rPr>
        <w:t>GOBIERNO DEL ESTADO DE BAJA CALIFORNIA</w:t>
      </w:r>
    </w:p>
    <w:p w:rsidR="003D1157" w:rsidRPr="00E433F5" w:rsidRDefault="003D1157" w:rsidP="003D1157">
      <w:pPr>
        <w:spacing w:after="60"/>
        <w:jc w:val="center"/>
        <w:rPr>
          <w:rFonts w:ascii="Calibri" w:hAnsi="Calibri" w:cs="Calibri"/>
          <w:noProof/>
          <w:sz w:val="28"/>
          <w:szCs w:val="28"/>
        </w:rPr>
      </w:pPr>
      <w:r w:rsidRPr="00E433F5">
        <w:rPr>
          <w:rFonts w:ascii="Calibri" w:hAnsi="Calibri" w:cs="Calibri"/>
          <w:noProof/>
          <w:sz w:val="28"/>
          <w:szCs w:val="28"/>
        </w:rPr>
        <w:t>OFICIALÍA MAYOR DE GOBIERNO</w:t>
      </w: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044C8C" w:rsidRPr="00044C8C" w:rsidRDefault="00044C8C" w:rsidP="00044C8C">
      <w:pPr>
        <w:rPr>
          <w:lang w:eastAsia="en-US"/>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9D3D77" w:rsidP="003D1157">
      <w:pPr>
        <w:spacing w:after="60"/>
        <w:ind w:left="425"/>
        <w:jc w:val="center"/>
        <w:rPr>
          <w:rFonts w:ascii="Calibri" w:hAnsi="Calibri" w:cs="Calibri"/>
          <w:noProof/>
          <w:sz w:val="48"/>
          <w:szCs w:val="48"/>
        </w:rPr>
      </w:pPr>
      <w:r>
        <w:rPr>
          <w:rFonts w:ascii="Calibri" w:hAnsi="Calibri" w:cs="Calibri"/>
          <w:noProof/>
          <w:sz w:val="48"/>
          <w:szCs w:val="48"/>
        </w:rPr>
        <w:t xml:space="preserve">Licitación Pública </w:t>
      </w:r>
      <w:r w:rsidR="0071200C">
        <w:rPr>
          <w:rFonts w:ascii="Calibri" w:hAnsi="Calibri" w:cs="Calibri"/>
          <w:noProof/>
          <w:sz w:val="48"/>
          <w:szCs w:val="48"/>
        </w:rPr>
        <w:t>N</w:t>
      </w:r>
      <w:r w:rsidR="003D1157" w:rsidRPr="00E433F5">
        <w:rPr>
          <w:rFonts w:ascii="Calibri" w:hAnsi="Calibri" w:cs="Calibri"/>
          <w:noProof/>
          <w:sz w:val="48"/>
          <w:szCs w:val="48"/>
        </w:rPr>
        <w:t>acional</w:t>
      </w:r>
    </w:p>
    <w:p w:rsidR="003D1157" w:rsidRPr="00E433F5" w:rsidRDefault="003D1157" w:rsidP="003D1157">
      <w:pPr>
        <w:spacing w:after="60"/>
        <w:ind w:left="425"/>
        <w:jc w:val="center"/>
        <w:rPr>
          <w:rFonts w:ascii="Calibri" w:hAnsi="Calibri" w:cs="Calibri"/>
          <w:noProof/>
          <w:sz w:val="44"/>
          <w:szCs w:val="44"/>
        </w:rPr>
      </w:pPr>
      <w:r w:rsidRPr="00E433F5">
        <w:rPr>
          <w:rFonts w:ascii="Calibri" w:hAnsi="Calibri" w:cs="Calibri"/>
          <w:noProof/>
          <w:sz w:val="44"/>
          <w:szCs w:val="44"/>
        </w:rPr>
        <w:t>LA-902002994-</w:t>
      </w:r>
      <w:r w:rsidR="00554C24" w:rsidRPr="00E433F5">
        <w:rPr>
          <w:rFonts w:ascii="Calibri" w:hAnsi="Calibri" w:cs="Calibri"/>
          <w:noProof/>
          <w:sz w:val="44"/>
          <w:szCs w:val="44"/>
        </w:rPr>
        <w:t>E</w:t>
      </w:r>
      <w:r w:rsidR="00301026">
        <w:rPr>
          <w:rFonts w:ascii="Calibri" w:hAnsi="Calibri" w:cs="Calibri"/>
          <w:noProof/>
          <w:sz w:val="44"/>
          <w:szCs w:val="44"/>
        </w:rPr>
        <w:t>5-2022</w:t>
      </w: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5C5F10">
      <w:pPr>
        <w:spacing w:after="60"/>
        <w:ind w:left="708" w:hanging="283"/>
        <w:jc w:val="center"/>
        <w:rPr>
          <w:rFonts w:ascii="Calibri" w:hAnsi="Calibri" w:cs="Calibri"/>
          <w:noProof/>
          <w:sz w:val="28"/>
          <w:szCs w:val="28"/>
        </w:rPr>
      </w:pPr>
    </w:p>
    <w:p w:rsidR="003D1157" w:rsidRPr="00E433F5" w:rsidRDefault="003D1157" w:rsidP="00757CD6">
      <w:pPr>
        <w:spacing w:after="60"/>
        <w:ind w:left="425"/>
        <w:jc w:val="center"/>
        <w:rPr>
          <w:rFonts w:ascii="Calibri" w:hAnsi="Calibri" w:cs="Calibri"/>
          <w:noProof/>
          <w:sz w:val="28"/>
          <w:szCs w:val="28"/>
        </w:rPr>
      </w:pPr>
    </w:p>
    <w:p w:rsidR="00554C24" w:rsidRPr="00E433F5" w:rsidRDefault="00757CD6" w:rsidP="00757CD6">
      <w:pPr>
        <w:pStyle w:val="1"/>
        <w:tabs>
          <w:tab w:val="left" w:pos="0"/>
        </w:tabs>
        <w:jc w:val="center"/>
        <w:rPr>
          <w:rFonts w:ascii="Calibri" w:eastAsia="Times New Roman" w:hAnsi="Calibri" w:cs="Calibri"/>
          <w:b w:val="0"/>
          <w:noProof/>
          <w:sz w:val="44"/>
          <w:szCs w:val="48"/>
          <w:lang w:val="es-MX" w:eastAsia="es-ES"/>
        </w:rPr>
      </w:pPr>
      <w:r w:rsidRPr="00757CD6">
        <w:rPr>
          <w:rFonts w:ascii="Calibri" w:eastAsia="Times New Roman" w:hAnsi="Calibri" w:cs="Calibri"/>
          <w:b w:val="0"/>
          <w:noProof/>
          <w:sz w:val="44"/>
          <w:szCs w:val="48"/>
          <w:lang w:val="es-MX" w:eastAsia="es-ES"/>
        </w:rPr>
        <w:t>“</w:t>
      </w:r>
      <w:bookmarkStart w:id="0" w:name="_Hlk95239061"/>
      <w:r w:rsidR="00301026">
        <w:rPr>
          <w:rFonts w:ascii="Calibri" w:eastAsia="Times New Roman" w:hAnsi="Calibri" w:cs="Calibri"/>
          <w:b w:val="0"/>
          <w:noProof/>
          <w:sz w:val="44"/>
          <w:szCs w:val="48"/>
          <w:lang w:val="es-MX" w:eastAsia="es-ES"/>
        </w:rPr>
        <w:t>Subrogación de pruebas de laboratorio para las jurisdicciones de Mexicali y Tijuana pertenecientes al ISESALUD</w:t>
      </w:r>
      <w:bookmarkEnd w:id="0"/>
      <w:r w:rsidRPr="00757CD6">
        <w:rPr>
          <w:rFonts w:ascii="Calibri" w:eastAsia="Times New Roman" w:hAnsi="Calibri" w:cs="Calibri"/>
          <w:b w:val="0"/>
          <w:noProof/>
          <w:sz w:val="44"/>
          <w:szCs w:val="48"/>
          <w:lang w:val="es-MX" w:eastAsia="es-ES"/>
        </w:rPr>
        <w:t>”</w:t>
      </w: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32"/>
          <w:szCs w:val="32"/>
        </w:rPr>
      </w:pPr>
      <w:r w:rsidRPr="00E433F5">
        <w:rPr>
          <w:rFonts w:ascii="Calibri" w:hAnsi="Calibri" w:cs="Calibri"/>
          <w:noProof/>
          <w:sz w:val="32"/>
          <w:szCs w:val="32"/>
        </w:rPr>
        <w:t>Convocatoria</w:t>
      </w:r>
    </w:p>
    <w:p w:rsidR="003D1157" w:rsidRPr="00E433F5" w:rsidRDefault="003D1157" w:rsidP="003D1157">
      <w:pPr>
        <w:spacing w:after="60"/>
        <w:ind w:left="425"/>
        <w:jc w:val="center"/>
        <w:rPr>
          <w:rFonts w:ascii="Calibri" w:hAnsi="Calibri" w:cs="Calibri"/>
          <w:noProof/>
          <w:sz w:val="32"/>
          <w:szCs w:val="32"/>
        </w:rPr>
      </w:pPr>
      <w:r w:rsidRPr="00E433F5">
        <w:rPr>
          <w:rFonts w:ascii="Calibri" w:hAnsi="Calibri" w:cs="Calibri"/>
          <w:noProof/>
          <w:sz w:val="32"/>
          <w:szCs w:val="32"/>
        </w:rPr>
        <w:t>(Bases de Licitación)</w:t>
      </w:r>
    </w:p>
    <w:p w:rsidR="003D1157" w:rsidRPr="00714A9C" w:rsidRDefault="003D1157" w:rsidP="003D1157">
      <w:pPr>
        <w:spacing w:after="60"/>
        <w:ind w:left="425"/>
        <w:jc w:val="center"/>
        <w:rPr>
          <w:rFonts w:ascii="Calibri" w:hAnsi="Calibri" w:cs="Calibri"/>
          <w:b/>
          <w:noProof/>
          <w:sz w:val="28"/>
          <w:szCs w:val="28"/>
        </w:rPr>
      </w:pPr>
    </w:p>
    <w:p w:rsidR="003D1157" w:rsidRPr="00714A9C" w:rsidRDefault="003D1157" w:rsidP="003D1157">
      <w:pPr>
        <w:spacing w:after="60"/>
        <w:ind w:left="425"/>
        <w:jc w:val="center"/>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3D1157" w:rsidRDefault="003D1157" w:rsidP="003D1157">
      <w:pPr>
        <w:spacing w:line="276" w:lineRule="auto"/>
        <w:rPr>
          <w:rFonts w:ascii="Calibri" w:hAnsi="Calibri" w:cs="Calibri"/>
          <w:b/>
          <w:sz w:val="32"/>
          <w:szCs w:val="32"/>
        </w:rPr>
      </w:pPr>
    </w:p>
    <w:p w:rsidR="006249A2" w:rsidRDefault="006249A2" w:rsidP="003D1157">
      <w:pPr>
        <w:spacing w:line="276" w:lineRule="auto"/>
        <w:jc w:val="center"/>
        <w:rPr>
          <w:rFonts w:ascii="Calibri" w:hAnsi="Calibri" w:cs="Calibri"/>
          <w:b/>
          <w:sz w:val="32"/>
          <w:szCs w:val="32"/>
        </w:rPr>
      </w:pPr>
    </w:p>
    <w:p w:rsidR="003D1157" w:rsidRPr="00714A9C" w:rsidRDefault="003D1157" w:rsidP="003D1157">
      <w:pPr>
        <w:spacing w:line="276" w:lineRule="auto"/>
        <w:jc w:val="center"/>
        <w:rPr>
          <w:rFonts w:ascii="Calibri" w:hAnsi="Calibri" w:cs="Calibri"/>
          <w:b/>
          <w:sz w:val="32"/>
          <w:szCs w:val="32"/>
        </w:rPr>
      </w:pPr>
      <w:r w:rsidRPr="00714A9C">
        <w:rPr>
          <w:rFonts w:ascii="Calibri" w:hAnsi="Calibri" w:cs="Calibri"/>
          <w:b/>
          <w:sz w:val="32"/>
          <w:szCs w:val="32"/>
        </w:rPr>
        <w:t>INDICE</w:t>
      </w:r>
    </w:p>
    <w:p w:rsidR="003D1157" w:rsidRPr="00BE724B" w:rsidRDefault="003D1157" w:rsidP="003D1157">
      <w:pPr>
        <w:spacing w:line="276" w:lineRule="auto"/>
        <w:jc w:val="both"/>
        <w:rPr>
          <w:rFonts w:ascii="Calibri" w:hAnsi="Calibri" w:cs="Calibri"/>
          <w:b/>
          <w:sz w:val="22"/>
          <w:szCs w:val="22"/>
        </w:rPr>
      </w:pP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bCs/>
          <w:sz w:val="22"/>
          <w:szCs w:val="22"/>
        </w:rPr>
        <w:t>SECCIÓN I.</w:t>
      </w:r>
      <w:r w:rsidRPr="00BE724B">
        <w:rPr>
          <w:rFonts w:ascii="Calibri" w:hAnsi="Calibri" w:cs="Calibri"/>
          <w:bCs/>
          <w:sz w:val="22"/>
          <w:szCs w:val="22"/>
        </w:rPr>
        <w:tab/>
      </w:r>
      <w:r w:rsidRPr="00BE724B">
        <w:rPr>
          <w:rFonts w:ascii="Calibri" w:hAnsi="Calibri" w:cs="Calibri"/>
          <w:bCs/>
          <w:sz w:val="22"/>
          <w:szCs w:val="22"/>
        </w:rPr>
        <w:tab/>
        <w:t>AS</w:t>
      </w:r>
      <w:r w:rsidR="00782E9B">
        <w:rPr>
          <w:rFonts w:ascii="Calibri" w:hAnsi="Calibri" w:cs="Calibri"/>
          <w:sz w:val="22"/>
          <w:szCs w:val="22"/>
        </w:rPr>
        <w:t>PECTOS</w:t>
      </w:r>
      <w:r w:rsidRPr="00BE724B">
        <w:rPr>
          <w:rFonts w:ascii="Calibri" w:hAnsi="Calibri" w:cs="Calibri"/>
          <w:sz w:val="22"/>
          <w:szCs w:val="22"/>
        </w:rPr>
        <w:t xml:space="preserve"> GENERALES</w:t>
      </w:r>
    </w:p>
    <w:p w:rsidR="003D1157" w:rsidRPr="00BE724B" w:rsidRDefault="003D1157" w:rsidP="003D1157">
      <w:pPr>
        <w:spacing w:line="276" w:lineRule="auto"/>
        <w:jc w:val="both"/>
        <w:rPr>
          <w:rFonts w:ascii="Calibri" w:hAnsi="Calibri" w:cs="Calibri"/>
          <w:sz w:val="22"/>
          <w:szCs w:val="22"/>
        </w:rPr>
      </w:pPr>
      <w:bookmarkStart w:id="1" w:name="_Hlk38876575"/>
      <w:r w:rsidRPr="00BE724B">
        <w:rPr>
          <w:rFonts w:ascii="Calibri" w:hAnsi="Calibri" w:cs="Calibri"/>
          <w:sz w:val="22"/>
          <w:szCs w:val="22"/>
        </w:rPr>
        <w:t>SECCIÓN II.</w:t>
      </w:r>
      <w:r w:rsidRPr="00BE724B">
        <w:rPr>
          <w:rFonts w:ascii="Calibri" w:hAnsi="Calibri" w:cs="Calibri"/>
          <w:sz w:val="22"/>
          <w:szCs w:val="22"/>
        </w:rPr>
        <w:tab/>
      </w:r>
      <w:r w:rsidRPr="00BE724B">
        <w:rPr>
          <w:rFonts w:ascii="Calibri" w:hAnsi="Calibri" w:cs="Calibri"/>
          <w:sz w:val="22"/>
          <w:szCs w:val="22"/>
        </w:rPr>
        <w:tab/>
        <w:t>OBJETO Y ALCANCE DE LA LICITACIÓN</w:t>
      </w:r>
    </w:p>
    <w:bookmarkEnd w:id="1"/>
    <w:p w:rsidR="003D1157" w:rsidRPr="00BE724B" w:rsidRDefault="003D1157" w:rsidP="003D1157">
      <w:pPr>
        <w:spacing w:line="276" w:lineRule="auto"/>
        <w:ind w:left="2127" w:hanging="2127"/>
        <w:jc w:val="both"/>
        <w:rPr>
          <w:rFonts w:ascii="Calibri" w:hAnsi="Calibri" w:cs="Calibri"/>
          <w:sz w:val="22"/>
          <w:szCs w:val="22"/>
        </w:rPr>
      </w:pPr>
      <w:r w:rsidRPr="00BE724B">
        <w:rPr>
          <w:rFonts w:ascii="Calibri" w:hAnsi="Calibri" w:cs="Calibri"/>
          <w:sz w:val="22"/>
          <w:szCs w:val="22"/>
        </w:rPr>
        <w:t>SECCIÓN III.</w:t>
      </w:r>
      <w:r w:rsidRPr="00BE724B">
        <w:rPr>
          <w:rFonts w:ascii="Calibri" w:hAnsi="Calibri" w:cs="Calibri"/>
          <w:sz w:val="22"/>
          <w:szCs w:val="22"/>
        </w:rPr>
        <w:tab/>
        <w:t>DOCUMENTACIÓN LEGAL – ADMINISTRATIVA INTEGRACIÓN DE LAS PROPOSICIONES</w:t>
      </w:r>
    </w:p>
    <w:p w:rsidR="009E5FD2" w:rsidRDefault="003D1157" w:rsidP="003D1157">
      <w:pPr>
        <w:spacing w:line="276" w:lineRule="auto"/>
        <w:ind w:left="2127" w:hanging="2127"/>
        <w:jc w:val="both"/>
        <w:rPr>
          <w:rFonts w:ascii="Calibri" w:hAnsi="Calibri" w:cs="Calibri"/>
          <w:sz w:val="22"/>
          <w:szCs w:val="22"/>
        </w:rPr>
      </w:pPr>
      <w:r w:rsidRPr="00BE724B">
        <w:rPr>
          <w:rFonts w:ascii="Calibri" w:hAnsi="Calibri" w:cs="Calibri"/>
          <w:sz w:val="22"/>
          <w:szCs w:val="22"/>
        </w:rPr>
        <w:t xml:space="preserve">SECCIÓN IV. </w:t>
      </w:r>
      <w:r w:rsidRPr="00BE724B">
        <w:rPr>
          <w:rFonts w:ascii="Calibri" w:hAnsi="Calibri" w:cs="Calibri"/>
          <w:sz w:val="22"/>
          <w:szCs w:val="22"/>
        </w:rPr>
        <w:tab/>
      </w:r>
      <w:r w:rsidR="009E5FD2">
        <w:rPr>
          <w:rFonts w:ascii="Calibri" w:hAnsi="Calibri" w:cs="Calibri"/>
          <w:sz w:val="22"/>
          <w:szCs w:val="22"/>
        </w:rPr>
        <w:t>ACTOS DE LA LICITACIÓN</w:t>
      </w:r>
    </w:p>
    <w:p w:rsidR="003D1157" w:rsidRPr="00BE724B" w:rsidRDefault="003D1157" w:rsidP="003D1157">
      <w:pPr>
        <w:spacing w:line="276" w:lineRule="auto"/>
        <w:jc w:val="both"/>
        <w:rPr>
          <w:rFonts w:ascii="Calibri" w:hAnsi="Calibri" w:cs="Calibri"/>
          <w:bCs/>
          <w:sz w:val="22"/>
          <w:szCs w:val="22"/>
        </w:rPr>
      </w:pPr>
      <w:r w:rsidRPr="00BE724B">
        <w:rPr>
          <w:rFonts w:ascii="Calibri" w:hAnsi="Calibri" w:cs="Calibri"/>
          <w:bCs/>
          <w:sz w:val="22"/>
          <w:szCs w:val="22"/>
        </w:rPr>
        <w:t>SECCIÓN V.</w:t>
      </w:r>
      <w:r w:rsidRPr="00BE724B">
        <w:rPr>
          <w:rFonts w:ascii="Calibri" w:hAnsi="Calibri" w:cs="Calibri"/>
          <w:bCs/>
          <w:sz w:val="22"/>
          <w:szCs w:val="22"/>
        </w:rPr>
        <w:tab/>
      </w:r>
      <w:r w:rsidRPr="00BE724B">
        <w:rPr>
          <w:rFonts w:ascii="Calibri" w:hAnsi="Calibri" w:cs="Calibri"/>
          <w:bCs/>
          <w:sz w:val="22"/>
          <w:szCs w:val="22"/>
        </w:rPr>
        <w:tab/>
      </w:r>
      <w:r w:rsidR="000052D2">
        <w:rPr>
          <w:rFonts w:ascii="Calibri" w:hAnsi="Calibri" w:cs="Calibri"/>
          <w:bCs/>
          <w:sz w:val="22"/>
          <w:szCs w:val="22"/>
        </w:rPr>
        <w:t>DECLARACIÓN DESIERTA Y CANCELACIÓN DE LA LICITACIÓN</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w:t>
      </w:r>
      <w:r w:rsidRPr="00BE724B">
        <w:rPr>
          <w:rFonts w:ascii="Calibri" w:hAnsi="Calibri" w:cs="Calibri"/>
          <w:sz w:val="22"/>
          <w:szCs w:val="22"/>
        </w:rPr>
        <w:tab/>
      </w:r>
      <w:r w:rsidRPr="00BE724B">
        <w:rPr>
          <w:rFonts w:ascii="Calibri" w:hAnsi="Calibri" w:cs="Calibri"/>
          <w:sz w:val="22"/>
          <w:szCs w:val="22"/>
        </w:rPr>
        <w:tab/>
      </w:r>
      <w:r w:rsidR="000052D2">
        <w:rPr>
          <w:rFonts w:ascii="Calibri" w:hAnsi="Calibri" w:cs="Calibri"/>
          <w:sz w:val="22"/>
          <w:szCs w:val="22"/>
        </w:rPr>
        <w:t>CONTRATACIÓN</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VII.</w:t>
      </w:r>
      <w:r w:rsidRPr="00BE724B">
        <w:rPr>
          <w:rFonts w:ascii="Calibri" w:hAnsi="Calibri" w:cs="Calibri"/>
          <w:sz w:val="22"/>
          <w:szCs w:val="22"/>
        </w:rPr>
        <w:tab/>
      </w:r>
      <w:r w:rsidRPr="00BE724B">
        <w:rPr>
          <w:rFonts w:ascii="Calibri" w:hAnsi="Calibri" w:cs="Calibri"/>
          <w:sz w:val="22"/>
          <w:szCs w:val="22"/>
        </w:rPr>
        <w:tab/>
      </w:r>
      <w:r w:rsidR="000052D2">
        <w:rPr>
          <w:rFonts w:ascii="Calibri" w:hAnsi="Calibri" w:cs="Calibri"/>
          <w:sz w:val="22"/>
          <w:szCs w:val="22"/>
        </w:rPr>
        <w:t>DE LAS INFRACCIONES Y SANCIONES</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VIII.</w:t>
      </w:r>
      <w:r w:rsidRPr="00BE724B">
        <w:rPr>
          <w:rFonts w:ascii="Calibri" w:hAnsi="Calibri" w:cs="Calibri"/>
          <w:sz w:val="22"/>
          <w:szCs w:val="22"/>
        </w:rPr>
        <w:tab/>
      </w:r>
      <w:r w:rsidRPr="00BE724B">
        <w:rPr>
          <w:rFonts w:ascii="Calibri" w:hAnsi="Calibri" w:cs="Calibri"/>
          <w:sz w:val="22"/>
          <w:szCs w:val="22"/>
        </w:rPr>
        <w:tab/>
      </w:r>
      <w:r w:rsidR="006249A2">
        <w:rPr>
          <w:rFonts w:ascii="Calibri" w:hAnsi="Calibri" w:cs="Calibri"/>
          <w:sz w:val="22"/>
          <w:szCs w:val="22"/>
        </w:rPr>
        <w:t>INCONFORMIDADES</w:t>
      </w:r>
    </w:p>
    <w:p w:rsidR="003D1157" w:rsidRPr="00BE724B" w:rsidRDefault="003D1157" w:rsidP="003D1157">
      <w:pPr>
        <w:spacing w:line="276" w:lineRule="auto"/>
        <w:jc w:val="both"/>
        <w:rPr>
          <w:rFonts w:ascii="Calibri" w:hAnsi="Calibri" w:cs="Calibri"/>
          <w:sz w:val="22"/>
          <w:szCs w:val="22"/>
        </w:rPr>
      </w:pPr>
    </w:p>
    <w:p w:rsidR="003D1157" w:rsidRPr="00714A9C" w:rsidRDefault="003D1157" w:rsidP="003D1157">
      <w:pPr>
        <w:spacing w:line="276" w:lineRule="auto"/>
        <w:jc w:val="both"/>
        <w:rPr>
          <w:rFonts w:ascii="Calibri" w:hAnsi="Calibri" w:cs="Calibri"/>
        </w:rPr>
      </w:pPr>
    </w:p>
    <w:p w:rsidR="003D1157" w:rsidRDefault="003D1157" w:rsidP="003D1157">
      <w:pPr>
        <w:pStyle w:val="Ttulo5"/>
        <w:spacing w:line="276" w:lineRule="auto"/>
        <w:jc w:val="center"/>
        <w:rPr>
          <w:rFonts w:ascii="Calibri" w:hAnsi="Calibri" w:cs="Calibri"/>
          <w:bCs w:val="0"/>
          <w:sz w:val="32"/>
          <w:szCs w:val="32"/>
        </w:rPr>
      </w:pPr>
      <w:r>
        <w:rPr>
          <w:rFonts w:ascii="Calibri" w:hAnsi="Calibri" w:cs="Calibri"/>
          <w:bCs w:val="0"/>
          <w:sz w:val="32"/>
          <w:szCs w:val="32"/>
        </w:rPr>
        <w:t>RELACIÓ</w:t>
      </w:r>
      <w:r w:rsidRPr="00714A9C">
        <w:rPr>
          <w:rFonts w:ascii="Calibri" w:hAnsi="Calibri" w:cs="Calibri"/>
          <w:bCs w:val="0"/>
          <w:sz w:val="32"/>
          <w:szCs w:val="32"/>
        </w:rPr>
        <w:t>N DE ANEXOS INTEGRANTES DE LAS BASES DE LICITACIÓN</w:t>
      </w:r>
    </w:p>
    <w:p w:rsidR="003D1157" w:rsidRPr="00CA4A44" w:rsidRDefault="003D1157" w:rsidP="003D1157"/>
    <w:p w:rsidR="003D1157" w:rsidRPr="00714A9C" w:rsidRDefault="003D1157" w:rsidP="003D1157">
      <w:pPr>
        <w:spacing w:line="276" w:lineRule="auto"/>
        <w:jc w:val="both"/>
        <w:rPr>
          <w:rFonts w:ascii="Calibri" w:hAnsi="Calibri" w:cs="Calibri"/>
        </w:rPr>
      </w:pPr>
    </w:p>
    <w:p w:rsidR="003D1157" w:rsidRPr="00333EB6" w:rsidRDefault="00482CE2" w:rsidP="003D1157">
      <w:pPr>
        <w:spacing w:line="276" w:lineRule="auto"/>
        <w:jc w:val="both"/>
        <w:rPr>
          <w:rFonts w:ascii="Calibri" w:hAnsi="Calibri" w:cs="Calibri"/>
          <w:sz w:val="22"/>
          <w:szCs w:val="22"/>
        </w:rPr>
      </w:pPr>
      <w:r w:rsidRPr="00333EB6">
        <w:rPr>
          <w:rFonts w:ascii="Calibri" w:hAnsi="Calibri" w:cs="Calibri"/>
          <w:sz w:val="22"/>
          <w:szCs w:val="22"/>
        </w:rPr>
        <w:t xml:space="preserve"> </w:t>
      </w:r>
      <w:r w:rsidR="00D123FA" w:rsidRPr="00333EB6">
        <w:rPr>
          <w:rFonts w:ascii="Calibri" w:hAnsi="Calibri" w:cs="Calibri"/>
          <w:sz w:val="22"/>
          <w:szCs w:val="22"/>
        </w:rPr>
        <w:t>“ANEXO 1</w:t>
      </w:r>
      <w:r w:rsidR="003D1157" w:rsidRPr="00333EB6">
        <w:rPr>
          <w:rFonts w:ascii="Calibri" w:hAnsi="Calibri" w:cs="Calibri"/>
          <w:sz w:val="22"/>
          <w:szCs w:val="22"/>
        </w:rPr>
        <w:t>”</w:t>
      </w:r>
      <w:r w:rsidR="003D1157" w:rsidRPr="00333EB6">
        <w:rPr>
          <w:rFonts w:ascii="Calibri" w:hAnsi="Calibri" w:cs="Calibri"/>
          <w:sz w:val="22"/>
          <w:szCs w:val="22"/>
        </w:rPr>
        <w:tab/>
      </w:r>
      <w:r w:rsidR="003D1157" w:rsidRPr="00333EB6">
        <w:rPr>
          <w:rFonts w:ascii="Calibri" w:hAnsi="Calibri" w:cs="Calibri"/>
          <w:sz w:val="22"/>
          <w:szCs w:val="22"/>
        </w:rPr>
        <w:tab/>
      </w:r>
      <w:r w:rsidR="009576ED" w:rsidRPr="00333EB6">
        <w:rPr>
          <w:rFonts w:ascii="Calibri" w:hAnsi="Calibri" w:cs="Calibri"/>
          <w:sz w:val="22"/>
          <w:szCs w:val="22"/>
        </w:rPr>
        <w:t xml:space="preserve">ESPECIFICACIONES TÉCNICAS </w:t>
      </w:r>
    </w:p>
    <w:p w:rsidR="009576ED" w:rsidRPr="00902BB4" w:rsidRDefault="00482CE2" w:rsidP="009576ED">
      <w:pPr>
        <w:spacing w:line="276" w:lineRule="auto"/>
        <w:jc w:val="both"/>
        <w:rPr>
          <w:rFonts w:ascii="Calibri" w:hAnsi="Calibri" w:cs="Calibri"/>
          <w:sz w:val="22"/>
          <w:szCs w:val="22"/>
        </w:rPr>
      </w:pPr>
      <w:r w:rsidRPr="00333EB6">
        <w:rPr>
          <w:rFonts w:ascii="Calibri" w:hAnsi="Calibri" w:cs="Calibri"/>
          <w:sz w:val="22"/>
          <w:szCs w:val="22"/>
        </w:rPr>
        <w:t xml:space="preserve"> </w:t>
      </w:r>
      <w:r w:rsidR="009576ED" w:rsidRPr="00333EB6">
        <w:rPr>
          <w:rFonts w:ascii="Calibri" w:hAnsi="Calibri" w:cs="Calibri"/>
          <w:sz w:val="22"/>
          <w:szCs w:val="22"/>
        </w:rPr>
        <w:t>“</w:t>
      </w:r>
      <w:r w:rsidR="009576ED" w:rsidRPr="00902BB4">
        <w:rPr>
          <w:rFonts w:ascii="Calibri" w:hAnsi="Calibri" w:cs="Calibri"/>
          <w:sz w:val="22"/>
          <w:szCs w:val="22"/>
        </w:rPr>
        <w:t>ANEXO 2”</w:t>
      </w:r>
      <w:r w:rsidR="009576ED" w:rsidRPr="00902BB4">
        <w:rPr>
          <w:rFonts w:ascii="Calibri" w:hAnsi="Calibri" w:cs="Calibri"/>
          <w:sz w:val="22"/>
          <w:szCs w:val="22"/>
        </w:rPr>
        <w:tab/>
      </w:r>
      <w:r w:rsidR="009576ED" w:rsidRPr="00902BB4">
        <w:rPr>
          <w:rFonts w:ascii="Calibri" w:hAnsi="Calibri" w:cs="Calibri"/>
          <w:sz w:val="22"/>
          <w:szCs w:val="22"/>
        </w:rPr>
        <w:tab/>
        <w:t>FORMATO DE PROPUESTA TÉCNICA</w:t>
      </w:r>
    </w:p>
    <w:p w:rsidR="00902BB4" w:rsidRPr="00902BB4" w:rsidRDefault="00902BB4" w:rsidP="00902BB4">
      <w:pPr>
        <w:pStyle w:val="Ttulo5"/>
        <w:spacing w:line="276" w:lineRule="auto"/>
        <w:jc w:val="both"/>
        <w:rPr>
          <w:rFonts w:ascii="Calibri" w:hAnsi="Calibri" w:cs="Calibri"/>
          <w:b w:val="0"/>
          <w:sz w:val="22"/>
          <w:szCs w:val="22"/>
        </w:rPr>
      </w:pPr>
      <w:r w:rsidRPr="00902BB4">
        <w:rPr>
          <w:rFonts w:ascii="Calibri" w:hAnsi="Calibri" w:cs="Calibri"/>
          <w:b w:val="0"/>
          <w:sz w:val="22"/>
          <w:szCs w:val="22"/>
        </w:rPr>
        <w:t xml:space="preserve">“ANEXO </w:t>
      </w:r>
      <w:r>
        <w:rPr>
          <w:rFonts w:ascii="Calibri" w:hAnsi="Calibri" w:cs="Calibri"/>
          <w:b w:val="0"/>
          <w:sz w:val="22"/>
          <w:szCs w:val="22"/>
        </w:rPr>
        <w:t>3</w:t>
      </w:r>
      <w:r w:rsidRPr="00902BB4">
        <w:rPr>
          <w:rFonts w:ascii="Calibri" w:hAnsi="Calibri" w:cs="Calibri"/>
          <w:b w:val="0"/>
          <w:sz w:val="22"/>
          <w:szCs w:val="22"/>
        </w:rPr>
        <w:t>”</w:t>
      </w:r>
      <w:r w:rsidRPr="00902BB4">
        <w:rPr>
          <w:rFonts w:ascii="Calibri" w:hAnsi="Calibri" w:cs="Calibri"/>
          <w:b w:val="0"/>
          <w:sz w:val="22"/>
          <w:szCs w:val="22"/>
        </w:rPr>
        <w:tab/>
        <w:t xml:space="preserve">              MANIFIESTO SOBRE DE NORMAS OFICIALES</w:t>
      </w:r>
    </w:p>
    <w:p w:rsidR="003D1157" w:rsidRPr="00333EB6" w:rsidRDefault="00BB7213" w:rsidP="003D1157">
      <w:pPr>
        <w:pStyle w:val="Ttulo5"/>
        <w:spacing w:line="276" w:lineRule="auto"/>
        <w:jc w:val="both"/>
        <w:rPr>
          <w:rFonts w:ascii="Calibri" w:hAnsi="Calibri" w:cs="Calibri"/>
          <w:b w:val="0"/>
          <w:sz w:val="22"/>
          <w:szCs w:val="22"/>
        </w:rPr>
      </w:pPr>
      <w:r>
        <w:rPr>
          <w:rFonts w:ascii="Calibri" w:hAnsi="Calibri" w:cs="Calibri"/>
          <w:b w:val="0"/>
          <w:sz w:val="22"/>
          <w:szCs w:val="22"/>
        </w:rPr>
        <w:t xml:space="preserve"> </w:t>
      </w:r>
      <w:r w:rsidR="00333EB6" w:rsidRPr="00333EB6">
        <w:rPr>
          <w:rFonts w:ascii="Calibri" w:hAnsi="Calibri" w:cs="Calibri"/>
          <w:b w:val="0"/>
          <w:sz w:val="22"/>
          <w:szCs w:val="22"/>
        </w:rPr>
        <w:t xml:space="preserve">“ANEXO </w:t>
      </w:r>
      <w:r w:rsidR="00902BB4">
        <w:rPr>
          <w:rFonts w:ascii="Calibri" w:hAnsi="Calibri" w:cs="Calibri"/>
          <w:b w:val="0"/>
          <w:sz w:val="22"/>
          <w:szCs w:val="22"/>
        </w:rPr>
        <w:t>4</w:t>
      </w:r>
      <w:r w:rsidR="003D1157" w:rsidRPr="00333EB6">
        <w:rPr>
          <w:rFonts w:ascii="Calibri" w:hAnsi="Calibri" w:cs="Calibri"/>
          <w:b w:val="0"/>
          <w:sz w:val="22"/>
          <w:szCs w:val="22"/>
        </w:rPr>
        <w:t xml:space="preserve">” </w:t>
      </w:r>
      <w:r w:rsidR="003D1157" w:rsidRPr="00333EB6">
        <w:rPr>
          <w:rFonts w:ascii="Calibri" w:hAnsi="Calibri" w:cs="Calibri"/>
          <w:b w:val="0"/>
          <w:sz w:val="22"/>
          <w:szCs w:val="22"/>
        </w:rPr>
        <w:tab/>
      </w:r>
      <w:r w:rsidR="003D1157" w:rsidRPr="00333EB6">
        <w:rPr>
          <w:rFonts w:ascii="Calibri" w:hAnsi="Calibri" w:cs="Calibri"/>
          <w:b w:val="0"/>
          <w:sz w:val="22"/>
          <w:szCs w:val="22"/>
        </w:rPr>
        <w:tab/>
        <w:t>MANIFESTACIÓN DE FACULTADES</w:t>
      </w:r>
    </w:p>
    <w:p w:rsidR="004E2762" w:rsidRPr="00333EB6" w:rsidRDefault="00333EB6" w:rsidP="004E2762">
      <w:pPr>
        <w:pStyle w:val="Ttulo5"/>
        <w:spacing w:line="276" w:lineRule="auto"/>
        <w:ind w:left="2127" w:hanging="2127"/>
        <w:jc w:val="both"/>
        <w:rPr>
          <w:rFonts w:ascii="Calibri" w:hAnsi="Calibri" w:cs="Calibri"/>
          <w:b w:val="0"/>
          <w:sz w:val="22"/>
          <w:szCs w:val="22"/>
        </w:rPr>
      </w:pPr>
      <w:r>
        <w:rPr>
          <w:rFonts w:ascii="Calibri" w:hAnsi="Calibri" w:cs="Calibri"/>
          <w:b w:val="0"/>
          <w:sz w:val="22"/>
          <w:szCs w:val="22"/>
        </w:rPr>
        <w:t xml:space="preserve"> </w:t>
      </w:r>
      <w:r w:rsidR="003D1157" w:rsidRPr="00333EB6">
        <w:rPr>
          <w:rFonts w:ascii="Calibri" w:hAnsi="Calibri" w:cs="Calibri"/>
          <w:b w:val="0"/>
          <w:sz w:val="22"/>
          <w:szCs w:val="22"/>
        </w:rPr>
        <w:t xml:space="preserve">“ANEXO </w:t>
      </w:r>
      <w:r w:rsidR="00902BB4">
        <w:rPr>
          <w:rFonts w:ascii="Calibri" w:hAnsi="Calibri" w:cs="Calibri"/>
          <w:b w:val="0"/>
          <w:sz w:val="22"/>
          <w:szCs w:val="22"/>
        </w:rPr>
        <w:t>5</w:t>
      </w:r>
      <w:r w:rsidR="003D1157" w:rsidRPr="00333EB6">
        <w:rPr>
          <w:rFonts w:ascii="Calibri" w:hAnsi="Calibri" w:cs="Calibri"/>
          <w:b w:val="0"/>
          <w:sz w:val="22"/>
          <w:szCs w:val="22"/>
        </w:rPr>
        <w:t xml:space="preserve">” </w:t>
      </w:r>
      <w:r w:rsidR="003D1157" w:rsidRPr="00333EB6">
        <w:rPr>
          <w:rFonts w:ascii="Calibri" w:hAnsi="Calibri" w:cs="Calibri"/>
          <w:b w:val="0"/>
          <w:sz w:val="22"/>
          <w:szCs w:val="22"/>
        </w:rPr>
        <w:tab/>
      </w:r>
      <w:r w:rsidR="002A3B3E" w:rsidRPr="00333EB6">
        <w:rPr>
          <w:rFonts w:ascii="Calibri" w:hAnsi="Calibri" w:cs="Calibri"/>
          <w:b w:val="0"/>
          <w:sz w:val="22"/>
          <w:szCs w:val="22"/>
        </w:rPr>
        <w:t>MANIFESTACION DE IMPEDIMENTOS LEGALES</w:t>
      </w:r>
    </w:p>
    <w:p w:rsidR="004E2762" w:rsidRPr="00BB7213" w:rsidRDefault="004E2762" w:rsidP="004E2762">
      <w:pPr>
        <w:pStyle w:val="Ttulo5"/>
        <w:spacing w:line="276" w:lineRule="auto"/>
        <w:ind w:left="2124" w:hanging="2124"/>
        <w:jc w:val="both"/>
        <w:rPr>
          <w:rFonts w:asciiTheme="minorHAnsi" w:hAnsiTheme="minorHAnsi" w:cs="Calibri"/>
          <w:b w:val="0"/>
          <w:sz w:val="22"/>
          <w:szCs w:val="22"/>
        </w:rPr>
      </w:pPr>
      <w:r w:rsidRPr="00BB7213">
        <w:rPr>
          <w:rFonts w:asciiTheme="minorHAnsi" w:hAnsiTheme="minorHAnsi" w:cs="Calibri"/>
          <w:b w:val="0"/>
          <w:sz w:val="22"/>
          <w:szCs w:val="22"/>
        </w:rPr>
        <w:t xml:space="preserve"> </w:t>
      </w:r>
      <w:r w:rsidR="003D1157" w:rsidRPr="00BB7213">
        <w:rPr>
          <w:rFonts w:asciiTheme="minorHAnsi" w:hAnsiTheme="minorHAnsi" w:cs="Calibri"/>
          <w:b w:val="0"/>
          <w:sz w:val="22"/>
          <w:szCs w:val="22"/>
        </w:rPr>
        <w:t xml:space="preserve">“ANEXO </w:t>
      </w:r>
      <w:r w:rsidR="00902BB4">
        <w:rPr>
          <w:rFonts w:asciiTheme="minorHAnsi" w:hAnsiTheme="minorHAnsi" w:cs="Calibri"/>
          <w:b w:val="0"/>
          <w:sz w:val="22"/>
          <w:szCs w:val="22"/>
        </w:rPr>
        <w:t>6</w:t>
      </w:r>
      <w:r w:rsidR="003D1157" w:rsidRPr="00BB7213">
        <w:rPr>
          <w:rFonts w:asciiTheme="minorHAnsi" w:hAnsiTheme="minorHAnsi" w:cs="Calibri"/>
          <w:b w:val="0"/>
          <w:sz w:val="22"/>
          <w:szCs w:val="22"/>
        </w:rPr>
        <w:t>”</w:t>
      </w:r>
      <w:r w:rsidR="003D1157" w:rsidRPr="00BB7213">
        <w:rPr>
          <w:rFonts w:asciiTheme="minorHAnsi" w:hAnsiTheme="minorHAnsi" w:cs="Calibri"/>
          <w:b w:val="0"/>
          <w:sz w:val="22"/>
          <w:szCs w:val="22"/>
        </w:rPr>
        <w:tab/>
      </w:r>
      <w:r w:rsidRPr="00BB7213">
        <w:rPr>
          <w:rFonts w:asciiTheme="minorHAnsi" w:hAnsiTheme="minorHAnsi" w:cs="Calibri"/>
          <w:b w:val="0"/>
          <w:sz w:val="22"/>
          <w:szCs w:val="22"/>
        </w:rPr>
        <w:t>DECLARACIÓN DE INTEGRIDAD</w:t>
      </w:r>
    </w:p>
    <w:p w:rsidR="00333EB6" w:rsidRPr="00BB7213" w:rsidRDefault="00333EB6" w:rsidP="00333EB6">
      <w:pPr>
        <w:keepNext/>
        <w:spacing w:line="276" w:lineRule="auto"/>
        <w:jc w:val="both"/>
        <w:outlineLvl w:val="4"/>
        <w:rPr>
          <w:rFonts w:asciiTheme="minorHAnsi" w:hAnsiTheme="minorHAnsi" w:cs="Calibri"/>
          <w:bCs/>
          <w:sz w:val="22"/>
          <w:szCs w:val="22"/>
        </w:rPr>
      </w:pPr>
      <w:r w:rsidRPr="00BB7213">
        <w:rPr>
          <w:rFonts w:asciiTheme="minorHAnsi" w:hAnsiTheme="minorHAnsi" w:cs="Calibri"/>
          <w:bCs/>
          <w:sz w:val="22"/>
          <w:szCs w:val="22"/>
        </w:rPr>
        <w:t xml:space="preserve"> “ANEXO </w:t>
      </w:r>
      <w:r w:rsidR="00902BB4">
        <w:rPr>
          <w:rFonts w:asciiTheme="minorHAnsi" w:hAnsiTheme="minorHAnsi" w:cs="Calibri"/>
          <w:bCs/>
          <w:sz w:val="22"/>
          <w:szCs w:val="22"/>
        </w:rPr>
        <w:t>7</w:t>
      </w:r>
      <w:r w:rsidRPr="00BB7213">
        <w:rPr>
          <w:rFonts w:asciiTheme="minorHAnsi" w:hAnsiTheme="minorHAnsi" w:cs="Calibri"/>
          <w:bCs/>
          <w:sz w:val="22"/>
          <w:szCs w:val="22"/>
        </w:rPr>
        <w:t>”</w:t>
      </w:r>
      <w:r w:rsidRPr="00BB7213">
        <w:rPr>
          <w:rFonts w:asciiTheme="minorHAnsi" w:hAnsiTheme="minorHAnsi" w:cs="Calibri"/>
          <w:bCs/>
          <w:sz w:val="22"/>
          <w:szCs w:val="22"/>
        </w:rPr>
        <w:tab/>
      </w:r>
      <w:r w:rsidRPr="00BB7213">
        <w:rPr>
          <w:rFonts w:asciiTheme="minorHAnsi" w:hAnsiTheme="minorHAnsi" w:cs="Calibri"/>
          <w:bCs/>
          <w:sz w:val="22"/>
          <w:szCs w:val="22"/>
        </w:rPr>
        <w:tab/>
      </w:r>
      <w:r w:rsidR="0071200C" w:rsidRPr="00BB7213">
        <w:rPr>
          <w:rFonts w:asciiTheme="minorHAnsi" w:hAnsiTheme="minorHAnsi" w:cs="Calibri"/>
          <w:bCs/>
          <w:sz w:val="22"/>
          <w:szCs w:val="22"/>
        </w:rPr>
        <w:t>DECLARACION DE NACIONALIDAD</w:t>
      </w:r>
    </w:p>
    <w:p w:rsidR="00BB7213" w:rsidRPr="00BB7213" w:rsidRDefault="004C2AC8" w:rsidP="00BB7213">
      <w:pPr>
        <w:pStyle w:val="Ttulo5"/>
        <w:spacing w:line="276" w:lineRule="auto"/>
        <w:jc w:val="both"/>
        <w:rPr>
          <w:rFonts w:asciiTheme="minorHAnsi" w:hAnsiTheme="minorHAnsi" w:cstheme="minorHAnsi"/>
          <w:b w:val="0"/>
          <w:sz w:val="22"/>
          <w:szCs w:val="22"/>
        </w:rPr>
      </w:pPr>
      <w:r w:rsidRPr="00BB7213">
        <w:rPr>
          <w:rFonts w:asciiTheme="minorHAnsi" w:hAnsiTheme="minorHAnsi" w:cstheme="minorHAnsi"/>
          <w:b w:val="0"/>
          <w:sz w:val="22"/>
          <w:szCs w:val="22"/>
        </w:rPr>
        <w:t xml:space="preserve">“ANEXO </w:t>
      </w:r>
      <w:r w:rsidR="00902BB4">
        <w:rPr>
          <w:rFonts w:asciiTheme="minorHAnsi" w:hAnsiTheme="minorHAnsi" w:cstheme="minorHAnsi"/>
          <w:b w:val="0"/>
          <w:sz w:val="22"/>
          <w:szCs w:val="22"/>
        </w:rPr>
        <w:t>8</w:t>
      </w:r>
      <w:r w:rsidR="003D1157" w:rsidRPr="00BB7213">
        <w:rPr>
          <w:rFonts w:asciiTheme="minorHAnsi" w:hAnsiTheme="minorHAnsi" w:cstheme="minorHAnsi"/>
          <w:b w:val="0"/>
          <w:sz w:val="22"/>
          <w:szCs w:val="22"/>
        </w:rPr>
        <w:t xml:space="preserve">” </w:t>
      </w:r>
      <w:r w:rsidR="003D1157" w:rsidRPr="00BB7213">
        <w:rPr>
          <w:rFonts w:asciiTheme="minorHAnsi" w:hAnsiTheme="minorHAnsi" w:cstheme="minorHAnsi"/>
          <w:b w:val="0"/>
          <w:sz w:val="22"/>
          <w:szCs w:val="22"/>
        </w:rPr>
        <w:tab/>
      </w:r>
      <w:r w:rsidR="003D1157" w:rsidRPr="00BB7213">
        <w:rPr>
          <w:rFonts w:asciiTheme="minorHAnsi" w:hAnsiTheme="minorHAnsi" w:cstheme="minorHAnsi"/>
          <w:b w:val="0"/>
          <w:sz w:val="22"/>
          <w:szCs w:val="22"/>
        </w:rPr>
        <w:tab/>
      </w:r>
      <w:r w:rsidR="00386AEF" w:rsidRPr="00BB7213">
        <w:rPr>
          <w:rFonts w:asciiTheme="minorHAnsi" w:hAnsiTheme="minorHAnsi" w:cstheme="minorHAnsi"/>
          <w:b w:val="0"/>
          <w:sz w:val="22"/>
          <w:szCs w:val="22"/>
        </w:rPr>
        <w:t>MANIFIESTO DE ESTRATIFICACIÓN DE LA EMPRESA</w:t>
      </w:r>
    </w:p>
    <w:p w:rsidR="00BB7213" w:rsidRPr="00BB7213" w:rsidRDefault="00BB7213" w:rsidP="00BB7213">
      <w:pPr>
        <w:rPr>
          <w:rFonts w:asciiTheme="minorHAnsi" w:hAnsiTheme="minorHAnsi"/>
          <w:sz w:val="22"/>
          <w:szCs w:val="22"/>
        </w:rPr>
      </w:pPr>
      <w:r w:rsidRPr="00BB7213">
        <w:rPr>
          <w:rFonts w:asciiTheme="minorHAnsi" w:hAnsiTheme="minorHAnsi"/>
          <w:sz w:val="22"/>
          <w:szCs w:val="22"/>
        </w:rPr>
        <w:t>“ANEXO</w:t>
      </w:r>
      <w:r>
        <w:rPr>
          <w:rFonts w:asciiTheme="minorHAnsi" w:hAnsiTheme="minorHAnsi"/>
          <w:sz w:val="22"/>
          <w:szCs w:val="22"/>
        </w:rPr>
        <w:t xml:space="preserve"> </w:t>
      </w:r>
      <w:r w:rsidR="00902BB4">
        <w:rPr>
          <w:rFonts w:asciiTheme="minorHAnsi" w:hAnsiTheme="minorHAnsi"/>
          <w:sz w:val="22"/>
          <w:szCs w:val="22"/>
        </w:rPr>
        <w:t>9</w:t>
      </w:r>
      <w:r w:rsidRPr="00BB7213">
        <w:rPr>
          <w:rFonts w:asciiTheme="minorHAnsi" w:hAnsiTheme="minorHAnsi"/>
          <w:sz w:val="22"/>
          <w:szCs w:val="22"/>
        </w:rPr>
        <w:t>”</w:t>
      </w:r>
      <w:r>
        <w:rPr>
          <w:rFonts w:asciiTheme="minorHAnsi" w:hAnsiTheme="minorHAnsi"/>
          <w:sz w:val="22"/>
          <w:szCs w:val="22"/>
        </w:rPr>
        <w:t xml:space="preserve">                       CATALOGO DE CONCEPTOS</w:t>
      </w:r>
    </w:p>
    <w:p w:rsidR="003D1157" w:rsidRPr="00BB7213" w:rsidRDefault="00482CE2" w:rsidP="003D1157">
      <w:pPr>
        <w:pStyle w:val="Ttulo5"/>
        <w:spacing w:line="276" w:lineRule="auto"/>
        <w:jc w:val="both"/>
        <w:rPr>
          <w:rFonts w:asciiTheme="minorHAnsi" w:hAnsiTheme="minorHAnsi" w:cstheme="minorHAnsi"/>
          <w:b w:val="0"/>
          <w:sz w:val="22"/>
          <w:szCs w:val="22"/>
        </w:rPr>
      </w:pPr>
      <w:r w:rsidRPr="00BB7213">
        <w:rPr>
          <w:rFonts w:asciiTheme="minorHAnsi" w:hAnsiTheme="minorHAnsi" w:cstheme="minorHAnsi"/>
          <w:b w:val="0"/>
          <w:sz w:val="22"/>
          <w:szCs w:val="22"/>
        </w:rPr>
        <w:t xml:space="preserve"> </w:t>
      </w:r>
      <w:r w:rsidR="003D1157" w:rsidRPr="00BB7213">
        <w:rPr>
          <w:rFonts w:asciiTheme="minorHAnsi" w:hAnsiTheme="minorHAnsi" w:cstheme="minorHAnsi"/>
          <w:b w:val="0"/>
          <w:sz w:val="22"/>
          <w:szCs w:val="22"/>
        </w:rPr>
        <w:t xml:space="preserve">“ANEXO </w:t>
      </w:r>
      <w:r w:rsidR="00902BB4">
        <w:rPr>
          <w:rFonts w:asciiTheme="minorHAnsi" w:hAnsiTheme="minorHAnsi" w:cstheme="minorHAnsi"/>
          <w:b w:val="0"/>
          <w:sz w:val="22"/>
          <w:szCs w:val="22"/>
        </w:rPr>
        <w:t>10</w:t>
      </w:r>
      <w:r w:rsidRPr="00BB7213">
        <w:rPr>
          <w:rFonts w:asciiTheme="minorHAnsi" w:hAnsiTheme="minorHAnsi" w:cstheme="minorHAnsi"/>
          <w:b w:val="0"/>
          <w:sz w:val="22"/>
          <w:szCs w:val="22"/>
        </w:rPr>
        <w:t>”</w:t>
      </w:r>
      <w:r w:rsidR="003D1157" w:rsidRPr="00BB7213">
        <w:rPr>
          <w:rFonts w:asciiTheme="minorHAnsi" w:hAnsiTheme="minorHAnsi" w:cstheme="minorHAnsi"/>
          <w:b w:val="0"/>
          <w:sz w:val="22"/>
          <w:szCs w:val="22"/>
        </w:rPr>
        <w:t xml:space="preserve"> </w:t>
      </w:r>
      <w:r w:rsidR="003D1157" w:rsidRPr="00BB7213">
        <w:rPr>
          <w:rFonts w:asciiTheme="minorHAnsi" w:hAnsiTheme="minorHAnsi" w:cstheme="minorHAnsi"/>
          <w:b w:val="0"/>
          <w:sz w:val="22"/>
          <w:szCs w:val="22"/>
        </w:rPr>
        <w:tab/>
      </w:r>
      <w:r w:rsidR="003D1157" w:rsidRPr="00BB7213">
        <w:rPr>
          <w:rFonts w:asciiTheme="minorHAnsi" w:hAnsiTheme="minorHAnsi" w:cstheme="minorHAnsi"/>
          <w:b w:val="0"/>
          <w:sz w:val="22"/>
          <w:szCs w:val="22"/>
        </w:rPr>
        <w:tab/>
      </w:r>
      <w:r w:rsidR="004E2762" w:rsidRPr="00BB7213">
        <w:rPr>
          <w:rFonts w:asciiTheme="minorHAnsi" w:hAnsiTheme="minorHAnsi" w:cstheme="minorHAnsi"/>
          <w:b w:val="0"/>
          <w:sz w:val="22"/>
          <w:szCs w:val="22"/>
        </w:rPr>
        <w:t>PROPUESTA ECONOMICA</w:t>
      </w:r>
    </w:p>
    <w:p w:rsidR="003D1157" w:rsidRDefault="00050EE4" w:rsidP="003D1157">
      <w:pPr>
        <w:pStyle w:val="Ttulo5"/>
        <w:spacing w:line="276" w:lineRule="auto"/>
        <w:jc w:val="both"/>
        <w:rPr>
          <w:rFonts w:asciiTheme="minorHAnsi" w:hAnsiTheme="minorHAnsi" w:cstheme="minorHAnsi"/>
          <w:b w:val="0"/>
          <w:sz w:val="22"/>
          <w:szCs w:val="22"/>
        </w:rPr>
      </w:pPr>
      <w:r w:rsidRPr="00BB7213">
        <w:rPr>
          <w:rFonts w:asciiTheme="minorHAnsi" w:hAnsiTheme="minorHAnsi" w:cstheme="minorHAnsi"/>
          <w:b w:val="0"/>
          <w:sz w:val="22"/>
          <w:szCs w:val="22"/>
        </w:rPr>
        <w:t xml:space="preserve"> </w:t>
      </w:r>
      <w:r w:rsidR="0071200C" w:rsidRPr="00BB7213">
        <w:rPr>
          <w:rFonts w:asciiTheme="minorHAnsi" w:hAnsiTheme="minorHAnsi" w:cstheme="minorHAnsi"/>
          <w:b w:val="0"/>
          <w:sz w:val="22"/>
          <w:szCs w:val="22"/>
        </w:rPr>
        <w:t>“ANEXO 1</w:t>
      </w:r>
      <w:r w:rsidR="00902BB4">
        <w:rPr>
          <w:rFonts w:asciiTheme="minorHAnsi" w:hAnsiTheme="minorHAnsi" w:cstheme="minorHAnsi"/>
          <w:b w:val="0"/>
          <w:sz w:val="22"/>
          <w:szCs w:val="22"/>
        </w:rPr>
        <w:t>1</w:t>
      </w:r>
      <w:r w:rsidR="00A67908" w:rsidRPr="00BB7213">
        <w:rPr>
          <w:rFonts w:asciiTheme="minorHAnsi" w:hAnsiTheme="minorHAnsi" w:cstheme="minorHAnsi"/>
          <w:b w:val="0"/>
          <w:sz w:val="22"/>
          <w:szCs w:val="22"/>
        </w:rPr>
        <w:t>”</w:t>
      </w:r>
      <w:r w:rsidR="00A67908" w:rsidRPr="00333EB6">
        <w:rPr>
          <w:rFonts w:asciiTheme="minorHAnsi" w:hAnsiTheme="minorHAnsi" w:cstheme="minorHAnsi"/>
          <w:b w:val="0"/>
          <w:sz w:val="22"/>
          <w:szCs w:val="22"/>
        </w:rPr>
        <w:tab/>
      </w:r>
      <w:r w:rsidR="00A67908" w:rsidRPr="00333EB6">
        <w:rPr>
          <w:rFonts w:asciiTheme="minorHAnsi" w:hAnsiTheme="minorHAnsi" w:cstheme="minorHAnsi"/>
          <w:b w:val="0"/>
          <w:sz w:val="22"/>
          <w:szCs w:val="22"/>
        </w:rPr>
        <w:tab/>
      </w:r>
      <w:r w:rsidR="00386AEF" w:rsidRPr="00333EB6">
        <w:rPr>
          <w:rFonts w:asciiTheme="minorHAnsi" w:hAnsiTheme="minorHAnsi" w:cstheme="minorHAnsi"/>
          <w:b w:val="0"/>
          <w:sz w:val="22"/>
          <w:szCs w:val="22"/>
        </w:rPr>
        <w:t>ACUSE DE DOCUMENTACIÓN SOLICITADA</w:t>
      </w:r>
    </w:p>
    <w:p w:rsidR="00BB7213" w:rsidRDefault="00BB7213" w:rsidP="00BB7213">
      <w:pPr>
        <w:pStyle w:val="Ttulo5"/>
        <w:spacing w:line="276" w:lineRule="auto"/>
        <w:jc w:val="both"/>
        <w:rPr>
          <w:rFonts w:asciiTheme="minorHAnsi" w:hAnsiTheme="minorHAnsi" w:cstheme="minorHAnsi"/>
          <w:b w:val="0"/>
          <w:sz w:val="22"/>
          <w:szCs w:val="22"/>
        </w:rPr>
      </w:pPr>
      <w:r w:rsidRPr="00BB7213">
        <w:rPr>
          <w:rFonts w:asciiTheme="minorHAnsi" w:hAnsiTheme="minorHAnsi" w:cstheme="minorHAnsi"/>
          <w:b w:val="0"/>
          <w:sz w:val="22"/>
          <w:szCs w:val="22"/>
        </w:rPr>
        <w:t>“ANEXO 1</w:t>
      </w:r>
      <w:r w:rsidR="00902BB4">
        <w:rPr>
          <w:rFonts w:asciiTheme="minorHAnsi" w:hAnsiTheme="minorHAnsi" w:cstheme="minorHAnsi"/>
          <w:b w:val="0"/>
          <w:sz w:val="22"/>
          <w:szCs w:val="22"/>
        </w:rPr>
        <w:t>2</w:t>
      </w:r>
      <w:r w:rsidRPr="00BB7213">
        <w:rPr>
          <w:rFonts w:asciiTheme="minorHAnsi" w:hAnsiTheme="minorHAnsi" w:cstheme="minorHAnsi"/>
          <w:b w:val="0"/>
          <w:sz w:val="22"/>
          <w:szCs w:val="22"/>
        </w:rPr>
        <w:t>”</w:t>
      </w:r>
      <w:r w:rsidRPr="00333EB6">
        <w:rPr>
          <w:rFonts w:asciiTheme="minorHAnsi" w:hAnsiTheme="minorHAnsi" w:cstheme="minorHAnsi"/>
          <w:b w:val="0"/>
          <w:sz w:val="22"/>
          <w:szCs w:val="22"/>
        </w:rPr>
        <w:tab/>
      </w:r>
      <w:r w:rsidRPr="00333EB6">
        <w:rPr>
          <w:rFonts w:asciiTheme="minorHAnsi" w:hAnsiTheme="minorHAnsi" w:cstheme="minorHAnsi"/>
          <w:b w:val="0"/>
          <w:sz w:val="22"/>
          <w:szCs w:val="22"/>
        </w:rPr>
        <w:tab/>
      </w:r>
      <w:r>
        <w:rPr>
          <w:rFonts w:asciiTheme="minorHAnsi" w:hAnsiTheme="minorHAnsi" w:cstheme="minorHAnsi"/>
          <w:b w:val="0"/>
          <w:sz w:val="22"/>
          <w:szCs w:val="22"/>
        </w:rPr>
        <w:t>MODELO DE CONTRATO</w:t>
      </w:r>
    </w:p>
    <w:p w:rsidR="00BB7213" w:rsidRPr="00BB7213" w:rsidRDefault="00BB7213" w:rsidP="00BB7213"/>
    <w:p w:rsidR="003D1157" w:rsidRPr="00714A9C" w:rsidRDefault="003D1157" w:rsidP="003D1157">
      <w:pPr>
        <w:jc w:val="both"/>
        <w:rPr>
          <w:rFonts w:ascii="Calibri" w:hAnsi="Calibri" w:cs="Calibri"/>
        </w:rPr>
      </w:pPr>
    </w:p>
    <w:p w:rsidR="003D1157" w:rsidRPr="00714A9C" w:rsidRDefault="003D1157" w:rsidP="003D1157">
      <w:pPr>
        <w:rPr>
          <w:rFonts w:ascii="Calibri" w:hAnsi="Calibri" w:cs="Calibri"/>
        </w:rPr>
      </w:pPr>
    </w:p>
    <w:p w:rsidR="003D1157" w:rsidRPr="004C1CB7" w:rsidRDefault="003D1157" w:rsidP="00C71C8F">
      <w:pPr>
        <w:pStyle w:val="1"/>
        <w:tabs>
          <w:tab w:val="left" w:pos="0"/>
        </w:tabs>
        <w:jc w:val="both"/>
        <w:rPr>
          <w:rFonts w:ascii="Calibri" w:hAnsi="Calibri" w:cs="Calibri"/>
          <w:b w:val="0"/>
          <w:noProof/>
          <w:sz w:val="28"/>
          <w:szCs w:val="28"/>
        </w:rPr>
      </w:pPr>
      <w:r w:rsidRPr="00714A9C">
        <w:rPr>
          <w:rFonts w:ascii="Calibri" w:hAnsi="Calibri" w:cs="Calibri"/>
          <w:sz w:val="22"/>
          <w:szCs w:val="22"/>
        </w:rPr>
        <w:br w:type="page"/>
      </w:r>
      <w:r w:rsidR="00F36CC1" w:rsidRPr="00F36CC1">
        <w:rPr>
          <w:rFonts w:asciiTheme="minorHAnsi" w:hAnsiTheme="minorHAnsi" w:cs="Calibri"/>
          <w:b w:val="0"/>
          <w:sz w:val="22"/>
          <w:szCs w:val="22"/>
          <w:lang w:val="es-MX"/>
        </w:rPr>
        <w:lastRenderedPageBreak/>
        <w:t>El</w:t>
      </w:r>
      <w:r w:rsidR="00333EB6" w:rsidRPr="00F36CC1">
        <w:rPr>
          <w:rFonts w:asciiTheme="minorHAnsi" w:hAnsiTheme="minorHAnsi" w:cs="Calibri"/>
          <w:b w:val="0"/>
          <w:sz w:val="22"/>
          <w:szCs w:val="22"/>
          <w:lang w:val="es-MX"/>
        </w:rPr>
        <w:t xml:space="preserve"> </w:t>
      </w:r>
      <w:bookmarkStart w:id="2" w:name="_Hlk95237905"/>
      <w:r w:rsidR="00F36CC1" w:rsidRPr="00F36CC1">
        <w:rPr>
          <w:rFonts w:asciiTheme="minorHAnsi" w:hAnsiTheme="minorHAnsi" w:cs="Calibri"/>
          <w:b w:val="0"/>
          <w:sz w:val="22"/>
          <w:szCs w:val="22"/>
        </w:rPr>
        <w:t>Instituto  de Servicios de Salud Pública del Estado de Baja California</w:t>
      </w:r>
      <w:bookmarkEnd w:id="2"/>
      <w:r w:rsidR="00333EB6" w:rsidRPr="00F36CC1">
        <w:rPr>
          <w:rFonts w:asciiTheme="minorHAnsi" w:hAnsiTheme="minorHAnsi" w:cs="Calibri"/>
          <w:b w:val="0"/>
          <w:sz w:val="22"/>
          <w:szCs w:val="22"/>
          <w:lang w:val="es-MX"/>
        </w:rPr>
        <w:t>, en lo sucesivo denominado “órgano solicitante”, a través de la Oficialía Mayor de Gobierno, en lo sucesivo denomin</w:t>
      </w:r>
      <w:r w:rsidR="00333EB6" w:rsidRPr="00333EB6">
        <w:rPr>
          <w:rFonts w:ascii="Calibri" w:hAnsi="Calibri" w:cs="Calibri"/>
          <w:b w:val="0"/>
          <w:sz w:val="22"/>
          <w:szCs w:val="22"/>
          <w:lang w:val="es-MX"/>
        </w:rPr>
        <w:t xml:space="preserve">ado “La Convocante” en cumplimiento con lo establecido en el Artículo 134 de la Constitución Política de los Estados Unidos Mexicanos, y en la Ley de Adquisiciones, Arrendamientos y Servicios del Sector Público y su Reglamento, así como en el Manual Administrativo de Aplicación General en Materia de Adquisiciones, Arrendamientos y Servicios del Sector Público, en lo sucesivo “El Manual”, celebra la presente </w:t>
      </w:r>
      <w:r w:rsidR="00333EB6">
        <w:rPr>
          <w:rFonts w:ascii="Calibri" w:hAnsi="Calibri" w:cs="Calibri"/>
          <w:b w:val="0"/>
          <w:sz w:val="22"/>
          <w:szCs w:val="22"/>
          <w:lang w:val="es-MX"/>
        </w:rPr>
        <w:t xml:space="preserve">licitación </w:t>
      </w:r>
      <w:r w:rsidR="00333EB6" w:rsidRPr="00333EB6">
        <w:rPr>
          <w:rFonts w:ascii="Calibri" w:hAnsi="Calibri" w:cs="Calibri"/>
          <w:b w:val="0"/>
          <w:sz w:val="22"/>
          <w:szCs w:val="22"/>
          <w:lang w:val="es-MX"/>
        </w:rPr>
        <w:t xml:space="preserve">de carácter </w:t>
      </w:r>
      <w:r w:rsidR="0071200C">
        <w:rPr>
          <w:rFonts w:ascii="Calibri" w:hAnsi="Calibri" w:cs="Calibri"/>
          <w:b w:val="0"/>
          <w:sz w:val="22"/>
          <w:szCs w:val="22"/>
          <w:lang w:val="es-MX"/>
        </w:rPr>
        <w:t>n</w:t>
      </w:r>
      <w:r w:rsidR="00333EB6" w:rsidRPr="00333EB6">
        <w:rPr>
          <w:rFonts w:ascii="Calibri" w:hAnsi="Calibri" w:cs="Calibri"/>
          <w:b w:val="0"/>
          <w:sz w:val="22"/>
          <w:szCs w:val="22"/>
          <w:lang w:val="es-MX"/>
        </w:rPr>
        <w:t xml:space="preserve">acional, de tipo presencial, número </w:t>
      </w:r>
      <w:r w:rsidR="00333EB6">
        <w:rPr>
          <w:rFonts w:ascii="Calibri" w:hAnsi="Calibri" w:cs="Calibri"/>
          <w:b w:val="0"/>
          <w:sz w:val="22"/>
          <w:szCs w:val="22"/>
          <w:lang w:val="es-MX"/>
        </w:rPr>
        <w:t>L</w:t>
      </w:r>
      <w:r w:rsidR="00333EB6" w:rsidRPr="00333EB6">
        <w:rPr>
          <w:rFonts w:ascii="Calibri" w:hAnsi="Calibri" w:cs="Calibri"/>
          <w:b w:val="0"/>
          <w:sz w:val="22"/>
          <w:szCs w:val="22"/>
          <w:lang w:val="es-MX"/>
        </w:rPr>
        <w:t>A-902002994-E</w:t>
      </w:r>
      <w:r w:rsidR="00763706">
        <w:rPr>
          <w:rFonts w:ascii="Calibri" w:hAnsi="Calibri" w:cs="Calibri"/>
          <w:b w:val="0"/>
          <w:sz w:val="22"/>
          <w:szCs w:val="22"/>
          <w:lang w:val="es-MX"/>
        </w:rPr>
        <w:t>5</w:t>
      </w:r>
      <w:r w:rsidR="00333EB6" w:rsidRPr="00333EB6">
        <w:rPr>
          <w:rFonts w:ascii="Calibri" w:hAnsi="Calibri" w:cs="Calibri"/>
          <w:b w:val="0"/>
          <w:sz w:val="22"/>
          <w:szCs w:val="22"/>
          <w:lang w:val="es-MX"/>
        </w:rPr>
        <w:t>-202</w:t>
      </w:r>
      <w:r w:rsidR="00763706">
        <w:rPr>
          <w:rFonts w:ascii="Calibri" w:hAnsi="Calibri" w:cs="Calibri"/>
          <w:b w:val="0"/>
          <w:sz w:val="22"/>
          <w:szCs w:val="22"/>
          <w:lang w:val="es-MX"/>
        </w:rPr>
        <w:t>2</w:t>
      </w:r>
      <w:r w:rsidR="00333EB6" w:rsidRPr="00333EB6">
        <w:rPr>
          <w:rFonts w:ascii="Calibri" w:hAnsi="Calibri" w:cs="Calibri"/>
          <w:b w:val="0"/>
          <w:sz w:val="22"/>
          <w:szCs w:val="22"/>
          <w:lang w:val="es-MX"/>
        </w:rPr>
        <w:t xml:space="preserve">, </w:t>
      </w:r>
      <w:r w:rsidR="0071200C">
        <w:rPr>
          <w:rFonts w:ascii="Calibri" w:hAnsi="Calibri" w:cs="Calibri"/>
          <w:b w:val="0"/>
          <w:sz w:val="22"/>
          <w:szCs w:val="22"/>
          <w:lang w:val="es-MX"/>
        </w:rPr>
        <w:t xml:space="preserve">para </w:t>
      </w:r>
      <w:r w:rsidR="00763706">
        <w:rPr>
          <w:rFonts w:ascii="Calibri" w:hAnsi="Calibri" w:cs="Calibri"/>
          <w:b w:val="0"/>
          <w:sz w:val="22"/>
          <w:szCs w:val="22"/>
          <w:lang w:val="es-MX"/>
        </w:rPr>
        <w:t>la</w:t>
      </w:r>
      <w:r w:rsidR="00333EB6" w:rsidRPr="00333EB6">
        <w:rPr>
          <w:rFonts w:ascii="Calibri" w:hAnsi="Calibri" w:cs="Calibri"/>
          <w:b w:val="0"/>
          <w:sz w:val="22"/>
          <w:szCs w:val="22"/>
          <w:lang w:val="es-MX"/>
        </w:rPr>
        <w:t xml:space="preserve"> “</w:t>
      </w:r>
      <w:r w:rsidR="00763706" w:rsidRPr="00763706">
        <w:rPr>
          <w:rFonts w:ascii="Calibri" w:hAnsi="Calibri" w:cs="Calibri"/>
          <w:b w:val="0"/>
          <w:sz w:val="22"/>
          <w:szCs w:val="22"/>
          <w:lang w:val="es-MX"/>
        </w:rPr>
        <w:t>Subrogación de pruebas de laboratorio para las jurisdicciones de Mexicali y Tijuana pertenecientes al ISESALUD</w:t>
      </w:r>
      <w:r w:rsidR="00333EB6" w:rsidRPr="00333EB6">
        <w:rPr>
          <w:rFonts w:ascii="Calibri" w:hAnsi="Calibri" w:cs="Calibri"/>
          <w:b w:val="0"/>
          <w:sz w:val="22"/>
          <w:szCs w:val="22"/>
          <w:lang w:val="es-MX"/>
        </w:rPr>
        <w:t>”, de acuerdo con la siguiente:</w:t>
      </w:r>
    </w:p>
    <w:p w:rsidR="003D1157" w:rsidRPr="00487794" w:rsidRDefault="003D1157" w:rsidP="003D1157">
      <w:pPr>
        <w:jc w:val="both"/>
        <w:rPr>
          <w:rFonts w:ascii="Calibri" w:hAnsi="Calibri" w:cs="Calibri"/>
          <w:sz w:val="22"/>
          <w:szCs w:val="22"/>
          <w:lang w:val="es-ES_tradnl"/>
        </w:rPr>
      </w:pPr>
    </w:p>
    <w:p w:rsidR="003D1157" w:rsidRPr="00714A9C" w:rsidRDefault="003D1157" w:rsidP="003D1157">
      <w:pPr>
        <w:jc w:val="center"/>
        <w:rPr>
          <w:rFonts w:ascii="Calibri" w:hAnsi="Calibri" w:cs="Calibri"/>
          <w:b/>
          <w:spacing w:val="100"/>
          <w:sz w:val="22"/>
          <w:szCs w:val="22"/>
        </w:rPr>
      </w:pPr>
      <w:r w:rsidRPr="00714A9C">
        <w:rPr>
          <w:rFonts w:ascii="Calibri" w:hAnsi="Calibri" w:cs="Calibri"/>
          <w:b/>
          <w:spacing w:val="100"/>
          <w:sz w:val="22"/>
          <w:szCs w:val="22"/>
        </w:rPr>
        <w:t>CONVOCATORIA</w:t>
      </w:r>
    </w:p>
    <w:p w:rsidR="003D1157" w:rsidRPr="00714A9C" w:rsidRDefault="003D1157" w:rsidP="003D1157">
      <w:pPr>
        <w:jc w:val="both"/>
        <w:rPr>
          <w:rFonts w:ascii="Calibri" w:hAnsi="Calibri" w:cs="Calibri"/>
          <w:sz w:val="22"/>
          <w:szCs w:val="22"/>
        </w:rPr>
      </w:pPr>
    </w:p>
    <w:p w:rsidR="003D1157" w:rsidRPr="00714A9C" w:rsidRDefault="003D1157" w:rsidP="003D1157">
      <w:pPr>
        <w:pStyle w:val="Ttulo1"/>
        <w:shd w:val="clear" w:color="auto" w:fill="E0E0E0"/>
        <w:jc w:val="center"/>
        <w:rPr>
          <w:rFonts w:ascii="Calibri" w:hAnsi="Calibri" w:cs="Calibri"/>
          <w:sz w:val="22"/>
          <w:szCs w:val="22"/>
        </w:rPr>
      </w:pPr>
      <w:r>
        <w:rPr>
          <w:rFonts w:ascii="Calibri" w:hAnsi="Calibri" w:cs="Calibri"/>
          <w:bCs/>
          <w:sz w:val="22"/>
          <w:szCs w:val="22"/>
        </w:rPr>
        <w:t>SECCIÓ</w:t>
      </w:r>
      <w:r w:rsidRPr="00714A9C">
        <w:rPr>
          <w:rFonts w:ascii="Calibri" w:hAnsi="Calibri" w:cs="Calibri"/>
          <w:bCs/>
          <w:sz w:val="22"/>
          <w:szCs w:val="22"/>
        </w:rPr>
        <w:t xml:space="preserve">N I. </w:t>
      </w:r>
      <w:r w:rsidR="0026597B">
        <w:rPr>
          <w:rFonts w:ascii="Calibri" w:hAnsi="Calibri" w:cs="Calibri"/>
          <w:sz w:val="22"/>
          <w:szCs w:val="22"/>
        </w:rPr>
        <w:t xml:space="preserve">ASPECTOS </w:t>
      </w:r>
      <w:r w:rsidRPr="00714A9C">
        <w:rPr>
          <w:rFonts w:ascii="Calibri" w:hAnsi="Calibri" w:cs="Calibri"/>
          <w:sz w:val="22"/>
          <w:szCs w:val="22"/>
        </w:rPr>
        <w:t>GENERALES</w:t>
      </w:r>
    </w:p>
    <w:p w:rsidR="003D1157" w:rsidRPr="00714A9C" w:rsidRDefault="003D1157" w:rsidP="003D1157">
      <w:pPr>
        <w:jc w:val="both"/>
        <w:rPr>
          <w:rFonts w:ascii="Calibri" w:hAnsi="Calibri" w:cs="Calibri"/>
          <w:sz w:val="22"/>
          <w:szCs w:val="22"/>
        </w:rPr>
      </w:pPr>
    </w:p>
    <w:p w:rsidR="00E24990" w:rsidRPr="00E24990" w:rsidRDefault="003D1157" w:rsidP="009E5FD2">
      <w:pPr>
        <w:pStyle w:val="Prrafodelista"/>
        <w:numPr>
          <w:ilvl w:val="0"/>
          <w:numId w:val="17"/>
        </w:numPr>
        <w:ind w:left="284" w:hanging="294"/>
        <w:jc w:val="both"/>
        <w:rPr>
          <w:rFonts w:ascii="Calibri" w:hAnsi="Calibri" w:cs="Calibri"/>
          <w:sz w:val="22"/>
          <w:szCs w:val="22"/>
          <w:lang w:val="es-ES"/>
        </w:rPr>
      </w:pPr>
      <w:r w:rsidRPr="00E24990">
        <w:rPr>
          <w:rFonts w:ascii="Calibri" w:hAnsi="Calibri" w:cs="Calibri"/>
          <w:sz w:val="22"/>
          <w:szCs w:val="22"/>
        </w:rPr>
        <w:t xml:space="preserve">La Oficialía Mayor de Gobierno del Estado de Baja </w:t>
      </w:r>
      <w:r w:rsidR="00197550" w:rsidRPr="00E24990">
        <w:rPr>
          <w:rFonts w:ascii="Calibri" w:hAnsi="Calibri" w:cs="Calibri"/>
          <w:sz w:val="22"/>
          <w:szCs w:val="22"/>
        </w:rPr>
        <w:t>California</w:t>
      </w:r>
      <w:r w:rsidRPr="00E24990">
        <w:rPr>
          <w:rFonts w:ascii="Calibri" w:hAnsi="Calibri" w:cs="Calibri"/>
          <w:sz w:val="22"/>
          <w:szCs w:val="22"/>
        </w:rPr>
        <w:t xml:space="preserve"> es la entidad convocante a través de la Dirección de Adquisiciones</w:t>
      </w:r>
      <w:r w:rsidR="001832AD" w:rsidRPr="00E24990">
        <w:rPr>
          <w:rFonts w:ascii="Calibri" w:hAnsi="Calibri" w:cs="Calibri"/>
          <w:sz w:val="22"/>
          <w:szCs w:val="22"/>
        </w:rPr>
        <w:t xml:space="preserve"> </w:t>
      </w:r>
      <w:r w:rsidR="009537C3">
        <w:rPr>
          <w:rFonts w:ascii="Calibri" w:hAnsi="Calibri" w:cs="Calibri"/>
          <w:sz w:val="22"/>
          <w:szCs w:val="22"/>
        </w:rPr>
        <w:t xml:space="preserve">y Servicios Generales </w:t>
      </w:r>
      <w:r w:rsidR="001832AD" w:rsidRPr="00E24990">
        <w:rPr>
          <w:rFonts w:ascii="Calibri" w:hAnsi="Calibri" w:cs="Calibri"/>
          <w:sz w:val="22"/>
          <w:szCs w:val="22"/>
        </w:rPr>
        <w:t>de la Oficialía Mayor de Gobierno</w:t>
      </w:r>
      <w:r w:rsidRPr="00E24990">
        <w:rPr>
          <w:rFonts w:ascii="Calibri" w:hAnsi="Calibri" w:cs="Calibri"/>
          <w:sz w:val="22"/>
          <w:szCs w:val="22"/>
        </w:rPr>
        <w:t>, con domicilio en el 3º piso del Edificio del Poder Ejecutivo del Gobierno del</w:t>
      </w:r>
      <w:r w:rsidR="001832AD" w:rsidRPr="00E24990">
        <w:rPr>
          <w:rFonts w:ascii="Calibri" w:hAnsi="Calibri" w:cs="Calibri"/>
          <w:sz w:val="22"/>
          <w:szCs w:val="22"/>
        </w:rPr>
        <w:t xml:space="preserve"> Estado de Baja California, sita</w:t>
      </w:r>
      <w:r w:rsidRPr="00E24990">
        <w:rPr>
          <w:rFonts w:ascii="Calibri" w:hAnsi="Calibri" w:cs="Calibri"/>
          <w:sz w:val="22"/>
          <w:szCs w:val="22"/>
        </w:rPr>
        <w:t xml:space="preserve"> en Calzada Independencia número 994, Colonia Centro Cívico, en la ciudad de Mexicali, Baja California, México. C.P. 21000, ubicación en la que se llevarán a cabo todos los actos del presente procedimiento de contratación.</w:t>
      </w:r>
    </w:p>
    <w:p w:rsidR="00E24990" w:rsidRPr="00E24990" w:rsidRDefault="00E24990" w:rsidP="00E24990">
      <w:pPr>
        <w:pStyle w:val="Prrafodelista"/>
        <w:ind w:left="284"/>
        <w:jc w:val="both"/>
        <w:rPr>
          <w:rFonts w:ascii="Calibri" w:hAnsi="Calibri" w:cs="Calibri"/>
          <w:sz w:val="22"/>
          <w:szCs w:val="22"/>
          <w:lang w:val="es-ES"/>
        </w:rPr>
      </w:pPr>
    </w:p>
    <w:p w:rsidR="003D1157" w:rsidRPr="009C56E7" w:rsidRDefault="003D1157" w:rsidP="009C56E7">
      <w:pPr>
        <w:pStyle w:val="Prrafodelista"/>
        <w:numPr>
          <w:ilvl w:val="0"/>
          <w:numId w:val="17"/>
        </w:numPr>
        <w:ind w:left="270" w:hanging="270"/>
        <w:jc w:val="both"/>
        <w:rPr>
          <w:rFonts w:ascii="Calibri" w:hAnsi="Calibri" w:cs="Calibri"/>
          <w:sz w:val="22"/>
          <w:szCs w:val="22"/>
        </w:rPr>
      </w:pPr>
      <w:r w:rsidRPr="009C56E7">
        <w:rPr>
          <w:rFonts w:ascii="Calibri" w:hAnsi="Calibri" w:cs="Calibri"/>
          <w:sz w:val="22"/>
          <w:szCs w:val="22"/>
        </w:rPr>
        <w:t xml:space="preserve">La obtención de la presente convocatoria es gratuita a través de los sistemas de compras gubernamentales CompraNet y </w:t>
      </w:r>
      <w:proofErr w:type="spellStart"/>
      <w:r w:rsidR="00197550" w:rsidRPr="009C56E7">
        <w:rPr>
          <w:rFonts w:ascii="Calibri" w:hAnsi="Calibri" w:cs="Calibri"/>
          <w:sz w:val="22"/>
          <w:szCs w:val="22"/>
        </w:rPr>
        <w:t>ComprasBC</w:t>
      </w:r>
      <w:proofErr w:type="spellEnd"/>
      <w:r w:rsidRPr="009C56E7">
        <w:rPr>
          <w:rFonts w:ascii="Calibri" w:hAnsi="Calibri" w:cs="Calibri"/>
          <w:sz w:val="22"/>
          <w:szCs w:val="22"/>
        </w:rPr>
        <w:t>, en la dirección electrónica http</w:t>
      </w:r>
      <w:r w:rsidR="001832AD" w:rsidRPr="009C56E7">
        <w:rPr>
          <w:rFonts w:ascii="Calibri" w:hAnsi="Calibri" w:cs="Calibri"/>
          <w:sz w:val="22"/>
          <w:szCs w:val="22"/>
        </w:rPr>
        <w:t>s</w:t>
      </w:r>
      <w:r w:rsidRPr="009C56E7">
        <w:rPr>
          <w:rFonts w:ascii="Calibri" w:hAnsi="Calibri" w:cs="Calibri"/>
          <w:sz w:val="22"/>
          <w:szCs w:val="22"/>
        </w:rPr>
        <w:t>://compranet.</w:t>
      </w:r>
      <w:r w:rsidR="001832AD" w:rsidRPr="009C56E7">
        <w:rPr>
          <w:rFonts w:ascii="Calibri" w:hAnsi="Calibri" w:cs="Calibri"/>
          <w:sz w:val="22"/>
          <w:szCs w:val="22"/>
        </w:rPr>
        <w:t>hacienda</w:t>
      </w:r>
      <w:r w:rsidRPr="009C56E7">
        <w:rPr>
          <w:rFonts w:ascii="Calibri" w:hAnsi="Calibri" w:cs="Calibri"/>
          <w:sz w:val="22"/>
          <w:szCs w:val="22"/>
        </w:rPr>
        <w:t>.</w:t>
      </w:r>
      <w:r w:rsidR="001832AD" w:rsidRPr="009C56E7">
        <w:rPr>
          <w:rFonts w:ascii="Calibri" w:hAnsi="Calibri" w:cs="Calibri"/>
          <w:sz w:val="22"/>
          <w:szCs w:val="22"/>
        </w:rPr>
        <w:t>gob.</w:t>
      </w:r>
      <w:r w:rsidRPr="009C56E7">
        <w:rPr>
          <w:rFonts w:ascii="Calibri" w:hAnsi="Calibri" w:cs="Calibri"/>
          <w:sz w:val="22"/>
          <w:szCs w:val="22"/>
        </w:rPr>
        <w:t xml:space="preserve">mx y </w:t>
      </w:r>
      <w:r w:rsidR="00CE1A38" w:rsidRPr="009C56E7">
        <w:rPr>
          <w:rFonts w:ascii="Calibri" w:hAnsi="Calibri" w:cs="Calibri"/>
          <w:sz w:val="22"/>
          <w:szCs w:val="22"/>
        </w:rPr>
        <w:t>https://compras.ebajacalifornia.gob.mx</w:t>
      </w:r>
      <w:r w:rsidRPr="009C56E7">
        <w:rPr>
          <w:rFonts w:ascii="Calibri" w:hAnsi="Calibri" w:cs="Calibri"/>
          <w:sz w:val="22"/>
          <w:szCs w:val="22"/>
        </w:rPr>
        <w:t xml:space="preserve">, así como en el Diario Oficial de la Federación, en donde se publicará un resumen de las mismas, en los términos del artículo 30 de la Ley de Adquisiciones, Arrendamientos y Servicios del Sector Público. </w:t>
      </w:r>
    </w:p>
    <w:p w:rsidR="003D1157" w:rsidRPr="0054174E" w:rsidRDefault="003D1157" w:rsidP="00301AF8">
      <w:pPr>
        <w:pStyle w:val="Prrafodelista"/>
        <w:ind w:left="0"/>
        <w:rPr>
          <w:rFonts w:ascii="Calibri" w:hAnsi="Calibri" w:cs="Calibri"/>
          <w:sz w:val="22"/>
          <w:szCs w:val="22"/>
        </w:rPr>
      </w:pPr>
    </w:p>
    <w:p w:rsidR="003D1157" w:rsidRPr="0054174E" w:rsidRDefault="003D1157" w:rsidP="00301AF8">
      <w:pPr>
        <w:jc w:val="both"/>
        <w:rPr>
          <w:rFonts w:ascii="Calibri" w:hAnsi="Calibri" w:cs="Calibri"/>
          <w:sz w:val="22"/>
          <w:szCs w:val="22"/>
        </w:rPr>
      </w:pPr>
      <w:r w:rsidRPr="0054174E">
        <w:rPr>
          <w:rFonts w:ascii="Calibri" w:hAnsi="Calibri" w:cs="Calibri"/>
          <w:sz w:val="22"/>
          <w:szCs w:val="22"/>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17:00 horas.</w:t>
      </w:r>
    </w:p>
    <w:p w:rsidR="003D1157" w:rsidRPr="00CA4A44" w:rsidRDefault="003D1157" w:rsidP="00301AF8">
      <w:pPr>
        <w:pStyle w:val="Prrafodelista"/>
        <w:ind w:left="0"/>
        <w:rPr>
          <w:rFonts w:ascii="Calibri" w:hAnsi="Calibri" w:cs="Calibri"/>
          <w:sz w:val="22"/>
          <w:szCs w:val="22"/>
        </w:rPr>
      </w:pPr>
    </w:p>
    <w:p w:rsidR="003D1157" w:rsidRPr="00301AF8" w:rsidRDefault="003D1157" w:rsidP="00301AF8">
      <w:pPr>
        <w:jc w:val="both"/>
        <w:rPr>
          <w:rFonts w:ascii="Calibri" w:hAnsi="Calibri" w:cs="Calibri"/>
          <w:sz w:val="22"/>
          <w:szCs w:val="22"/>
        </w:rPr>
      </w:pPr>
      <w:r w:rsidRPr="00301AF8">
        <w:rPr>
          <w:rFonts w:ascii="Calibri" w:hAnsi="Calibri" w:cs="Calibri"/>
          <w:sz w:val="22"/>
          <w:szCs w:val="22"/>
        </w:rPr>
        <w:t>La presente Licitación es: Presencial,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301AF8">
        <w:rPr>
          <w:rFonts w:ascii="Calibri" w:hAnsi="Calibri" w:cs="Calibri"/>
          <w:sz w:val="22"/>
          <w:szCs w:val="22"/>
        </w:rPr>
        <w:t xml:space="preserve">do las mismas sean presentadas </w:t>
      </w:r>
      <w:r w:rsidRPr="00301AF8">
        <w:rPr>
          <w:rFonts w:ascii="Calibri" w:hAnsi="Calibri" w:cs="Calibri"/>
          <w:sz w:val="22"/>
          <w:szCs w:val="22"/>
        </w:rPr>
        <w:t>en tiempo, lugar y forma, previo al acto de apertura de proposiciones técnicas, en caso de no cumplir con los términos y condiciones para la presentación de las mismas, estas no serán recibidas por “La Convocante” para su revisión.</w:t>
      </w:r>
    </w:p>
    <w:p w:rsidR="003D1157" w:rsidRPr="004C1CB7" w:rsidRDefault="003D1157" w:rsidP="00301AF8">
      <w:pPr>
        <w:jc w:val="both"/>
        <w:rPr>
          <w:rFonts w:ascii="Calibri" w:hAnsi="Calibri" w:cs="Calibri"/>
          <w:sz w:val="22"/>
          <w:szCs w:val="22"/>
        </w:rPr>
      </w:pPr>
    </w:p>
    <w:p w:rsidR="0071200C" w:rsidRPr="0071200C" w:rsidRDefault="003D1157" w:rsidP="0071200C">
      <w:pPr>
        <w:jc w:val="both"/>
        <w:rPr>
          <w:rFonts w:ascii="Calibri" w:hAnsi="Calibri" w:cs="Calibri"/>
          <w:sz w:val="22"/>
          <w:szCs w:val="22"/>
        </w:rPr>
      </w:pPr>
      <w:r w:rsidRPr="004C1CB7">
        <w:rPr>
          <w:rFonts w:ascii="Calibri" w:hAnsi="Calibri" w:cs="Calibri"/>
          <w:sz w:val="22"/>
          <w:szCs w:val="22"/>
        </w:rPr>
        <w:t xml:space="preserve">La presente Licitación </w:t>
      </w:r>
      <w:r w:rsidRPr="004C1CB7">
        <w:rPr>
          <w:rFonts w:ascii="Calibri" w:hAnsi="Calibri" w:cs="Calibri"/>
          <w:bCs/>
          <w:sz w:val="22"/>
          <w:szCs w:val="22"/>
        </w:rPr>
        <w:t>es:</w:t>
      </w:r>
      <w:r w:rsidRPr="004C1CB7">
        <w:rPr>
          <w:rFonts w:ascii="Calibri" w:hAnsi="Calibri" w:cs="Calibri"/>
          <w:sz w:val="22"/>
          <w:szCs w:val="22"/>
        </w:rPr>
        <w:t xml:space="preserve"> </w:t>
      </w:r>
      <w:r w:rsidR="0071200C">
        <w:rPr>
          <w:rFonts w:ascii="Calibri" w:hAnsi="Calibri" w:cs="Calibri"/>
          <w:sz w:val="22"/>
          <w:szCs w:val="22"/>
        </w:rPr>
        <w:t>N</w:t>
      </w:r>
      <w:r w:rsidRPr="004C1CB7">
        <w:rPr>
          <w:rFonts w:ascii="Calibri" w:hAnsi="Calibri" w:cs="Calibri"/>
          <w:sz w:val="22"/>
          <w:szCs w:val="22"/>
        </w:rPr>
        <w:t xml:space="preserve">acional, </w:t>
      </w:r>
      <w:r w:rsidR="0071200C" w:rsidRPr="0071200C">
        <w:rPr>
          <w:rFonts w:ascii="Calibri" w:hAnsi="Calibri" w:cs="Calibri"/>
          <w:sz w:val="22"/>
          <w:szCs w:val="22"/>
        </w:rPr>
        <w:t>por lo que únicamente podrán participar personas de nacionalidad Mexicana.</w:t>
      </w:r>
    </w:p>
    <w:p w:rsidR="003D1157" w:rsidRPr="004C1CB7" w:rsidRDefault="003D1157" w:rsidP="00301AF8">
      <w:pPr>
        <w:jc w:val="both"/>
        <w:rPr>
          <w:rFonts w:ascii="Calibri" w:hAnsi="Calibri" w:cs="Calibri"/>
          <w:sz w:val="22"/>
          <w:szCs w:val="22"/>
        </w:rPr>
      </w:pPr>
    </w:p>
    <w:p w:rsidR="003D1157" w:rsidRPr="004C1CB7" w:rsidRDefault="003D1157" w:rsidP="00301AF8">
      <w:pPr>
        <w:autoSpaceDE w:val="0"/>
        <w:autoSpaceDN w:val="0"/>
        <w:adjustRightInd w:val="0"/>
        <w:jc w:val="both"/>
        <w:rPr>
          <w:rFonts w:ascii="Calibri" w:hAnsi="Calibri" w:cs="Calibri"/>
          <w:sz w:val="22"/>
          <w:szCs w:val="22"/>
          <w:lang w:val="es-ES"/>
        </w:rPr>
      </w:pPr>
      <w:r w:rsidRPr="004C1CB7">
        <w:rPr>
          <w:rFonts w:ascii="Calibri" w:hAnsi="Calibri" w:cs="Calibri"/>
          <w:sz w:val="22"/>
          <w:szCs w:val="22"/>
          <w:lang w:val="es-ES"/>
        </w:rPr>
        <w:t xml:space="preserve">El número de identificación de la Convocatoria a Licitación asignado por </w:t>
      </w:r>
      <w:r w:rsidRPr="004C1CB7">
        <w:rPr>
          <w:rFonts w:ascii="Calibri" w:hAnsi="Calibri" w:cs="Calibri"/>
          <w:sz w:val="22"/>
          <w:szCs w:val="22"/>
        </w:rPr>
        <w:t>CompraNet</w:t>
      </w:r>
      <w:r w:rsidR="001567B7" w:rsidRPr="004C1CB7">
        <w:rPr>
          <w:rFonts w:ascii="Calibri" w:hAnsi="Calibri" w:cs="Calibri"/>
          <w:sz w:val="22"/>
          <w:szCs w:val="22"/>
          <w:lang w:val="es-ES"/>
        </w:rPr>
        <w:t xml:space="preserve"> es LA-90200</w:t>
      </w:r>
      <w:r w:rsidR="00455692" w:rsidRPr="004C1CB7">
        <w:rPr>
          <w:rFonts w:ascii="Calibri" w:hAnsi="Calibri" w:cs="Calibri"/>
          <w:sz w:val="22"/>
          <w:szCs w:val="22"/>
          <w:lang w:val="es-ES"/>
        </w:rPr>
        <w:t>2994-E</w:t>
      </w:r>
      <w:r w:rsidR="008541E9">
        <w:rPr>
          <w:rFonts w:ascii="Calibri" w:hAnsi="Calibri" w:cs="Calibri"/>
          <w:sz w:val="22"/>
          <w:szCs w:val="22"/>
          <w:lang w:val="es-ES"/>
        </w:rPr>
        <w:t>5</w:t>
      </w:r>
      <w:r w:rsidR="00831686" w:rsidRPr="004C1CB7">
        <w:rPr>
          <w:rFonts w:ascii="Calibri" w:hAnsi="Calibri" w:cs="Calibri"/>
          <w:sz w:val="22"/>
          <w:szCs w:val="22"/>
          <w:lang w:val="es-ES"/>
        </w:rPr>
        <w:t>-</w:t>
      </w:r>
      <w:r w:rsidR="009C56E7">
        <w:rPr>
          <w:rFonts w:ascii="Calibri" w:hAnsi="Calibri" w:cs="Calibri"/>
          <w:sz w:val="22"/>
          <w:szCs w:val="22"/>
          <w:lang w:val="es-ES"/>
        </w:rPr>
        <w:t>202</w:t>
      </w:r>
      <w:r w:rsidR="008541E9">
        <w:rPr>
          <w:rFonts w:ascii="Calibri" w:hAnsi="Calibri" w:cs="Calibri"/>
          <w:sz w:val="22"/>
          <w:szCs w:val="22"/>
          <w:lang w:val="es-ES"/>
        </w:rPr>
        <w:t>2</w:t>
      </w:r>
      <w:r w:rsidRPr="004C1CB7">
        <w:rPr>
          <w:rFonts w:ascii="Calibri" w:hAnsi="Calibri" w:cs="Calibri"/>
          <w:sz w:val="22"/>
          <w:szCs w:val="22"/>
          <w:lang w:val="es-ES"/>
        </w:rPr>
        <w:t>.</w:t>
      </w:r>
    </w:p>
    <w:p w:rsidR="003D1157" w:rsidRPr="004C1CB7" w:rsidRDefault="003D1157" w:rsidP="00301AF8">
      <w:pPr>
        <w:pStyle w:val="Prrafodelista"/>
        <w:ind w:left="0"/>
        <w:rPr>
          <w:rFonts w:ascii="Calibri" w:hAnsi="Calibri" w:cs="Calibri"/>
          <w:sz w:val="22"/>
          <w:szCs w:val="22"/>
          <w:lang w:val="es-ES"/>
        </w:rPr>
      </w:pPr>
    </w:p>
    <w:p w:rsidR="003D1157" w:rsidRPr="004C1CB7" w:rsidRDefault="003D1157" w:rsidP="00301AF8">
      <w:pPr>
        <w:autoSpaceDE w:val="0"/>
        <w:autoSpaceDN w:val="0"/>
        <w:adjustRightInd w:val="0"/>
        <w:jc w:val="both"/>
        <w:rPr>
          <w:rFonts w:ascii="Calibri" w:hAnsi="Calibri" w:cs="Calibri"/>
          <w:sz w:val="22"/>
          <w:szCs w:val="22"/>
          <w:lang w:val="es-ES"/>
        </w:rPr>
      </w:pPr>
      <w:r w:rsidRPr="004C1CB7">
        <w:rPr>
          <w:rFonts w:ascii="Calibri" w:hAnsi="Calibri" w:cs="Calibri"/>
          <w:sz w:val="22"/>
          <w:szCs w:val="22"/>
          <w:lang w:val="es-ES"/>
        </w:rPr>
        <w:t>La contratación a</w:t>
      </w:r>
      <w:r w:rsidR="009C56E7">
        <w:rPr>
          <w:rFonts w:ascii="Calibri" w:hAnsi="Calibri" w:cs="Calibri"/>
          <w:sz w:val="22"/>
          <w:szCs w:val="22"/>
          <w:lang w:val="es-ES"/>
        </w:rPr>
        <w:t>barcará el ejercicio fiscal 202</w:t>
      </w:r>
      <w:r w:rsidR="008541E9">
        <w:rPr>
          <w:rFonts w:ascii="Calibri" w:hAnsi="Calibri" w:cs="Calibri"/>
          <w:sz w:val="22"/>
          <w:szCs w:val="22"/>
          <w:lang w:val="es-ES"/>
        </w:rPr>
        <w:t>2</w:t>
      </w:r>
      <w:r w:rsidRPr="004C1CB7">
        <w:rPr>
          <w:rFonts w:ascii="Calibri" w:hAnsi="Calibri" w:cs="Calibri"/>
          <w:sz w:val="22"/>
          <w:szCs w:val="22"/>
          <w:lang w:val="es-ES"/>
        </w:rPr>
        <w:t>.</w:t>
      </w:r>
    </w:p>
    <w:p w:rsidR="003D1157" w:rsidRPr="004C1CB7" w:rsidRDefault="003D1157" w:rsidP="00301AF8">
      <w:pPr>
        <w:autoSpaceDE w:val="0"/>
        <w:autoSpaceDN w:val="0"/>
        <w:adjustRightInd w:val="0"/>
        <w:jc w:val="both"/>
        <w:rPr>
          <w:rFonts w:ascii="Calibri" w:hAnsi="Calibri" w:cs="Calibri"/>
          <w:sz w:val="22"/>
          <w:szCs w:val="22"/>
          <w:lang w:val="es-ES"/>
        </w:rPr>
      </w:pPr>
    </w:p>
    <w:p w:rsidR="003D1157" w:rsidRPr="003D1AA6" w:rsidRDefault="003D1157" w:rsidP="00301AF8">
      <w:pPr>
        <w:autoSpaceDE w:val="0"/>
        <w:autoSpaceDN w:val="0"/>
        <w:adjustRightInd w:val="0"/>
        <w:jc w:val="both"/>
        <w:rPr>
          <w:rFonts w:ascii="Calibri" w:hAnsi="Calibri" w:cs="Calibri"/>
          <w:b/>
          <w:bCs/>
          <w:sz w:val="22"/>
          <w:szCs w:val="22"/>
          <w:lang w:val="es-ES"/>
        </w:rPr>
      </w:pPr>
      <w:r w:rsidRPr="004C1CB7">
        <w:rPr>
          <w:rFonts w:ascii="Calibri" w:hAnsi="Calibri" w:cs="Calibri"/>
          <w:bCs/>
          <w:sz w:val="22"/>
          <w:szCs w:val="22"/>
          <w:lang w:val="es-ES"/>
        </w:rPr>
        <w:t>Las proposiciones y todo lo relacionado con las mismas deberá</w:t>
      </w:r>
      <w:r w:rsidR="000064C9">
        <w:rPr>
          <w:rFonts w:ascii="Calibri" w:hAnsi="Calibri" w:cs="Calibri"/>
          <w:bCs/>
          <w:sz w:val="22"/>
          <w:szCs w:val="22"/>
          <w:lang w:val="es-ES"/>
        </w:rPr>
        <w:t>n presentarse en idioma español.</w:t>
      </w:r>
    </w:p>
    <w:p w:rsidR="003D1AA6" w:rsidRPr="003D1AA6" w:rsidRDefault="003D1AA6" w:rsidP="00301AF8">
      <w:pPr>
        <w:autoSpaceDE w:val="0"/>
        <w:autoSpaceDN w:val="0"/>
        <w:adjustRightInd w:val="0"/>
        <w:jc w:val="both"/>
        <w:rPr>
          <w:rFonts w:ascii="Calibri" w:hAnsi="Calibri" w:cs="Calibri"/>
          <w:b/>
          <w:bCs/>
          <w:sz w:val="22"/>
          <w:szCs w:val="22"/>
          <w:lang w:val="es-ES"/>
        </w:rPr>
      </w:pPr>
    </w:p>
    <w:p w:rsidR="004C1CB7" w:rsidRPr="004C1CB7" w:rsidRDefault="008541E9" w:rsidP="00301AF8">
      <w:pPr>
        <w:autoSpaceDE w:val="0"/>
        <w:autoSpaceDN w:val="0"/>
        <w:adjustRightInd w:val="0"/>
        <w:jc w:val="both"/>
        <w:rPr>
          <w:rFonts w:ascii="Calibri" w:eastAsia="Calibri" w:hAnsi="Calibri" w:cs="Calibri"/>
          <w:b/>
          <w:bCs/>
          <w:sz w:val="22"/>
          <w:szCs w:val="22"/>
          <w:lang w:val="es-ES" w:eastAsia="es-MX"/>
        </w:rPr>
      </w:pPr>
      <w:r w:rsidRPr="008541E9">
        <w:rPr>
          <w:rFonts w:ascii="Calibri" w:eastAsia="Calibri" w:hAnsi="Calibri" w:cs="Calibri"/>
          <w:sz w:val="22"/>
          <w:szCs w:val="22"/>
          <w:lang w:val="es-ES_tradnl" w:eastAsia="es-MX"/>
        </w:rPr>
        <w:t xml:space="preserve">La  convocante  cuenta  con  disponibilidad  presupuestaria  para  la  contratación  que  se  derive  de  la presente Licitación, la cual se realizará con </w:t>
      </w:r>
      <w:r w:rsidRPr="008541E9">
        <w:rPr>
          <w:rFonts w:ascii="Calibri" w:eastAsia="Calibri" w:hAnsi="Calibri" w:cs="Calibri"/>
          <w:sz w:val="22"/>
          <w:szCs w:val="22"/>
          <w:lang w:eastAsia="es-MX"/>
        </w:rPr>
        <w:t xml:space="preserve">el recurso a comprometer que proviene del presupuesto </w:t>
      </w:r>
      <w:r w:rsidRPr="008541E9">
        <w:rPr>
          <w:rFonts w:ascii="Calibri" w:eastAsia="Calibri" w:hAnsi="Calibri" w:cs="Calibri"/>
          <w:sz w:val="22"/>
          <w:szCs w:val="22"/>
          <w:lang w:eastAsia="es-MX"/>
        </w:rPr>
        <w:lastRenderedPageBreak/>
        <w:t xml:space="preserve">autorizado  y disponible a través de </w:t>
      </w:r>
      <w:r w:rsidR="009D7512">
        <w:rPr>
          <w:rFonts w:ascii="Calibri" w:eastAsia="Calibri" w:hAnsi="Calibri" w:cs="Calibri"/>
          <w:sz w:val="22"/>
          <w:szCs w:val="22"/>
          <w:lang w:eastAsia="es-MX"/>
        </w:rPr>
        <w:t xml:space="preserve">la fuente de </w:t>
      </w:r>
      <w:r w:rsidR="009D7512" w:rsidRPr="00444D7D">
        <w:rPr>
          <w:rFonts w:ascii="Calibri" w:eastAsia="Calibri" w:hAnsi="Calibri" w:cs="Calibri"/>
          <w:sz w:val="22"/>
          <w:szCs w:val="22"/>
          <w:lang w:eastAsia="es-MX"/>
        </w:rPr>
        <w:t>financiamiento</w:t>
      </w:r>
      <w:r w:rsidRPr="00444D7D">
        <w:rPr>
          <w:rFonts w:ascii="Calibri" w:eastAsia="Calibri" w:hAnsi="Calibri" w:cs="Calibri"/>
          <w:sz w:val="22"/>
          <w:szCs w:val="22"/>
          <w:lang w:eastAsia="es-MX"/>
        </w:rPr>
        <w:t xml:space="preserve"> de:</w:t>
      </w:r>
      <w:r w:rsidR="009D7512" w:rsidRPr="00444D7D">
        <w:rPr>
          <w:rFonts w:ascii="Calibri" w:eastAsia="Calibri" w:hAnsi="Calibri" w:cs="Calibri"/>
          <w:b/>
          <w:sz w:val="22"/>
          <w:szCs w:val="22"/>
          <w:lang w:eastAsia="es-MX"/>
        </w:rPr>
        <w:t xml:space="preserve"> Fondo de Aportaciones para los Servicios de Salud (FASSA) </w:t>
      </w:r>
      <w:r w:rsidR="0018488A">
        <w:rPr>
          <w:rFonts w:ascii="Calibri" w:eastAsia="Calibri" w:hAnsi="Calibri" w:cs="Calibri"/>
          <w:b/>
          <w:sz w:val="22"/>
          <w:szCs w:val="22"/>
          <w:lang w:eastAsia="es-MX"/>
        </w:rPr>
        <w:t>,</w:t>
      </w:r>
      <w:r w:rsidRPr="00444D7D">
        <w:rPr>
          <w:rFonts w:ascii="Calibri" w:eastAsia="Calibri" w:hAnsi="Calibri" w:cs="Calibri"/>
          <w:sz w:val="22"/>
          <w:szCs w:val="22"/>
          <w:lang w:eastAsia="es-MX"/>
        </w:rPr>
        <w:t xml:space="preserve"> </w:t>
      </w:r>
      <w:r w:rsidRPr="00444D7D">
        <w:rPr>
          <w:rFonts w:ascii="Calibri" w:eastAsia="Calibri" w:hAnsi="Calibri" w:cs="Calibri"/>
          <w:b/>
          <w:sz w:val="22"/>
          <w:szCs w:val="22"/>
          <w:lang w:eastAsia="es-MX"/>
        </w:rPr>
        <w:t xml:space="preserve">Régimen Estatal de Protección Social </w:t>
      </w:r>
      <w:r w:rsidR="009D7512" w:rsidRPr="00444D7D">
        <w:rPr>
          <w:rFonts w:ascii="Calibri" w:eastAsia="Calibri" w:hAnsi="Calibri" w:cs="Calibri"/>
          <w:b/>
          <w:sz w:val="22"/>
          <w:szCs w:val="22"/>
          <w:lang w:eastAsia="es-MX"/>
        </w:rPr>
        <w:t>de</w:t>
      </w:r>
      <w:r w:rsidRPr="00444D7D">
        <w:rPr>
          <w:rFonts w:ascii="Calibri" w:eastAsia="Calibri" w:hAnsi="Calibri" w:cs="Calibri"/>
          <w:b/>
          <w:sz w:val="22"/>
          <w:szCs w:val="22"/>
          <w:lang w:eastAsia="es-MX"/>
        </w:rPr>
        <w:t xml:space="preserve"> Salud (REPSS</w:t>
      </w:r>
      <w:r w:rsidRPr="00F575E5">
        <w:rPr>
          <w:rFonts w:ascii="Calibri" w:eastAsia="Calibri" w:hAnsi="Calibri" w:cs="Calibri"/>
          <w:b/>
          <w:sz w:val="22"/>
          <w:szCs w:val="22"/>
          <w:lang w:eastAsia="es-MX"/>
        </w:rPr>
        <w:t>)</w:t>
      </w:r>
      <w:r w:rsidR="0018488A" w:rsidRPr="00F575E5">
        <w:rPr>
          <w:rFonts w:ascii="Calibri" w:eastAsia="Calibri" w:hAnsi="Calibri" w:cs="Calibri"/>
          <w:b/>
          <w:sz w:val="22"/>
          <w:szCs w:val="22"/>
          <w:lang w:eastAsia="es-MX"/>
        </w:rPr>
        <w:t xml:space="preserve"> y las demás que resulten aplicables</w:t>
      </w:r>
      <w:r w:rsidRPr="00F575E5">
        <w:rPr>
          <w:rFonts w:ascii="Calibri" w:eastAsia="Calibri" w:hAnsi="Calibri" w:cs="Calibri"/>
          <w:b/>
          <w:sz w:val="22"/>
          <w:szCs w:val="22"/>
          <w:lang w:eastAsia="es-MX"/>
        </w:rPr>
        <w:t xml:space="preserve">, </w:t>
      </w:r>
      <w:r w:rsidR="00444D7D" w:rsidRPr="00F575E5">
        <w:rPr>
          <w:rFonts w:ascii="Calibri" w:eastAsia="Calibri" w:hAnsi="Calibri" w:cs="Calibri"/>
          <w:sz w:val="22"/>
          <w:szCs w:val="22"/>
          <w:lang w:val="es-ES_tradnl" w:eastAsia="es-MX"/>
        </w:rPr>
        <w:t xml:space="preserve">con cargo a la </w:t>
      </w:r>
      <w:r w:rsidR="00444D7D" w:rsidRPr="00F575E5">
        <w:rPr>
          <w:rFonts w:ascii="Calibri" w:eastAsia="Calibri" w:hAnsi="Calibri" w:cs="Calibri"/>
          <w:b/>
          <w:sz w:val="22"/>
          <w:szCs w:val="22"/>
          <w:lang w:val="es-ES_tradnl" w:eastAsia="es-MX"/>
        </w:rPr>
        <w:t>partida 33903 (subrogaciones),</w:t>
      </w:r>
      <w:r w:rsidR="00444D7D" w:rsidRPr="00F575E5">
        <w:rPr>
          <w:rFonts w:ascii="Calibri" w:eastAsia="Calibri" w:hAnsi="Calibri" w:cs="Calibri"/>
          <w:sz w:val="22"/>
          <w:szCs w:val="22"/>
          <w:lang w:eastAsia="es-MX"/>
        </w:rPr>
        <w:t xml:space="preserve"> </w:t>
      </w:r>
      <w:r w:rsidR="00444D7D" w:rsidRPr="00F575E5">
        <w:rPr>
          <w:rFonts w:ascii="Calibri" w:eastAsia="Calibri" w:hAnsi="Calibri" w:cs="Calibri"/>
          <w:sz w:val="22"/>
          <w:szCs w:val="22"/>
          <w:lang w:val="es-ES" w:eastAsia="es-MX"/>
        </w:rPr>
        <w:t xml:space="preserve"> </w:t>
      </w:r>
      <w:r w:rsidRPr="00F575E5">
        <w:rPr>
          <w:rFonts w:ascii="Calibri" w:eastAsia="Calibri" w:hAnsi="Calibri" w:cs="Calibri"/>
          <w:sz w:val="22"/>
          <w:szCs w:val="22"/>
          <w:lang w:eastAsia="es-MX"/>
        </w:rPr>
        <w:t>conforme a lo autorizado</w:t>
      </w:r>
      <w:r w:rsidRPr="00444D7D">
        <w:rPr>
          <w:rFonts w:ascii="Calibri" w:eastAsia="Calibri" w:hAnsi="Calibri" w:cs="Calibri"/>
          <w:sz w:val="22"/>
          <w:szCs w:val="22"/>
          <w:lang w:eastAsia="es-MX"/>
        </w:rPr>
        <w:t xml:space="preserve"> a cada unidad jurisdiccional</w:t>
      </w:r>
      <w:r w:rsidR="00444D7D" w:rsidRPr="00444D7D">
        <w:rPr>
          <w:rFonts w:ascii="Calibri" w:eastAsia="Calibri" w:hAnsi="Calibri" w:cs="Calibri"/>
          <w:sz w:val="22"/>
          <w:szCs w:val="22"/>
          <w:lang w:eastAsia="es-MX"/>
        </w:rPr>
        <w:t xml:space="preserve"> del ISESALUD</w:t>
      </w:r>
      <w:r w:rsidRPr="00444D7D">
        <w:rPr>
          <w:rFonts w:ascii="Calibri" w:eastAsia="Calibri" w:hAnsi="Calibri" w:cs="Calibri"/>
          <w:sz w:val="22"/>
          <w:szCs w:val="22"/>
          <w:lang w:eastAsia="es-MX"/>
        </w:rPr>
        <w:t xml:space="preserve">; </w:t>
      </w:r>
      <w:r w:rsidR="004C1CB7" w:rsidRPr="00444D7D">
        <w:rPr>
          <w:rFonts w:ascii="Calibri" w:eastAsia="Calibri" w:hAnsi="Calibri" w:cs="Calibri"/>
          <w:sz w:val="22"/>
          <w:szCs w:val="22"/>
          <w:lang w:val="es-ES" w:eastAsia="es-MX"/>
        </w:rPr>
        <w:t>por lo que todos los actos se realizarán en estricto apego a las disposiciones de la Ley de Adquisiciones, Arrendamientos y Servicios del Sector Público, su Reglamento y demás disposiciones federales aplicables.</w:t>
      </w:r>
    </w:p>
    <w:p w:rsidR="00B729BD" w:rsidRPr="00CA4A44" w:rsidRDefault="00B729BD" w:rsidP="00301AF8">
      <w:pPr>
        <w:autoSpaceDE w:val="0"/>
        <w:autoSpaceDN w:val="0"/>
        <w:adjustRightInd w:val="0"/>
        <w:jc w:val="both"/>
        <w:rPr>
          <w:rFonts w:ascii="Calibri" w:hAnsi="Calibri" w:cs="Calibri"/>
          <w:sz w:val="22"/>
          <w:szCs w:val="22"/>
          <w:lang w:val="es-ES"/>
        </w:rPr>
      </w:pPr>
    </w:p>
    <w:p w:rsidR="003D1157" w:rsidRPr="00AF0B17" w:rsidRDefault="003D1157" w:rsidP="00301AF8">
      <w:pPr>
        <w:jc w:val="both"/>
        <w:rPr>
          <w:rFonts w:ascii="Calibri" w:hAnsi="Calibri" w:cs="Calibri"/>
          <w:sz w:val="22"/>
          <w:szCs w:val="22"/>
        </w:rPr>
      </w:pPr>
      <w:r w:rsidRPr="00CA4A44">
        <w:rPr>
          <w:rFonts w:ascii="Calibri" w:hAnsi="Calibri" w:cs="Calibri"/>
          <w:sz w:val="22"/>
          <w:szCs w:val="22"/>
        </w:rPr>
        <w:t xml:space="preserve">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w:t>
      </w:r>
      <w:r w:rsidRPr="00AF0B17">
        <w:rPr>
          <w:rFonts w:ascii="Calibri" w:hAnsi="Calibri" w:cs="Calibri"/>
          <w:sz w:val="22"/>
          <w:szCs w:val="22"/>
        </w:rPr>
        <w:t>en cuanto a puntualidad y registro.</w:t>
      </w:r>
    </w:p>
    <w:p w:rsidR="003D1157" w:rsidRPr="00AF0B17" w:rsidRDefault="003D1157" w:rsidP="00301AF8">
      <w:pPr>
        <w:pStyle w:val="Prrafodelista"/>
        <w:ind w:left="0"/>
        <w:rPr>
          <w:rFonts w:ascii="Calibri" w:hAnsi="Calibri" w:cs="Calibri"/>
          <w:sz w:val="22"/>
          <w:szCs w:val="22"/>
        </w:rPr>
      </w:pPr>
    </w:p>
    <w:p w:rsidR="003D1157" w:rsidRPr="00AF0B17" w:rsidRDefault="003D1157" w:rsidP="00301AF8">
      <w:pPr>
        <w:jc w:val="both"/>
        <w:rPr>
          <w:rFonts w:ascii="Calibri" w:hAnsi="Calibri" w:cs="Calibri"/>
          <w:sz w:val="22"/>
          <w:szCs w:val="22"/>
        </w:rPr>
      </w:pPr>
      <w:r w:rsidRPr="00AF0B17">
        <w:rPr>
          <w:rFonts w:ascii="Calibri" w:hAnsi="Calibri" w:cs="Calibri"/>
          <w:sz w:val="22"/>
          <w:szCs w:val="22"/>
        </w:rPr>
        <w:t xml:space="preserve">Se incorpora a la convocatoria de la </w:t>
      </w:r>
      <w:r w:rsidRPr="008979A9">
        <w:rPr>
          <w:rFonts w:ascii="Calibri" w:hAnsi="Calibri" w:cs="Calibri"/>
          <w:sz w:val="22"/>
          <w:szCs w:val="22"/>
        </w:rPr>
        <w:t xml:space="preserve">licitación </w:t>
      </w:r>
      <w:r w:rsidRPr="004B2DBA">
        <w:rPr>
          <w:rFonts w:ascii="Calibri" w:hAnsi="Calibri" w:cs="Calibri"/>
          <w:sz w:val="22"/>
          <w:szCs w:val="22"/>
        </w:rPr>
        <w:t xml:space="preserve">el </w:t>
      </w:r>
      <w:r w:rsidR="0041179D" w:rsidRPr="004B2DBA">
        <w:rPr>
          <w:rFonts w:ascii="Calibri" w:hAnsi="Calibri" w:cs="Calibri"/>
          <w:sz w:val="22"/>
          <w:szCs w:val="22"/>
        </w:rPr>
        <w:t>Anexo 1</w:t>
      </w:r>
      <w:r w:rsidR="008662FA" w:rsidRPr="004B2DBA">
        <w:rPr>
          <w:rFonts w:ascii="Calibri" w:hAnsi="Calibri" w:cs="Calibri"/>
          <w:sz w:val="22"/>
          <w:szCs w:val="22"/>
        </w:rPr>
        <w:t>1</w:t>
      </w:r>
      <w:r w:rsidRPr="004B2DBA">
        <w:rPr>
          <w:rFonts w:ascii="Calibri" w:hAnsi="Calibri" w:cs="Calibri"/>
          <w:sz w:val="22"/>
          <w:szCs w:val="22"/>
        </w:rPr>
        <w:t xml:space="preserve">, con el formato que señala los documentos requeridos para participar e integrar las proposiciones, relacionados con los puntos específicos solicitados en la Sección III, </w:t>
      </w:r>
      <w:r w:rsidR="008979A9" w:rsidRPr="004B2DBA">
        <w:rPr>
          <w:rFonts w:ascii="Calibri" w:hAnsi="Calibri" w:cs="Calibri"/>
          <w:sz w:val="22"/>
          <w:szCs w:val="22"/>
        </w:rPr>
        <w:t>numeral 1</w:t>
      </w:r>
      <w:r w:rsidR="004B2DBA" w:rsidRPr="004B2DBA">
        <w:rPr>
          <w:rFonts w:ascii="Calibri" w:hAnsi="Calibri" w:cs="Calibri"/>
          <w:sz w:val="22"/>
          <w:szCs w:val="22"/>
        </w:rPr>
        <w:t>3</w:t>
      </w:r>
      <w:r w:rsidRPr="004B2DBA">
        <w:rPr>
          <w:rFonts w:ascii="Calibri" w:hAnsi="Calibri" w:cs="Calibri"/>
          <w:sz w:val="22"/>
          <w:szCs w:val="22"/>
        </w:rPr>
        <w:t xml:space="preserve"> de la convocatoria.</w:t>
      </w:r>
    </w:p>
    <w:p w:rsidR="003D1157" w:rsidRPr="00CA4A44" w:rsidRDefault="003D1157" w:rsidP="00301AF8">
      <w:pPr>
        <w:jc w:val="both"/>
        <w:rPr>
          <w:rFonts w:ascii="Calibri" w:hAnsi="Calibri" w:cs="Calibri"/>
          <w:sz w:val="22"/>
          <w:szCs w:val="22"/>
        </w:rPr>
      </w:pPr>
    </w:p>
    <w:p w:rsidR="003D1157" w:rsidRDefault="003D1157" w:rsidP="00301AF8">
      <w:pPr>
        <w:jc w:val="both"/>
        <w:rPr>
          <w:rFonts w:ascii="Calibri" w:hAnsi="Calibri" w:cs="Calibri"/>
          <w:color w:val="000000"/>
          <w:sz w:val="22"/>
          <w:szCs w:val="22"/>
        </w:rPr>
      </w:pPr>
      <w:r w:rsidRPr="00CA4A44">
        <w:rPr>
          <w:rFonts w:ascii="Calibri" w:hAnsi="Calibri" w:cs="Calibri"/>
          <w:color w:val="000000"/>
          <w:sz w:val="22"/>
          <w:szCs w:val="22"/>
        </w:rPr>
        <w:t xml:space="preserve">La convocante durante el proceso de </w:t>
      </w:r>
      <w:r w:rsidRPr="00A239FB">
        <w:rPr>
          <w:rFonts w:ascii="Calibri" w:hAnsi="Calibri" w:cs="Calibri"/>
          <w:color w:val="000000"/>
          <w:sz w:val="22"/>
          <w:szCs w:val="22"/>
        </w:rPr>
        <w:t xml:space="preserve">la licitación no utilizará la modalidad de ofertas subsecuentes de descuentos, para la </w:t>
      </w:r>
      <w:r w:rsidR="00A239FB">
        <w:rPr>
          <w:rFonts w:ascii="Calibri" w:hAnsi="Calibri" w:cs="Calibri"/>
          <w:color w:val="000000"/>
          <w:sz w:val="22"/>
          <w:szCs w:val="22"/>
        </w:rPr>
        <w:t>contratación de este servicio</w:t>
      </w:r>
      <w:r w:rsidRPr="00A239FB">
        <w:rPr>
          <w:rFonts w:ascii="Calibri" w:hAnsi="Calibri" w:cs="Calibri"/>
          <w:color w:val="000000"/>
          <w:sz w:val="22"/>
          <w:szCs w:val="22"/>
        </w:rPr>
        <w:t>.</w:t>
      </w:r>
    </w:p>
    <w:p w:rsidR="0071200C" w:rsidRPr="008A3EBE" w:rsidRDefault="0071200C" w:rsidP="00301AF8">
      <w:pPr>
        <w:jc w:val="both"/>
        <w:rPr>
          <w:rFonts w:ascii="Calibri" w:hAnsi="Calibri" w:cs="Calibri"/>
          <w:color w:val="000000"/>
          <w:sz w:val="22"/>
          <w:szCs w:val="22"/>
        </w:rPr>
      </w:pPr>
    </w:p>
    <w:p w:rsidR="003D1157" w:rsidRDefault="003D1157" w:rsidP="00301AF8">
      <w:pPr>
        <w:jc w:val="both"/>
        <w:rPr>
          <w:rFonts w:ascii="Calibri" w:hAnsi="Calibri" w:cs="Calibri"/>
          <w:color w:val="000000"/>
          <w:sz w:val="22"/>
          <w:szCs w:val="22"/>
        </w:rPr>
      </w:pPr>
      <w:r w:rsidRPr="008A3EBE">
        <w:rPr>
          <w:rFonts w:ascii="Calibri" w:hAnsi="Calibri" w:cs="Calibri"/>
          <w:color w:val="000000"/>
          <w:sz w:val="22"/>
          <w:szCs w:val="22"/>
        </w:rPr>
        <w:t>Los licitantes para</w:t>
      </w:r>
      <w:r w:rsidRPr="00A239FB">
        <w:rPr>
          <w:rFonts w:ascii="Calibri" w:hAnsi="Calibri" w:cs="Calibri"/>
          <w:color w:val="000000"/>
          <w:sz w:val="22"/>
          <w:szCs w:val="22"/>
        </w:rPr>
        <w:t xml:space="preserve"> esta Licitación sólo podrán presentar una </w:t>
      </w:r>
      <w:r w:rsidR="00156FDA" w:rsidRPr="00A239FB">
        <w:rPr>
          <w:rFonts w:ascii="Calibri" w:hAnsi="Calibri" w:cs="Calibri"/>
          <w:color w:val="000000"/>
          <w:sz w:val="22"/>
          <w:szCs w:val="22"/>
        </w:rPr>
        <w:t>proposición</w:t>
      </w:r>
      <w:r w:rsidR="006B4405">
        <w:rPr>
          <w:rFonts w:ascii="Calibri" w:hAnsi="Calibri" w:cs="Calibri"/>
          <w:color w:val="000000"/>
          <w:sz w:val="22"/>
          <w:szCs w:val="22"/>
        </w:rPr>
        <w:t xml:space="preserve"> por la totalidad </w:t>
      </w:r>
      <w:r w:rsidR="00840304">
        <w:rPr>
          <w:rFonts w:ascii="Calibri" w:hAnsi="Calibri" w:cs="Calibri"/>
          <w:color w:val="000000"/>
          <w:sz w:val="22"/>
          <w:szCs w:val="22"/>
        </w:rPr>
        <w:t xml:space="preserve">del </w:t>
      </w:r>
      <w:r w:rsidR="006B4405">
        <w:rPr>
          <w:rFonts w:ascii="Calibri" w:hAnsi="Calibri" w:cs="Calibri"/>
          <w:color w:val="000000"/>
          <w:sz w:val="22"/>
          <w:szCs w:val="22"/>
        </w:rPr>
        <w:t xml:space="preserve">paquete </w:t>
      </w:r>
      <w:r w:rsidR="00156FDA" w:rsidRPr="00A239FB">
        <w:rPr>
          <w:rFonts w:ascii="Calibri" w:hAnsi="Calibri" w:cs="Calibri"/>
          <w:color w:val="000000"/>
          <w:sz w:val="22"/>
          <w:szCs w:val="22"/>
        </w:rPr>
        <w:t xml:space="preserve">en </w:t>
      </w:r>
      <w:r w:rsidRPr="00A239FB">
        <w:rPr>
          <w:rFonts w:ascii="Calibri" w:hAnsi="Calibri" w:cs="Calibri"/>
          <w:color w:val="000000"/>
          <w:sz w:val="22"/>
          <w:szCs w:val="22"/>
        </w:rPr>
        <w:t>que</w:t>
      </w:r>
      <w:r w:rsidR="00A06522" w:rsidRPr="00A239FB">
        <w:rPr>
          <w:rFonts w:ascii="Calibri" w:hAnsi="Calibri" w:cs="Calibri"/>
          <w:color w:val="000000"/>
          <w:sz w:val="22"/>
          <w:szCs w:val="22"/>
        </w:rPr>
        <w:t xml:space="preserve"> </w:t>
      </w:r>
      <w:r w:rsidR="001E12BB" w:rsidRPr="00A239FB">
        <w:rPr>
          <w:rFonts w:ascii="Calibri" w:hAnsi="Calibri" w:cs="Calibri"/>
          <w:color w:val="000000"/>
          <w:sz w:val="22"/>
          <w:szCs w:val="22"/>
        </w:rPr>
        <w:t>p</w:t>
      </w:r>
      <w:r w:rsidRPr="00A239FB">
        <w:rPr>
          <w:rFonts w:ascii="Calibri" w:hAnsi="Calibri" w:cs="Calibri"/>
          <w:color w:val="000000"/>
          <w:sz w:val="22"/>
          <w:szCs w:val="22"/>
        </w:rPr>
        <w:t>articipa.</w:t>
      </w:r>
    </w:p>
    <w:p w:rsidR="00611332" w:rsidRDefault="00611332" w:rsidP="00301AF8">
      <w:pPr>
        <w:pStyle w:val="Prrafodelista"/>
        <w:ind w:left="0"/>
        <w:rPr>
          <w:rFonts w:ascii="Calibri" w:hAnsi="Calibri" w:cs="Calibri"/>
          <w:color w:val="000000"/>
          <w:sz w:val="22"/>
          <w:szCs w:val="22"/>
        </w:rPr>
      </w:pPr>
    </w:p>
    <w:p w:rsidR="003D1157" w:rsidRPr="00CA4A44" w:rsidRDefault="003D1157" w:rsidP="00301AF8">
      <w:pPr>
        <w:pStyle w:val="texto0"/>
        <w:spacing w:after="0" w:line="240" w:lineRule="auto"/>
        <w:ind w:firstLine="0"/>
        <w:rPr>
          <w:rFonts w:ascii="Calibri" w:hAnsi="Calibri" w:cs="Calibri"/>
          <w:sz w:val="22"/>
          <w:szCs w:val="22"/>
        </w:rPr>
      </w:pPr>
      <w:r w:rsidRPr="00CA4A44">
        <w:rPr>
          <w:rFonts w:ascii="Calibri" w:hAnsi="Calibri" w:cs="Calibri"/>
          <w:b/>
          <w:sz w:val="22"/>
          <w:szCs w:val="22"/>
        </w:rPr>
        <w:t>GLOSARIO DE TERMINOS:</w:t>
      </w:r>
    </w:p>
    <w:p w:rsidR="003D1157" w:rsidRPr="00CA4A44"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r w:rsidRPr="001764D7">
        <w:rPr>
          <w:rFonts w:ascii="Calibri" w:hAnsi="Calibri" w:cs="Calibri"/>
          <w:bCs/>
          <w:sz w:val="22"/>
          <w:szCs w:val="22"/>
          <w:lang w:val="es-MX"/>
        </w:rPr>
        <w:t>CompraNet: el sistema electrónico de información pública gubernamental sobre adquisiciones, arrendamientos y servicios, dicho sistema será de consulta gratuita y constituirá un medio por el cual se desarrollarán procedimientos de contratación.</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proofErr w:type="spellStart"/>
      <w:r w:rsidRPr="001764D7">
        <w:rPr>
          <w:rFonts w:ascii="Calibri" w:hAnsi="Calibri" w:cs="Calibri"/>
          <w:bCs/>
          <w:sz w:val="22"/>
          <w:szCs w:val="22"/>
          <w:lang w:val="es-MX"/>
        </w:rPr>
        <w:t>ComprasBC</w:t>
      </w:r>
      <w:proofErr w:type="spellEnd"/>
      <w:r w:rsidRPr="001764D7">
        <w:rPr>
          <w:rFonts w:ascii="Calibri" w:hAnsi="Calibri" w:cs="Calibri"/>
          <w:bCs/>
          <w:sz w:val="22"/>
          <w:szCs w:val="22"/>
          <w:lang w:val="es-MX"/>
        </w:rPr>
        <w:t>: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eastAsia="MS Mincho" w:hAnsi="Calibri" w:cs="Calibri"/>
          <w:i/>
          <w:iCs/>
          <w:sz w:val="22"/>
          <w:szCs w:val="22"/>
          <w:lang w:val="es-MX"/>
        </w:rPr>
      </w:pPr>
      <w:r w:rsidRPr="001764D7">
        <w:rPr>
          <w:rFonts w:ascii="Calibri" w:hAnsi="Calibri" w:cs="Calibri"/>
          <w:bCs/>
          <w:sz w:val="22"/>
          <w:szCs w:val="22"/>
          <w:lang w:val="es-MX"/>
        </w:rPr>
        <w:t>Proveedor: la persona que celebre contratos de adquisiciones, arrendamientos o servicios;</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r w:rsidRPr="001764D7">
        <w:rPr>
          <w:rFonts w:ascii="Calibri" w:hAnsi="Calibri" w:cs="Calibri"/>
          <w:bCs/>
          <w:sz w:val="22"/>
          <w:szCs w:val="22"/>
          <w:lang w:val="es-MX"/>
        </w:rPr>
        <w:t xml:space="preserve">Licitante (s): la persona que participa en el procedimiento de Licitación Pública. </w:t>
      </w:r>
    </w:p>
    <w:p w:rsidR="003A0655" w:rsidRDefault="003A0655" w:rsidP="00301AF8">
      <w:pPr>
        <w:pStyle w:val="ROMANOS"/>
        <w:tabs>
          <w:tab w:val="clear" w:pos="720"/>
          <w:tab w:val="left" w:pos="284"/>
        </w:tabs>
        <w:spacing w:after="0" w:line="240" w:lineRule="auto"/>
        <w:ind w:left="0" w:firstLine="0"/>
        <w:rPr>
          <w:rFonts w:ascii="Calibri" w:hAnsi="Calibri" w:cs="Calibri"/>
          <w:bCs/>
          <w:sz w:val="22"/>
          <w:szCs w:val="22"/>
          <w:lang w:val="es-MX"/>
        </w:rPr>
      </w:pPr>
    </w:p>
    <w:p w:rsidR="003A0655" w:rsidRPr="001764D7" w:rsidRDefault="00036557" w:rsidP="00301AF8">
      <w:pPr>
        <w:pStyle w:val="ROMANOS"/>
        <w:tabs>
          <w:tab w:val="clear" w:pos="720"/>
          <w:tab w:val="left" w:pos="284"/>
        </w:tabs>
        <w:spacing w:after="0" w:line="240" w:lineRule="auto"/>
        <w:ind w:left="0" w:firstLine="0"/>
        <w:rPr>
          <w:rFonts w:ascii="Calibri" w:hAnsi="Calibri" w:cs="Calibri"/>
          <w:bCs/>
          <w:sz w:val="22"/>
          <w:szCs w:val="22"/>
          <w:lang w:val="es-MX"/>
        </w:rPr>
      </w:pPr>
      <w:r>
        <w:rPr>
          <w:rFonts w:ascii="Calibri" w:hAnsi="Calibri" w:cs="Calibri"/>
          <w:bCs/>
          <w:sz w:val="22"/>
          <w:szCs w:val="22"/>
          <w:lang w:val="es-MX"/>
        </w:rPr>
        <w:t>ISESALUD</w:t>
      </w:r>
      <w:r w:rsidR="003A0655">
        <w:rPr>
          <w:rFonts w:ascii="Calibri" w:hAnsi="Calibri" w:cs="Calibri"/>
          <w:bCs/>
          <w:sz w:val="22"/>
          <w:szCs w:val="22"/>
          <w:lang w:val="es-MX"/>
        </w:rPr>
        <w:t xml:space="preserve">: </w:t>
      </w:r>
      <w:r w:rsidRPr="00036557">
        <w:rPr>
          <w:rFonts w:ascii="Calibri" w:hAnsi="Calibri" w:cs="Calibri"/>
          <w:bCs/>
          <w:sz w:val="22"/>
          <w:szCs w:val="22"/>
          <w:lang w:val="es-MX"/>
        </w:rPr>
        <w:t>Instituto de Servicios de Salud Pública del Estado de Baja California</w:t>
      </w:r>
    </w:p>
    <w:p w:rsidR="003D1157" w:rsidRPr="001764D7" w:rsidRDefault="003D1157" w:rsidP="00301AF8">
      <w:pPr>
        <w:pStyle w:val="ROMANOS"/>
        <w:tabs>
          <w:tab w:val="clear" w:pos="720"/>
          <w:tab w:val="left" w:pos="284"/>
        </w:tabs>
        <w:spacing w:after="0" w:line="240" w:lineRule="auto"/>
        <w:ind w:left="0" w:firstLine="0"/>
        <w:rPr>
          <w:rFonts w:ascii="Calibri" w:eastAsia="MS Mincho" w:hAnsi="Calibri" w:cs="Calibri"/>
          <w:iCs/>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t>Investigación de mercado: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3D1157" w:rsidRPr="008A46F9"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lastRenderedPageBreak/>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4"/>
          <w:szCs w:val="24"/>
          <w:lang w:val="es-MX"/>
        </w:rPr>
      </w:pPr>
    </w:p>
    <w:p w:rsidR="003D1157" w:rsidRPr="001764D7" w:rsidRDefault="00EB66AE" w:rsidP="00301AF8">
      <w:pPr>
        <w:autoSpaceDE w:val="0"/>
        <w:autoSpaceDN w:val="0"/>
        <w:adjustRightInd w:val="0"/>
        <w:jc w:val="both"/>
        <w:rPr>
          <w:rFonts w:ascii="Calibri" w:hAnsi="Calibri" w:cs="Calibri"/>
          <w:sz w:val="22"/>
          <w:szCs w:val="22"/>
        </w:rPr>
      </w:pPr>
      <w:r>
        <w:rPr>
          <w:rFonts w:ascii="Calibri" w:hAnsi="Calibri" w:cs="Calibri"/>
          <w:sz w:val="22"/>
          <w:szCs w:val="22"/>
        </w:rPr>
        <w:t>LAASSP</w:t>
      </w:r>
      <w:r w:rsidR="003D1157" w:rsidRPr="001764D7">
        <w:rPr>
          <w:rFonts w:ascii="Calibri" w:hAnsi="Calibri" w:cs="Calibri"/>
          <w:sz w:val="22"/>
          <w:szCs w:val="22"/>
        </w:rPr>
        <w:t>: Ley de Adquisiciones, Arrendamientos y Servicios del Sector Público.</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t>Reglamento: El Reglamento de la Ley de Adquisiciones, Arrendamientos y Servicios del Sector Público.</w:t>
      </w:r>
    </w:p>
    <w:p w:rsidR="003D1157" w:rsidRPr="00714A9C"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714A9C" w:rsidRDefault="003D1157" w:rsidP="003D1157">
      <w:pPr>
        <w:pStyle w:val="Ttulo1"/>
        <w:shd w:val="clear" w:color="auto" w:fill="E0E0E0"/>
        <w:jc w:val="center"/>
        <w:rPr>
          <w:rFonts w:ascii="Calibri" w:hAnsi="Calibri" w:cs="Calibri"/>
          <w:sz w:val="22"/>
          <w:szCs w:val="22"/>
        </w:rPr>
      </w:pPr>
      <w:r>
        <w:rPr>
          <w:rFonts w:ascii="Calibri" w:hAnsi="Calibri" w:cs="Calibri"/>
          <w:sz w:val="22"/>
          <w:szCs w:val="22"/>
        </w:rPr>
        <w:t>SECCIÓ</w:t>
      </w:r>
      <w:r w:rsidR="00B85C2D">
        <w:rPr>
          <w:rFonts w:ascii="Calibri" w:hAnsi="Calibri" w:cs="Calibri"/>
          <w:sz w:val="22"/>
          <w:szCs w:val="22"/>
        </w:rPr>
        <w:t xml:space="preserve">N </w:t>
      </w:r>
      <w:r w:rsidRPr="00714A9C">
        <w:rPr>
          <w:rFonts w:ascii="Calibri" w:hAnsi="Calibri" w:cs="Calibri"/>
          <w:sz w:val="22"/>
          <w:szCs w:val="22"/>
        </w:rPr>
        <w:t xml:space="preserve">II. </w:t>
      </w:r>
      <w:r>
        <w:rPr>
          <w:rFonts w:ascii="Calibri" w:hAnsi="Calibri" w:cs="Calibri"/>
          <w:sz w:val="22"/>
          <w:szCs w:val="22"/>
        </w:rPr>
        <w:t>OBJETO Y ALCANCE DE LA LICITACIÓN</w:t>
      </w:r>
    </w:p>
    <w:p w:rsidR="003D1157" w:rsidRPr="00714A9C" w:rsidRDefault="003D1157" w:rsidP="003D1157">
      <w:pPr>
        <w:ind w:left="360"/>
        <w:jc w:val="both"/>
        <w:rPr>
          <w:rFonts w:ascii="Calibri" w:hAnsi="Calibri" w:cs="Calibri"/>
          <w:sz w:val="22"/>
          <w:szCs w:val="22"/>
        </w:rPr>
      </w:pPr>
    </w:p>
    <w:p w:rsidR="00986CF8" w:rsidRDefault="00265BE2" w:rsidP="0096477B">
      <w:pPr>
        <w:jc w:val="both"/>
        <w:rPr>
          <w:rFonts w:ascii="Calibri" w:hAnsi="Calibri" w:cs="Calibri"/>
          <w:noProof/>
          <w:sz w:val="22"/>
          <w:szCs w:val="22"/>
        </w:rPr>
      </w:pPr>
      <w:r w:rsidRPr="00F14D41">
        <w:rPr>
          <w:rFonts w:ascii="Calibri" w:hAnsi="Calibri" w:cs="Calibri"/>
          <w:noProof/>
          <w:sz w:val="22"/>
          <w:szCs w:val="22"/>
        </w:rPr>
        <w:t xml:space="preserve">Con el  fin  de  </w:t>
      </w:r>
      <w:r w:rsidR="001764D7" w:rsidRPr="00F14D41">
        <w:rPr>
          <w:rFonts w:ascii="Calibri" w:hAnsi="Calibri" w:cs="Calibri"/>
          <w:noProof/>
          <w:sz w:val="22"/>
          <w:szCs w:val="22"/>
        </w:rPr>
        <w:t xml:space="preserve">contratar </w:t>
      </w:r>
      <w:r w:rsidR="00141060">
        <w:rPr>
          <w:rFonts w:ascii="Calibri" w:hAnsi="Calibri" w:cs="Calibri"/>
          <w:noProof/>
          <w:sz w:val="22"/>
          <w:szCs w:val="22"/>
        </w:rPr>
        <w:t xml:space="preserve">la </w:t>
      </w:r>
      <w:r w:rsidR="00141060" w:rsidRPr="00141060">
        <w:rPr>
          <w:rFonts w:ascii="Calibri" w:hAnsi="Calibri" w:cs="Calibri"/>
          <w:noProof/>
          <w:sz w:val="22"/>
          <w:szCs w:val="22"/>
        </w:rPr>
        <w:t xml:space="preserve">Subrogación de pruebas de laboratorio para las jurisdicciones de Mexicali y Tijuana pertenecientes al ISESALUD </w:t>
      </w:r>
      <w:r w:rsidRPr="00F14D41">
        <w:rPr>
          <w:rFonts w:ascii="Calibri" w:hAnsi="Calibri" w:cs="Calibri"/>
          <w:noProof/>
          <w:sz w:val="22"/>
          <w:szCs w:val="22"/>
        </w:rPr>
        <w:t xml:space="preserve">objeto  de  esta  licitación,  </w:t>
      </w:r>
      <w:r w:rsidR="00986CF8" w:rsidRPr="00F14A64">
        <w:rPr>
          <w:rFonts w:ascii="Calibri" w:hAnsi="Calibri" w:cs="Calibri"/>
          <w:noProof/>
          <w:sz w:val="22"/>
          <w:szCs w:val="22"/>
        </w:rPr>
        <w:t xml:space="preserve">los licitantes participantes deberán presentar </w:t>
      </w:r>
      <w:r w:rsidR="00986CF8">
        <w:rPr>
          <w:rFonts w:ascii="Calibri" w:hAnsi="Calibri" w:cs="Calibri"/>
          <w:noProof/>
          <w:sz w:val="22"/>
          <w:szCs w:val="22"/>
        </w:rPr>
        <w:t xml:space="preserve">unicamente una propuesta para la totalidad </w:t>
      </w:r>
      <w:r w:rsidR="00840304">
        <w:rPr>
          <w:rFonts w:ascii="Calibri" w:hAnsi="Calibri" w:cs="Calibri"/>
          <w:noProof/>
          <w:sz w:val="22"/>
          <w:szCs w:val="22"/>
        </w:rPr>
        <w:t>del</w:t>
      </w:r>
      <w:r w:rsidR="00986CF8">
        <w:rPr>
          <w:rFonts w:ascii="Calibri" w:hAnsi="Calibri" w:cs="Calibri"/>
          <w:noProof/>
          <w:sz w:val="22"/>
          <w:szCs w:val="22"/>
        </w:rPr>
        <w:t xml:space="preserve"> </w:t>
      </w:r>
      <w:r w:rsidR="00986CF8" w:rsidRPr="0018488A">
        <w:rPr>
          <w:rFonts w:ascii="Calibri" w:hAnsi="Calibri" w:cs="Calibri"/>
          <w:noProof/>
          <w:sz w:val="22"/>
          <w:szCs w:val="22"/>
        </w:rPr>
        <w:t xml:space="preserve">paquete </w:t>
      </w:r>
      <w:r w:rsidR="008063B6" w:rsidRPr="0018488A">
        <w:rPr>
          <w:rFonts w:ascii="Calibri" w:hAnsi="Calibri" w:cs="Calibri"/>
          <w:noProof/>
          <w:sz w:val="22"/>
          <w:szCs w:val="22"/>
        </w:rPr>
        <w:t>o los</w:t>
      </w:r>
      <w:r w:rsidR="008063B6">
        <w:rPr>
          <w:rFonts w:ascii="Calibri" w:hAnsi="Calibri" w:cs="Calibri"/>
          <w:noProof/>
          <w:sz w:val="22"/>
          <w:szCs w:val="22"/>
        </w:rPr>
        <w:t xml:space="preserve"> paquetes en los que pretende participar</w:t>
      </w:r>
      <w:r w:rsidR="00986CF8">
        <w:rPr>
          <w:rFonts w:ascii="Calibri" w:hAnsi="Calibri" w:cs="Calibri"/>
          <w:noProof/>
          <w:sz w:val="22"/>
          <w:szCs w:val="22"/>
        </w:rPr>
        <w:t xml:space="preserve">, </w:t>
      </w:r>
      <w:r w:rsidR="00986CF8" w:rsidRPr="006B5FE4">
        <w:rPr>
          <w:rFonts w:ascii="Calibri" w:hAnsi="Calibri" w:cs="Calibri"/>
          <w:noProof/>
          <w:sz w:val="22"/>
          <w:szCs w:val="22"/>
        </w:rPr>
        <w:t>de conformidad con las especificaciones técni</w:t>
      </w:r>
      <w:r w:rsidR="0096477B">
        <w:rPr>
          <w:rFonts w:ascii="Calibri" w:hAnsi="Calibri" w:cs="Calibri"/>
          <w:noProof/>
          <w:sz w:val="22"/>
          <w:szCs w:val="22"/>
        </w:rPr>
        <w:t>cas señaladas en estas bases de licitacion, l</w:t>
      </w:r>
      <w:r w:rsidR="0096477B" w:rsidRPr="00F14A64">
        <w:rPr>
          <w:rFonts w:ascii="Calibri" w:hAnsi="Calibri" w:cs="Calibri"/>
          <w:noProof/>
          <w:sz w:val="22"/>
          <w:szCs w:val="22"/>
        </w:rPr>
        <w:t xml:space="preserve">os </w:t>
      </w:r>
      <w:r w:rsidR="00BE01A7">
        <w:rPr>
          <w:rFonts w:ascii="Calibri" w:hAnsi="Calibri" w:cs="Calibri"/>
          <w:noProof/>
          <w:sz w:val="22"/>
          <w:szCs w:val="22"/>
        </w:rPr>
        <w:t>servicios</w:t>
      </w:r>
      <w:r w:rsidR="0096477B" w:rsidRPr="00F14A64">
        <w:rPr>
          <w:rFonts w:ascii="Calibri" w:hAnsi="Calibri" w:cs="Calibri"/>
          <w:noProof/>
          <w:sz w:val="22"/>
          <w:szCs w:val="22"/>
        </w:rPr>
        <w:t xml:space="preserve"> a </w:t>
      </w:r>
      <w:r w:rsidR="00BE01A7">
        <w:rPr>
          <w:rFonts w:ascii="Calibri" w:hAnsi="Calibri" w:cs="Calibri"/>
          <w:noProof/>
          <w:sz w:val="22"/>
          <w:szCs w:val="22"/>
        </w:rPr>
        <w:t>contratar</w:t>
      </w:r>
      <w:r w:rsidR="0096477B">
        <w:rPr>
          <w:rFonts w:ascii="Calibri" w:hAnsi="Calibri" w:cs="Calibri"/>
          <w:noProof/>
          <w:sz w:val="22"/>
          <w:szCs w:val="22"/>
        </w:rPr>
        <w:t xml:space="preserve">, </w:t>
      </w:r>
      <w:r w:rsidR="0096477B" w:rsidRPr="00F14A64">
        <w:rPr>
          <w:rFonts w:ascii="Calibri" w:hAnsi="Calibri" w:cs="Calibri"/>
          <w:noProof/>
          <w:sz w:val="22"/>
          <w:szCs w:val="22"/>
        </w:rPr>
        <w:t xml:space="preserve">y sus especificaciones, se enlistan en el </w:t>
      </w:r>
      <w:r w:rsidR="0096477B" w:rsidRPr="00F14A64">
        <w:rPr>
          <w:rFonts w:ascii="Calibri" w:hAnsi="Calibri" w:cs="Calibri"/>
          <w:b/>
          <w:noProof/>
          <w:sz w:val="22"/>
          <w:szCs w:val="22"/>
        </w:rPr>
        <w:t xml:space="preserve">Anexo 1 </w:t>
      </w:r>
      <w:r w:rsidR="0096477B">
        <w:rPr>
          <w:rFonts w:ascii="Calibri" w:hAnsi="Calibri" w:cs="Calibri"/>
          <w:noProof/>
          <w:sz w:val="22"/>
          <w:szCs w:val="22"/>
        </w:rPr>
        <w:t>de esta Convocatoria.</w:t>
      </w:r>
    </w:p>
    <w:p w:rsidR="00265BE2" w:rsidRPr="00265BE2" w:rsidRDefault="00265BE2" w:rsidP="00265BE2">
      <w:pPr>
        <w:ind w:left="360"/>
        <w:jc w:val="both"/>
        <w:rPr>
          <w:rFonts w:ascii="Calibri" w:hAnsi="Calibri" w:cs="Calibri"/>
          <w:noProof/>
          <w:sz w:val="22"/>
          <w:szCs w:val="22"/>
        </w:rPr>
      </w:pPr>
    </w:p>
    <w:p w:rsidR="00265BE2" w:rsidRDefault="00A0787A" w:rsidP="00F14D41">
      <w:pPr>
        <w:jc w:val="both"/>
        <w:rPr>
          <w:rFonts w:ascii="Calibri" w:hAnsi="Calibri" w:cs="Calibri"/>
          <w:noProof/>
          <w:sz w:val="22"/>
          <w:szCs w:val="22"/>
        </w:rPr>
      </w:pPr>
      <w:r>
        <w:rPr>
          <w:rFonts w:ascii="Calibri" w:hAnsi="Calibri" w:cs="Calibri"/>
          <w:noProof/>
          <w:sz w:val="22"/>
          <w:szCs w:val="22"/>
        </w:rPr>
        <w:t xml:space="preserve">Los licitantes deberan de ofertar la totalidad de los estudios requeridos </w:t>
      </w:r>
      <w:r w:rsidR="00204BA9">
        <w:rPr>
          <w:rFonts w:ascii="Calibri" w:hAnsi="Calibri" w:cs="Calibri"/>
          <w:noProof/>
          <w:sz w:val="22"/>
          <w:szCs w:val="22"/>
        </w:rPr>
        <w:t>que incluyen cada paquete en el que desee participar, toda vez que s</w:t>
      </w:r>
      <w:r w:rsidR="002820C7">
        <w:rPr>
          <w:rFonts w:ascii="Calibri" w:hAnsi="Calibri" w:cs="Calibri"/>
          <w:noProof/>
          <w:sz w:val="22"/>
          <w:szCs w:val="22"/>
        </w:rPr>
        <w:t>e</w:t>
      </w:r>
      <w:r w:rsidR="00265BE2" w:rsidRPr="00265BE2">
        <w:rPr>
          <w:rFonts w:ascii="Calibri" w:hAnsi="Calibri" w:cs="Calibri"/>
          <w:noProof/>
          <w:sz w:val="22"/>
          <w:szCs w:val="22"/>
        </w:rPr>
        <w:t xml:space="preserve"> </w:t>
      </w:r>
      <w:r w:rsidR="001764D7" w:rsidRPr="001764D7">
        <w:rPr>
          <w:rFonts w:ascii="Calibri" w:hAnsi="Calibri" w:cs="Calibri"/>
          <w:noProof/>
          <w:sz w:val="22"/>
          <w:szCs w:val="22"/>
        </w:rPr>
        <w:t xml:space="preserve">adjudicara </w:t>
      </w:r>
      <w:r w:rsidR="00F44B94">
        <w:rPr>
          <w:rFonts w:ascii="Calibri" w:hAnsi="Calibri" w:cs="Calibri"/>
          <w:noProof/>
          <w:sz w:val="22"/>
          <w:szCs w:val="22"/>
        </w:rPr>
        <w:t>por</w:t>
      </w:r>
      <w:r w:rsidR="009676F5">
        <w:rPr>
          <w:rFonts w:ascii="Calibri" w:hAnsi="Calibri" w:cs="Calibri"/>
          <w:noProof/>
          <w:sz w:val="22"/>
          <w:szCs w:val="22"/>
        </w:rPr>
        <w:t xml:space="preserve"> paquete </w:t>
      </w:r>
      <w:r w:rsidR="00265BE2" w:rsidRPr="00265BE2">
        <w:rPr>
          <w:rFonts w:ascii="Calibri" w:hAnsi="Calibri" w:cs="Calibri"/>
          <w:noProof/>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FE7E1E" w:rsidRPr="00265BE2" w:rsidRDefault="00FE7E1E" w:rsidP="00F14D41">
      <w:pPr>
        <w:jc w:val="both"/>
        <w:rPr>
          <w:rFonts w:ascii="Calibri" w:hAnsi="Calibri" w:cs="Calibri"/>
          <w:noProof/>
          <w:sz w:val="22"/>
          <w:szCs w:val="22"/>
        </w:rPr>
      </w:pPr>
    </w:p>
    <w:p w:rsidR="00265BE2" w:rsidRPr="00265BE2" w:rsidRDefault="00265BE2" w:rsidP="00265BE2">
      <w:pPr>
        <w:ind w:left="360"/>
        <w:jc w:val="both"/>
        <w:rPr>
          <w:rFonts w:ascii="Calibri" w:hAnsi="Calibri" w:cs="Calibri"/>
          <w:noProof/>
          <w:sz w:val="22"/>
          <w:szCs w:val="22"/>
        </w:rPr>
      </w:pPr>
    </w:p>
    <w:p w:rsidR="003D1157" w:rsidRPr="00CA4A44" w:rsidRDefault="00677E5D" w:rsidP="003D1157">
      <w:pPr>
        <w:numPr>
          <w:ilvl w:val="0"/>
          <w:numId w:val="1"/>
        </w:numPr>
        <w:jc w:val="both"/>
        <w:rPr>
          <w:rFonts w:ascii="Calibri" w:hAnsi="Calibri" w:cs="Calibri"/>
          <w:b/>
          <w:sz w:val="22"/>
          <w:szCs w:val="22"/>
          <w:u w:val="single"/>
        </w:rPr>
      </w:pPr>
      <w:bookmarkStart w:id="3" w:name="_Hlk38880202"/>
      <w:r>
        <w:rPr>
          <w:rFonts w:ascii="Calibri" w:hAnsi="Calibri" w:cs="Calibri"/>
          <w:b/>
          <w:sz w:val="22"/>
          <w:szCs w:val="22"/>
          <w:u w:val="single"/>
        </w:rPr>
        <w:t>PLAZO, LUGAR</w:t>
      </w:r>
      <w:r w:rsidR="005E08ED">
        <w:rPr>
          <w:rFonts w:ascii="Calibri" w:hAnsi="Calibri" w:cs="Calibri"/>
          <w:b/>
          <w:sz w:val="22"/>
          <w:szCs w:val="22"/>
          <w:u w:val="single"/>
        </w:rPr>
        <w:t xml:space="preserve"> Y CONDICIONES</w:t>
      </w:r>
      <w:r w:rsidR="003D1157" w:rsidRPr="00CA4A44">
        <w:rPr>
          <w:rFonts w:ascii="Calibri" w:hAnsi="Calibri" w:cs="Calibri"/>
          <w:b/>
          <w:sz w:val="22"/>
          <w:szCs w:val="22"/>
          <w:u w:val="single"/>
        </w:rPr>
        <w:t xml:space="preserve"> </w:t>
      </w:r>
      <w:r>
        <w:rPr>
          <w:rFonts w:ascii="Calibri" w:hAnsi="Calibri" w:cs="Calibri"/>
          <w:b/>
          <w:sz w:val="22"/>
          <w:szCs w:val="22"/>
          <w:u w:val="single"/>
        </w:rPr>
        <w:t>PARA LA PRESTACION DEL SERVICIO</w:t>
      </w:r>
      <w:r w:rsidR="003D1157" w:rsidRPr="00CA4A44">
        <w:rPr>
          <w:rFonts w:ascii="Calibri" w:hAnsi="Calibri" w:cs="Calibri"/>
          <w:b/>
          <w:sz w:val="22"/>
          <w:szCs w:val="22"/>
          <w:u w:val="single"/>
        </w:rPr>
        <w:t>:</w:t>
      </w:r>
      <w:bookmarkEnd w:id="3"/>
    </w:p>
    <w:p w:rsidR="00D44E78" w:rsidRDefault="00D44E78" w:rsidP="00E038EE">
      <w:pPr>
        <w:jc w:val="both"/>
        <w:rPr>
          <w:rFonts w:ascii="Calibri" w:hAnsi="Calibri" w:cs="Calibri"/>
          <w:bCs/>
          <w:color w:val="000000"/>
          <w:sz w:val="22"/>
          <w:szCs w:val="22"/>
        </w:rPr>
      </w:pPr>
    </w:p>
    <w:p w:rsidR="00C526DF" w:rsidRDefault="00C526DF" w:rsidP="00E038EE">
      <w:pPr>
        <w:jc w:val="both"/>
        <w:rPr>
          <w:rFonts w:ascii="Calibri" w:hAnsi="Calibri" w:cs="Calibri"/>
          <w:bCs/>
          <w:color w:val="000000"/>
          <w:sz w:val="22"/>
          <w:szCs w:val="22"/>
        </w:rPr>
      </w:pPr>
      <w:r w:rsidRPr="00C526DF">
        <w:rPr>
          <w:rFonts w:ascii="Calibri" w:hAnsi="Calibri" w:cs="Calibri"/>
          <w:bCs/>
          <w:color w:val="000000"/>
          <w:sz w:val="22"/>
          <w:szCs w:val="22"/>
        </w:rPr>
        <w:t>Se requiere la “Subrogación de pruebas de laboratorio para las jurisdicciones de Mexicali y Tijuana pertenecientes al ISESALUD” a partir del 01 de abril al 31 de diciembre del 2022, conforme al presupuesto mínimo y máximo</w:t>
      </w:r>
      <w:r w:rsidR="009D29D8">
        <w:rPr>
          <w:rFonts w:ascii="Calibri" w:hAnsi="Calibri" w:cs="Calibri"/>
          <w:bCs/>
          <w:color w:val="000000"/>
          <w:sz w:val="22"/>
          <w:szCs w:val="22"/>
        </w:rPr>
        <w:t>.</w:t>
      </w:r>
    </w:p>
    <w:p w:rsidR="00D01396" w:rsidRDefault="00D01396" w:rsidP="00E038EE">
      <w:pPr>
        <w:jc w:val="both"/>
        <w:rPr>
          <w:rFonts w:ascii="Calibri" w:hAnsi="Calibri" w:cs="Calibri"/>
          <w:bCs/>
          <w:color w:val="000000"/>
          <w:sz w:val="22"/>
          <w:szCs w:val="22"/>
        </w:rPr>
      </w:pPr>
    </w:p>
    <w:p w:rsidR="00D01396" w:rsidRPr="00FE7E1E" w:rsidRDefault="00D01396" w:rsidP="00D01396">
      <w:pPr>
        <w:jc w:val="both"/>
        <w:rPr>
          <w:rFonts w:ascii="Calibri" w:hAnsi="Calibri" w:cs="Calibri"/>
          <w:sz w:val="22"/>
          <w:szCs w:val="22"/>
        </w:rPr>
      </w:pPr>
      <w:r>
        <w:rPr>
          <w:rFonts w:ascii="Calibri" w:hAnsi="Calibri" w:cs="Calibri"/>
          <w:sz w:val="22"/>
          <w:szCs w:val="22"/>
        </w:rPr>
        <w:t xml:space="preserve">La </w:t>
      </w:r>
      <w:r w:rsidRPr="00FE7E1E">
        <w:rPr>
          <w:rFonts w:ascii="Calibri" w:hAnsi="Calibri" w:cs="Calibri"/>
          <w:sz w:val="22"/>
          <w:szCs w:val="22"/>
        </w:rPr>
        <w:t xml:space="preserve">contratación del servicio subrogado de laboratorio clínico (toma de muestra y procesamiento), para la atención de usuarios en los diversos centros de salud que comprende la </w:t>
      </w:r>
      <w:r w:rsidR="005902BA" w:rsidRPr="00FE7E1E">
        <w:rPr>
          <w:rFonts w:ascii="Calibri" w:hAnsi="Calibri" w:cs="Calibri"/>
          <w:sz w:val="22"/>
          <w:szCs w:val="22"/>
        </w:rPr>
        <w:t>jurisdicción</w:t>
      </w:r>
      <w:r w:rsidRPr="00FE7E1E">
        <w:rPr>
          <w:rFonts w:ascii="Calibri" w:hAnsi="Calibri" w:cs="Calibri"/>
          <w:sz w:val="22"/>
          <w:szCs w:val="22"/>
        </w:rPr>
        <w:t xml:space="preserve"> de salud de Mexicali y Tijuana</w:t>
      </w:r>
    </w:p>
    <w:p w:rsidR="00D01396" w:rsidRPr="00FE7E1E" w:rsidRDefault="00D01396" w:rsidP="00D01396">
      <w:pPr>
        <w:jc w:val="both"/>
        <w:rPr>
          <w:rFonts w:ascii="Calibri" w:hAnsi="Calibri" w:cs="Calibri"/>
          <w:sz w:val="22"/>
          <w:szCs w:val="22"/>
        </w:rPr>
      </w:pPr>
    </w:p>
    <w:p w:rsidR="00D01396" w:rsidRPr="00FE7E1E" w:rsidRDefault="00D01396" w:rsidP="00D01396">
      <w:pPr>
        <w:jc w:val="both"/>
        <w:rPr>
          <w:rFonts w:ascii="Calibri" w:hAnsi="Calibri" w:cs="Calibri"/>
          <w:sz w:val="22"/>
          <w:szCs w:val="22"/>
        </w:rPr>
      </w:pPr>
      <w:r>
        <w:rPr>
          <w:rFonts w:ascii="Calibri" w:hAnsi="Calibri" w:cs="Calibri"/>
          <w:b/>
          <w:sz w:val="22"/>
          <w:szCs w:val="22"/>
        </w:rPr>
        <w:t>P</w:t>
      </w:r>
      <w:r w:rsidRPr="00FE7E1E">
        <w:rPr>
          <w:rFonts w:ascii="Calibri" w:hAnsi="Calibri" w:cs="Calibri"/>
          <w:b/>
          <w:sz w:val="22"/>
          <w:szCs w:val="22"/>
        </w:rPr>
        <w:t xml:space="preserve">aquete 1 </w:t>
      </w:r>
      <w:r w:rsidRPr="00FE7E1E">
        <w:rPr>
          <w:rFonts w:ascii="Calibri" w:hAnsi="Calibri" w:cs="Calibri"/>
          <w:sz w:val="22"/>
          <w:szCs w:val="22"/>
        </w:rPr>
        <w:t>centros de salud jurisdicción Mexicali (centros de salud Guadalupe victoria, ciudad Morelos y san Felipe)</w:t>
      </w:r>
    </w:p>
    <w:p w:rsidR="00D01396" w:rsidRPr="00FE7E1E" w:rsidRDefault="00D01396" w:rsidP="00D01396">
      <w:pPr>
        <w:jc w:val="both"/>
        <w:rPr>
          <w:rFonts w:ascii="Calibri" w:hAnsi="Calibri" w:cs="Calibri"/>
          <w:sz w:val="22"/>
          <w:szCs w:val="22"/>
        </w:rPr>
      </w:pPr>
    </w:p>
    <w:p w:rsidR="00D01396" w:rsidRDefault="00D01396" w:rsidP="00D01396">
      <w:pPr>
        <w:jc w:val="both"/>
        <w:rPr>
          <w:rFonts w:ascii="Calibri" w:hAnsi="Calibri" w:cs="Calibri"/>
          <w:sz w:val="22"/>
          <w:szCs w:val="22"/>
        </w:rPr>
      </w:pPr>
      <w:r>
        <w:rPr>
          <w:rFonts w:ascii="Calibri" w:hAnsi="Calibri" w:cs="Calibri"/>
          <w:b/>
          <w:sz w:val="22"/>
          <w:szCs w:val="22"/>
        </w:rPr>
        <w:t>P</w:t>
      </w:r>
      <w:r w:rsidRPr="00FE7E1E">
        <w:rPr>
          <w:rFonts w:ascii="Calibri" w:hAnsi="Calibri" w:cs="Calibri"/>
          <w:b/>
          <w:sz w:val="22"/>
          <w:szCs w:val="22"/>
        </w:rPr>
        <w:t>aquete 2</w:t>
      </w:r>
      <w:r w:rsidRPr="00FE7E1E">
        <w:rPr>
          <w:rFonts w:ascii="Calibri" w:hAnsi="Calibri" w:cs="Calibri"/>
          <w:sz w:val="22"/>
          <w:szCs w:val="22"/>
        </w:rPr>
        <w:t xml:space="preserve"> centros de salud jurisdicción Tijuana (centros de salud florido morita, rosarito, francisco villa, Tijuana, la mesa, cañón del padre y Tecate)</w:t>
      </w:r>
    </w:p>
    <w:p w:rsidR="000E500F" w:rsidRDefault="000E500F" w:rsidP="00D01396">
      <w:pPr>
        <w:jc w:val="both"/>
        <w:rPr>
          <w:rFonts w:ascii="Calibri" w:hAnsi="Calibri" w:cs="Calibri"/>
          <w:sz w:val="22"/>
          <w:szCs w:val="22"/>
        </w:rPr>
      </w:pPr>
    </w:p>
    <w:p w:rsidR="000E500F" w:rsidRPr="000E500F" w:rsidRDefault="000E500F" w:rsidP="000E500F">
      <w:pPr>
        <w:jc w:val="both"/>
        <w:rPr>
          <w:rFonts w:ascii="Calibri" w:hAnsi="Calibri" w:cs="Calibri"/>
          <w:sz w:val="22"/>
          <w:szCs w:val="22"/>
        </w:rPr>
      </w:pPr>
      <w:bookmarkStart w:id="4" w:name="_Hlk95240034"/>
      <w:r w:rsidRPr="000E500F">
        <w:rPr>
          <w:rFonts w:ascii="Calibri" w:hAnsi="Calibri" w:cs="Calibri"/>
          <w:sz w:val="22"/>
          <w:szCs w:val="22"/>
        </w:rPr>
        <w:t>El prestador de servicio podrá realizar la toma de muestra de la siguiente manera:</w:t>
      </w:r>
    </w:p>
    <w:p w:rsidR="000E500F" w:rsidRPr="000E500F" w:rsidRDefault="000E500F" w:rsidP="000E500F">
      <w:pPr>
        <w:jc w:val="both"/>
        <w:rPr>
          <w:rFonts w:ascii="Calibri" w:hAnsi="Calibri" w:cs="Calibri"/>
          <w:sz w:val="22"/>
          <w:szCs w:val="22"/>
        </w:rPr>
      </w:pPr>
    </w:p>
    <w:p w:rsidR="000E500F" w:rsidRPr="000E500F" w:rsidRDefault="000E500F" w:rsidP="000E500F">
      <w:pPr>
        <w:jc w:val="both"/>
        <w:rPr>
          <w:rFonts w:ascii="Calibri" w:hAnsi="Calibri" w:cs="Calibri"/>
          <w:b/>
          <w:sz w:val="22"/>
          <w:szCs w:val="22"/>
          <w:u w:val="single"/>
        </w:rPr>
      </w:pPr>
      <w:r w:rsidRPr="000E500F">
        <w:rPr>
          <w:rFonts w:ascii="Calibri" w:hAnsi="Calibri" w:cs="Calibri"/>
          <w:b/>
          <w:sz w:val="22"/>
          <w:szCs w:val="22"/>
          <w:u w:val="single"/>
        </w:rPr>
        <w:t>Opción 1</w:t>
      </w:r>
    </w:p>
    <w:p w:rsidR="000E500F" w:rsidRPr="000E500F" w:rsidRDefault="000E500F" w:rsidP="000E500F">
      <w:pPr>
        <w:jc w:val="both"/>
        <w:rPr>
          <w:rFonts w:ascii="Calibri" w:hAnsi="Calibri" w:cs="Calibri"/>
          <w:sz w:val="22"/>
          <w:szCs w:val="22"/>
        </w:rPr>
      </w:pPr>
      <w:r w:rsidRPr="000E500F">
        <w:rPr>
          <w:rFonts w:ascii="Calibri" w:hAnsi="Calibri" w:cs="Calibri"/>
          <w:sz w:val="22"/>
          <w:szCs w:val="22"/>
        </w:rPr>
        <w:t xml:space="preserve">El prestador del servicio podrá realizar la toma de muestra dentro de un área que se les asigne en cada uno de los  centro de salud,  siempre y cuando el prestador realice las adecuaciones necesarias para el buen funcionamiento del mismo, deberá </w:t>
      </w:r>
      <w:r w:rsidRPr="000E500F">
        <w:rPr>
          <w:rFonts w:ascii="Calibri" w:hAnsi="Calibri" w:cs="Calibri"/>
          <w:b/>
          <w:sz w:val="22"/>
          <w:szCs w:val="22"/>
        </w:rPr>
        <w:t xml:space="preserve"> </w:t>
      </w:r>
      <w:r w:rsidRPr="000E500F">
        <w:rPr>
          <w:rFonts w:ascii="Calibri" w:hAnsi="Calibri" w:cs="Calibri"/>
          <w:sz w:val="22"/>
          <w:szCs w:val="22"/>
        </w:rPr>
        <w:t>presentar al personal técnico especializado para el apoyo en la realización de la toma de muestras a pacientes, preparar previamente la entrega del equipo mínimo indispensable, instalación de los mismos</w:t>
      </w:r>
      <w:r w:rsidRPr="000E500F">
        <w:rPr>
          <w:rFonts w:ascii="Calibri" w:hAnsi="Calibri" w:cs="Calibri"/>
          <w:b/>
          <w:sz w:val="22"/>
          <w:szCs w:val="22"/>
        </w:rPr>
        <w:t>,</w:t>
      </w:r>
      <w:r w:rsidRPr="000E500F">
        <w:rPr>
          <w:rFonts w:ascii="Calibri" w:hAnsi="Calibri" w:cs="Calibri"/>
          <w:sz w:val="22"/>
          <w:szCs w:val="22"/>
        </w:rPr>
        <w:t xml:space="preserve"> dotación de consumibles para la puesta en operación del servicio,  para  el traslado </w:t>
      </w:r>
      <w:r w:rsidRPr="000E500F">
        <w:rPr>
          <w:rFonts w:ascii="Calibri" w:hAnsi="Calibri" w:cs="Calibri"/>
          <w:sz w:val="22"/>
          <w:szCs w:val="22"/>
        </w:rPr>
        <w:lastRenderedPageBreak/>
        <w:t>de la muestra y procesamiento  para  cada tipo de prueba, entre otros aspectos necesarios para la puesta en operación y funcionamiento del servicio  subrogado.</w:t>
      </w:r>
    </w:p>
    <w:p w:rsidR="000E500F" w:rsidRPr="000E500F" w:rsidRDefault="000E500F" w:rsidP="000E500F">
      <w:pPr>
        <w:rPr>
          <w:rFonts w:ascii="Calibri" w:hAnsi="Calibri" w:cs="Calibri"/>
          <w:sz w:val="22"/>
          <w:szCs w:val="22"/>
        </w:rPr>
      </w:pPr>
    </w:p>
    <w:p w:rsidR="000E500F" w:rsidRPr="000E500F" w:rsidRDefault="000E500F" w:rsidP="000E500F">
      <w:pPr>
        <w:jc w:val="both"/>
        <w:rPr>
          <w:rFonts w:ascii="Calibri" w:hAnsi="Calibri" w:cs="Calibri"/>
          <w:b/>
          <w:sz w:val="22"/>
          <w:szCs w:val="22"/>
          <w:u w:val="single"/>
        </w:rPr>
      </w:pPr>
      <w:r w:rsidRPr="000E500F">
        <w:rPr>
          <w:rFonts w:ascii="Calibri" w:hAnsi="Calibri" w:cs="Calibri"/>
          <w:b/>
          <w:sz w:val="22"/>
          <w:szCs w:val="22"/>
          <w:u w:val="single"/>
        </w:rPr>
        <w:t>Opción 2</w:t>
      </w:r>
    </w:p>
    <w:p w:rsidR="000E500F" w:rsidRPr="000E500F" w:rsidRDefault="000E500F" w:rsidP="000E500F">
      <w:pPr>
        <w:jc w:val="both"/>
        <w:rPr>
          <w:rFonts w:ascii="Calibri" w:hAnsi="Calibri" w:cs="Calibri"/>
          <w:sz w:val="22"/>
          <w:szCs w:val="22"/>
        </w:rPr>
      </w:pPr>
      <w:r w:rsidRPr="000E500F">
        <w:rPr>
          <w:rFonts w:ascii="Calibri" w:hAnsi="Calibri" w:cs="Calibri"/>
          <w:sz w:val="22"/>
          <w:szCs w:val="22"/>
        </w:rPr>
        <w:t xml:space="preserve">La toma de muestras a pacientes se realizará en el local designado por el proveedor para cada uno de los </w:t>
      </w:r>
      <w:r>
        <w:rPr>
          <w:rFonts w:ascii="Calibri" w:hAnsi="Calibri" w:cs="Calibri"/>
          <w:sz w:val="22"/>
          <w:szCs w:val="22"/>
        </w:rPr>
        <w:t>c</w:t>
      </w:r>
      <w:r w:rsidRPr="000E500F">
        <w:rPr>
          <w:rFonts w:ascii="Calibri" w:hAnsi="Calibri" w:cs="Calibri"/>
          <w:sz w:val="22"/>
          <w:szCs w:val="22"/>
        </w:rPr>
        <w:t>entros de salud (</w:t>
      </w:r>
      <w:r>
        <w:rPr>
          <w:rFonts w:ascii="Calibri" w:hAnsi="Calibri" w:cs="Calibri"/>
          <w:sz w:val="22"/>
          <w:szCs w:val="22"/>
        </w:rPr>
        <w:t>F</w:t>
      </w:r>
      <w:r w:rsidRPr="000E500F">
        <w:rPr>
          <w:rFonts w:ascii="Calibri" w:hAnsi="Calibri" w:cs="Calibri"/>
          <w:sz w:val="22"/>
          <w:szCs w:val="22"/>
        </w:rPr>
        <w:t xml:space="preserve">lorido </w:t>
      </w:r>
      <w:r>
        <w:rPr>
          <w:rFonts w:ascii="Calibri" w:hAnsi="Calibri" w:cs="Calibri"/>
          <w:sz w:val="22"/>
          <w:szCs w:val="22"/>
        </w:rPr>
        <w:t>M</w:t>
      </w:r>
      <w:r w:rsidRPr="000E500F">
        <w:rPr>
          <w:rFonts w:ascii="Calibri" w:hAnsi="Calibri" w:cs="Calibri"/>
          <w:sz w:val="22"/>
          <w:szCs w:val="22"/>
        </w:rPr>
        <w:t xml:space="preserve">orita, </w:t>
      </w:r>
      <w:r>
        <w:rPr>
          <w:rFonts w:ascii="Calibri" w:hAnsi="Calibri" w:cs="Calibri"/>
          <w:sz w:val="22"/>
          <w:szCs w:val="22"/>
        </w:rPr>
        <w:t>R</w:t>
      </w:r>
      <w:r w:rsidRPr="000E500F">
        <w:rPr>
          <w:rFonts w:ascii="Calibri" w:hAnsi="Calibri" w:cs="Calibri"/>
          <w:sz w:val="22"/>
          <w:szCs w:val="22"/>
        </w:rPr>
        <w:t>osarito, Francisco Villa, Tijuana, la mesa, cañón del padre y Tecate), con instrumental y equipo propios, concluyendo con la entrega de resultados.</w:t>
      </w:r>
    </w:p>
    <w:bookmarkEnd w:id="4"/>
    <w:p w:rsidR="00D01396" w:rsidRDefault="00D01396" w:rsidP="00E038EE">
      <w:pPr>
        <w:jc w:val="both"/>
        <w:rPr>
          <w:rFonts w:ascii="Calibri" w:hAnsi="Calibri" w:cs="Calibri"/>
          <w:bCs/>
          <w:color w:val="000000"/>
          <w:sz w:val="22"/>
          <w:szCs w:val="22"/>
        </w:rPr>
      </w:pPr>
    </w:p>
    <w:p w:rsidR="00F2100E" w:rsidRPr="00F2100E" w:rsidRDefault="00F2100E" w:rsidP="00F2100E">
      <w:pPr>
        <w:ind w:left="142" w:hanging="142"/>
        <w:rPr>
          <w:rFonts w:ascii="Calibri" w:hAnsi="Calibri" w:cs="Calibri"/>
          <w:b/>
          <w:color w:val="C00000"/>
          <w:sz w:val="22"/>
          <w:szCs w:val="22"/>
          <w:u w:val="single"/>
        </w:rPr>
      </w:pPr>
      <w:r w:rsidRPr="00F2100E">
        <w:rPr>
          <w:rFonts w:ascii="Calibri" w:hAnsi="Calibri" w:cs="Calibri"/>
          <w:b/>
          <w:color w:val="C00000"/>
          <w:sz w:val="22"/>
          <w:szCs w:val="22"/>
          <w:u w:val="single"/>
        </w:rPr>
        <w:t>PAQUETE 1</w:t>
      </w:r>
    </w:p>
    <w:p w:rsidR="00F2100E" w:rsidRPr="00F2100E" w:rsidRDefault="00F2100E" w:rsidP="00F2100E">
      <w:pPr>
        <w:ind w:left="142" w:hanging="142"/>
        <w:rPr>
          <w:rFonts w:ascii="Calibri" w:hAnsi="Calibri" w:cs="Calibri"/>
          <w:b/>
          <w:color w:val="C00000"/>
          <w:sz w:val="22"/>
          <w:szCs w:val="22"/>
        </w:rPr>
      </w:pPr>
      <w:r w:rsidRPr="00F2100E">
        <w:rPr>
          <w:rFonts w:ascii="Calibri" w:hAnsi="Calibri" w:cs="Calibri"/>
          <w:b/>
          <w:color w:val="C00000"/>
          <w:sz w:val="22"/>
          <w:szCs w:val="22"/>
        </w:rPr>
        <w:t>JURISDICCIÓN MEXICALI (JSS1)</w:t>
      </w:r>
    </w:p>
    <w:p w:rsidR="00F2100E" w:rsidRPr="00F2100E" w:rsidRDefault="00F2100E" w:rsidP="00F2100E">
      <w:pPr>
        <w:ind w:left="142" w:hanging="142"/>
        <w:rPr>
          <w:rFonts w:ascii="Calibri" w:hAnsi="Calibri" w:cs="Calibri"/>
          <w:sz w:val="22"/>
          <w:szCs w:val="22"/>
        </w:rPr>
      </w:pPr>
    </w:p>
    <w:p w:rsidR="00F2100E" w:rsidRPr="00F2100E" w:rsidRDefault="00F2100E" w:rsidP="00F2100E">
      <w:pPr>
        <w:ind w:left="142" w:hanging="142"/>
        <w:rPr>
          <w:rFonts w:ascii="Calibri" w:hAnsi="Calibri" w:cs="Calibri"/>
          <w:sz w:val="22"/>
          <w:szCs w:val="22"/>
        </w:rPr>
      </w:pPr>
      <w:r>
        <w:rPr>
          <w:rFonts w:ascii="Calibri" w:hAnsi="Calibri" w:cs="Calibri"/>
          <w:sz w:val="22"/>
          <w:szCs w:val="22"/>
        </w:rPr>
        <w:t>C</w:t>
      </w:r>
      <w:r w:rsidRPr="00F2100E">
        <w:rPr>
          <w:rFonts w:ascii="Calibri" w:hAnsi="Calibri" w:cs="Calibri"/>
          <w:sz w:val="22"/>
          <w:szCs w:val="22"/>
        </w:rPr>
        <w:t xml:space="preserve">obertura de servicio para la toma de muestra para </w:t>
      </w:r>
      <w:r w:rsidRPr="00F2100E">
        <w:rPr>
          <w:rFonts w:ascii="Calibri" w:hAnsi="Calibri" w:cs="Calibri"/>
          <w:b/>
          <w:sz w:val="22"/>
          <w:szCs w:val="22"/>
        </w:rPr>
        <w:t>CAAPS GUADALUPE VICTORIA</w:t>
      </w:r>
      <w:r w:rsidRPr="00F2100E">
        <w:rPr>
          <w:rFonts w:ascii="Calibri" w:hAnsi="Calibri" w:cs="Calibri"/>
          <w:sz w:val="22"/>
          <w:szCs w:val="22"/>
        </w:rPr>
        <w:t xml:space="preserve"> </w:t>
      </w:r>
    </w:p>
    <w:p w:rsidR="00F2100E" w:rsidRPr="00F2100E" w:rsidRDefault="00F2100E" w:rsidP="00F2100E">
      <w:pPr>
        <w:ind w:left="142" w:hanging="142"/>
        <w:rPr>
          <w:rFonts w:ascii="Calibri" w:hAnsi="Calibri" w:cs="Calibri"/>
          <w:sz w:val="22"/>
          <w:szCs w:val="22"/>
          <w:u w:val="single"/>
        </w:rPr>
      </w:pPr>
      <w:r w:rsidRPr="00F2100E">
        <w:rPr>
          <w:rFonts w:ascii="Calibri" w:hAnsi="Calibri" w:cs="Calibri"/>
          <w:sz w:val="22"/>
          <w:szCs w:val="22"/>
          <w:u w:val="single"/>
        </w:rPr>
        <w:t xml:space="preserve">será de lunes a viernes de 7:00 a 10:00 horas </w:t>
      </w:r>
    </w:p>
    <w:p w:rsidR="00F2100E" w:rsidRPr="00F2100E" w:rsidRDefault="00F2100E" w:rsidP="00F2100E">
      <w:pPr>
        <w:ind w:left="142" w:hanging="142"/>
        <w:rPr>
          <w:rFonts w:ascii="Calibri" w:hAnsi="Calibri" w:cs="Calibri"/>
          <w:sz w:val="22"/>
          <w:szCs w:val="22"/>
        </w:rPr>
      </w:pPr>
      <w:r>
        <w:rPr>
          <w:rFonts w:ascii="Calibri" w:hAnsi="Calibri" w:cs="Calibri"/>
          <w:sz w:val="22"/>
          <w:szCs w:val="22"/>
        </w:rPr>
        <w:t>C</w:t>
      </w:r>
      <w:r w:rsidRPr="00F2100E">
        <w:rPr>
          <w:rFonts w:ascii="Calibri" w:hAnsi="Calibri" w:cs="Calibri"/>
          <w:sz w:val="22"/>
          <w:szCs w:val="22"/>
        </w:rPr>
        <w:t xml:space="preserve">obertura de servicio para la toma de muestra para </w:t>
      </w:r>
      <w:r w:rsidRPr="00F2100E">
        <w:rPr>
          <w:rFonts w:ascii="Calibri" w:hAnsi="Calibri" w:cs="Calibri"/>
          <w:b/>
          <w:sz w:val="22"/>
          <w:szCs w:val="22"/>
        </w:rPr>
        <w:t>CD. MORELOS</w:t>
      </w:r>
    </w:p>
    <w:p w:rsidR="00F2100E" w:rsidRPr="00F2100E" w:rsidRDefault="00F2100E" w:rsidP="00F2100E">
      <w:pPr>
        <w:ind w:left="142" w:hanging="142"/>
        <w:rPr>
          <w:rFonts w:ascii="Calibri" w:hAnsi="Calibri" w:cs="Calibri"/>
          <w:sz w:val="22"/>
          <w:szCs w:val="22"/>
        </w:rPr>
      </w:pPr>
      <w:r w:rsidRPr="00F2100E">
        <w:rPr>
          <w:rFonts w:ascii="Calibri" w:hAnsi="Calibri" w:cs="Calibri"/>
          <w:sz w:val="22"/>
          <w:szCs w:val="22"/>
          <w:u w:val="single"/>
        </w:rPr>
        <w:t>será los días martes y jueves de 7:00 a 10:00 am</w:t>
      </w:r>
    </w:p>
    <w:p w:rsidR="00F2100E" w:rsidRPr="00F2100E" w:rsidRDefault="00F2100E" w:rsidP="00F2100E">
      <w:pPr>
        <w:ind w:left="142" w:hanging="142"/>
        <w:rPr>
          <w:rFonts w:ascii="Calibri" w:hAnsi="Calibri" w:cs="Calibri"/>
          <w:sz w:val="22"/>
          <w:szCs w:val="22"/>
        </w:rPr>
      </w:pPr>
      <w:r>
        <w:rPr>
          <w:rFonts w:ascii="Calibri" w:hAnsi="Calibri" w:cs="Calibri"/>
          <w:sz w:val="22"/>
          <w:szCs w:val="22"/>
        </w:rPr>
        <w:t>C</w:t>
      </w:r>
      <w:r w:rsidRPr="00F2100E">
        <w:rPr>
          <w:rFonts w:ascii="Calibri" w:hAnsi="Calibri" w:cs="Calibri"/>
          <w:sz w:val="22"/>
          <w:szCs w:val="22"/>
        </w:rPr>
        <w:t xml:space="preserve">obertura de servicio para la toma de muestra para </w:t>
      </w:r>
      <w:r w:rsidRPr="00F2100E">
        <w:rPr>
          <w:rFonts w:ascii="Calibri" w:hAnsi="Calibri" w:cs="Calibri"/>
          <w:b/>
          <w:sz w:val="22"/>
          <w:szCs w:val="22"/>
        </w:rPr>
        <w:t>SAN FELIPE</w:t>
      </w:r>
    </w:p>
    <w:p w:rsidR="00F2100E" w:rsidRPr="00F2100E" w:rsidRDefault="00F2100E" w:rsidP="00F2100E">
      <w:pPr>
        <w:ind w:left="142" w:hanging="142"/>
        <w:rPr>
          <w:rFonts w:ascii="Calibri" w:hAnsi="Calibri" w:cs="Calibri"/>
          <w:sz w:val="22"/>
          <w:szCs w:val="22"/>
          <w:u w:val="single"/>
        </w:rPr>
      </w:pPr>
      <w:r w:rsidRPr="00F2100E">
        <w:rPr>
          <w:rFonts w:ascii="Calibri" w:hAnsi="Calibri" w:cs="Calibri"/>
          <w:sz w:val="22"/>
          <w:szCs w:val="22"/>
          <w:u w:val="single"/>
        </w:rPr>
        <w:t xml:space="preserve">será los días jueves de cada semana de 7:00 a 11:00 horas </w:t>
      </w:r>
    </w:p>
    <w:p w:rsidR="00F2100E" w:rsidRPr="00F2100E" w:rsidRDefault="00F2100E" w:rsidP="00F2100E">
      <w:pPr>
        <w:ind w:left="142" w:hanging="142"/>
        <w:rPr>
          <w:rFonts w:ascii="Calibri" w:hAnsi="Calibri" w:cs="Calibri"/>
          <w:sz w:val="22"/>
          <w:szCs w:val="22"/>
        </w:rPr>
      </w:pPr>
    </w:p>
    <w:p w:rsidR="00F2100E" w:rsidRPr="00F2100E" w:rsidRDefault="00F2100E" w:rsidP="00F2100E">
      <w:pPr>
        <w:ind w:left="142" w:hanging="142"/>
        <w:jc w:val="both"/>
        <w:rPr>
          <w:rFonts w:ascii="Calibri" w:hAnsi="Calibri" w:cs="Calibri"/>
          <w:b/>
          <w:sz w:val="22"/>
          <w:szCs w:val="22"/>
          <w:lang w:val="es-ES_tradnl"/>
        </w:rPr>
      </w:pPr>
    </w:p>
    <w:p w:rsidR="00F2100E" w:rsidRPr="00F2100E" w:rsidRDefault="001857A9" w:rsidP="00F2100E">
      <w:pPr>
        <w:ind w:left="142" w:hanging="142"/>
        <w:jc w:val="both"/>
        <w:rPr>
          <w:rFonts w:ascii="Calibri" w:hAnsi="Calibri" w:cs="Calibri"/>
          <w:b/>
          <w:sz w:val="22"/>
          <w:szCs w:val="22"/>
          <w:lang w:val="es-ES_tradnl"/>
        </w:rPr>
      </w:pPr>
      <w:r>
        <w:rPr>
          <w:rFonts w:ascii="Calibri" w:hAnsi="Calibri" w:cs="Calibri"/>
          <w:b/>
          <w:sz w:val="22"/>
          <w:szCs w:val="22"/>
          <w:lang w:val="es-ES_tradnl"/>
        </w:rPr>
        <w:t>C</w:t>
      </w:r>
      <w:r w:rsidR="00F2100E" w:rsidRPr="00F2100E">
        <w:rPr>
          <w:rFonts w:ascii="Calibri" w:hAnsi="Calibri" w:cs="Calibri"/>
          <w:b/>
          <w:sz w:val="22"/>
          <w:szCs w:val="22"/>
          <w:lang w:val="es-ES_tradnl"/>
        </w:rPr>
        <w:t xml:space="preserve">entros de salud que pertenecen a la red de la jurisdicción </w:t>
      </w:r>
      <w:r w:rsidR="00F2100E" w:rsidRPr="00F2100E">
        <w:rPr>
          <w:rFonts w:ascii="Calibri" w:hAnsi="Calibri" w:cs="Calibri"/>
          <w:b/>
          <w:sz w:val="22"/>
          <w:szCs w:val="22"/>
          <w:u w:val="single"/>
          <w:lang w:val="es-ES_tradnl"/>
        </w:rPr>
        <w:t>para toma de muestra</w:t>
      </w:r>
      <w:r w:rsidR="00F2100E" w:rsidRPr="00F2100E">
        <w:rPr>
          <w:rFonts w:ascii="Calibri" w:hAnsi="Calibri" w:cs="Calibri"/>
          <w:b/>
          <w:sz w:val="22"/>
          <w:szCs w:val="22"/>
          <w:lang w:val="es-ES_tradnl"/>
        </w:rPr>
        <w:t>:</w:t>
      </w:r>
    </w:p>
    <w:p w:rsidR="00F2100E" w:rsidRPr="00F2100E" w:rsidRDefault="00F2100E" w:rsidP="00F2100E">
      <w:pPr>
        <w:ind w:left="142" w:hanging="142"/>
        <w:jc w:val="both"/>
        <w:rPr>
          <w:rFonts w:ascii="Century Gothic" w:hAnsi="Century Gothic"/>
          <w:b/>
          <w:sz w:val="22"/>
          <w:szCs w:val="22"/>
          <w:lang w:val="es-ES_tradnl"/>
        </w:rPr>
      </w:pPr>
    </w:p>
    <w:tbl>
      <w:tblPr>
        <w:tblW w:w="808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0"/>
        <w:gridCol w:w="2441"/>
        <w:gridCol w:w="4822"/>
      </w:tblGrid>
      <w:tr w:rsidR="00F2100E" w:rsidRPr="00F2100E" w:rsidTr="001857A9">
        <w:trPr>
          <w:trHeight w:val="358"/>
          <w:tblHeader/>
        </w:trPr>
        <w:tc>
          <w:tcPr>
            <w:tcW w:w="8083" w:type="dxa"/>
            <w:gridSpan w:val="3"/>
            <w:shd w:val="clear" w:color="auto" w:fill="F2F2F2" w:themeFill="background1" w:themeFillShade="F2"/>
            <w:vAlign w:val="center"/>
          </w:tcPr>
          <w:p w:rsidR="00F2100E" w:rsidRPr="00F2100E" w:rsidRDefault="001857A9" w:rsidP="00F2100E">
            <w:pPr>
              <w:ind w:left="142" w:hanging="142"/>
              <w:jc w:val="center"/>
              <w:rPr>
                <w:rFonts w:ascii="Calibri" w:hAnsi="Calibri" w:cs="Calibri"/>
                <w:b/>
                <w:sz w:val="22"/>
                <w:szCs w:val="22"/>
              </w:rPr>
            </w:pPr>
            <w:r w:rsidRPr="00F2100E">
              <w:rPr>
                <w:rFonts w:ascii="Calibri" w:hAnsi="Calibri" w:cs="Calibri"/>
                <w:b/>
                <w:bCs/>
                <w:sz w:val="22"/>
                <w:szCs w:val="22"/>
                <w:lang w:val="es-ES_tradnl" w:eastAsia="en-US"/>
              </w:rPr>
              <w:t>DOMICILIOS PARA LA TOMA DE MUESTRA DE LA JSS1 – MEXICALI</w:t>
            </w:r>
          </w:p>
        </w:tc>
      </w:tr>
      <w:tr w:rsidR="00F2100E" w:rsidRPr="00F2100E" w:rsidTr="001857A9">
        <w:trPr>
          <w:trHeight w:val="248"/>
          <w:tblHeader/>
        </w:trPr>
        <w:tc>
          <w:tcPr>
            <w:tcW w:w="820" w:type="dxa"/>
            <w:shd w:val="clear" w:color="auto" w:fill="F2F2F2" w:themeFill="background1" w:themeFillShade="F2"/>
          </w:tcPr>
          <w:p w:rsidR="00F2100E" w:rsidRPr="00F2100E" w:rsidRDefault="001857A9" w:rsidP="00F2100E">
            <w:pPr>
              <w:ind w:left="142" w:hanging="142"/>
              <w:jc w:val="center"/>
              <w:rPr>
                <w:rFonts w:ascii="Calibri" w:hAnsi="Calibri" w:cs="Calibri"/>
                <w:b/>
                <w:bCs/>
                <w:sz w:val="22"/>
                <w:szCs w:val="22"/>
                <w:lang w:val="es-ES_tradnl" w:eastAsia="en-US"/>
              </w:rPr>
            </w:pPr>
            <w:r w:rsidRPr="00F2100E">
              <w:rPr>
                <w:rFonts w:ascii="Calibri" w:hAnsi="Calibri" w:cs="Calibri"/>
                <w:b/>
                <w:bCs/>
                <w:sz w:val="22"/>
                <w:szCs w:val="22"/>
                <w:lang w:val="es-ES_tradnl" w:eastAsia="en-US"/>
              </w:rPr>
              <w:t>NO.</w:t>
            </w:r>
          </w:p>
        </w:tc>
        <w:tc>
          <w:tcPr>
            <w:tcW w:w="2441" w:type="dxa"/>
            <w:shd w:val="clear" w:color="auto" w:fill="F2F2F2" w:themeFill="background1" w:themeFillShade="F2"/>
          </w:tcPr>
          <w:p w:rsidR="00F2100E" w:rsidRPr="00F2100E" w:rsidRDefault="001857A9" w:rsidP="00F2100E">
            <w:pPr>
              <w:ind w:left="142" w:hanging="142"/>
              <w:jc w:val="center"/>
              <w:rPr>
                <w:rFonts w:ascii="Calibri" w:hAnsi="Calibri" w:cs="Calibri"/>
                <w:b/>
                <w:sz w:val="22"/>
                <w:szCs w:val="22"/>
              </w:rPr>
            </w:pPr>
            <w:r w:rsidRPr="00F2100E">
              <w:rPr>
                <w:rFonts w:ascii="Calibri" w:hAnsi="Calibri" w:cs="Calibri"/>
                <w:b/>
                <w:bCs/>
                <w:sz w:val="22"/>
                <w:szCs w:val="22"/>
                <w:lang w:val="es-ES_tradnl" w:eastAsia="en-US"/>
              </w:rPr>
              <w:t>UNIDAD</w:t>
            </w:r>
          </w:p>
        </w:tc>
        <w:tc>
          <w:tcPr>
            <w:tcW w:w="4822" w:type="dxa"/>
            <w:shd w:val="clear" w:color="auto" w:fill="F2F2F2" w:themeFill="background1" w:themeFillShade="F2"/>
          </w:tcPr>
          <w:p w:rsidR="00F2100E" w:rsidRPr="00F2100E" w:rsidRDefault="001857A9" w:rsidP="00F2100E">
            <w:pPr>
              <w:ind w:left="142" w:hanging="142"/>
              <w:jc w:val="center"/>
              <w:rPr>
                <w:rFonts w:ascii="Calibri" w:hAnsi="Calibri" w:cs="Calibri"/>
                <w:b/>
                <w:sz w:val="22"/>
                <w:szCs w:val="22"/>
              </w:rPr>
            </w:pPr>
            <w:r w:rsidRPr="00F2100E">
              <w:rPr>
                <w:rFonts w:ascii="Calibri" w:hAnsi="Calibri" w:cs="Calibri"/>
                <w:b/>
                <w:sz w:val="22"/>
                <w:szCs w:val="22"/>
              </w:rPr>
              <w:t xml:space="preserve">DOMICILIO </w:t>
            </w:r>
          </w:p>
        </w:tc>
      </w:tr>
      <w:tr w:rsidR="00F2100E" w:rsidRPr="00F2100E" w:rsidTr="0050346C">
        <w:trPr>
          <w:trHeight w:val="211"/>
        </w:trPr>
        <w:tc>
          <w:tcPr>
            <w:tcW w:w="820" w:type="dxa"/>
            <w:tcBorders>
              <w:top w:val="single" w:sz="4" w:space="0" w:color="auto"/>
              <w:left w:val="single" w:sz="4" w:space="0" w:color="auto"/>
              <w:bottom w:val="single" w:sz="4" w:space="0" w:color="auto"/>
              <w:right w:val="single" w:sz="4" w:space="0" w:color="auto"/>
            </w:tcBorders>
            <w:shd w:val="clear" w:color="auto" w:fill="auto"/>
          </w:tcPr>
          <w:p w:rsidR="00F2100E" w:rsidRPr="00F2100E" w:rsidRDefault="00F2100E" w:rsidP="00F2100E">
            <w:pPr>
              <w:ind w:left="142" w:hanging="142"/>
              <w:jc w:val="center"/>
              <w:rPr>
                <w:rFonts w:ascii="Calibri" w:hAnsi="Calibri" w:cs="Calibri"/>
                <w:bCs/>
                <w:sz w:val="22"/>
                <w:szCs w:val="22"/>
              </w:rPr>
            </w:pPr>
            <w:r w:rsidRPr="00F2100E">
              <w:rPr>
                <w:rFonts w:ascii="Calibri" w:hAnsi="Calibri" w:cs="Calibri"/>
                <w:bCs/>
                <w:sz w:val="22"/>
                <w:szCs w:val="22"/>
              </w:rPr>
              <w:t>1</w:t>
            </w:r>
          </w:p>
        </w:tc>
        <w:tc>
          <w:tcPr>
            <w:tcW w:w="2441" w:type="dxa"/>
            <w:tcBorders>
              <w:top w:val="single" w:sz="4" w:space="0" w:color="auto"/>
              <w:left w:val="single" w:sz="4" w:space="0" w:color="auto"/>
              <w:bottom w:val="single" w:sz="4" w:space="0" w:color="auto"/>
              <w:right w:val="single" w:sz="4" w:space="0" w:color="auto"/>
            </w:tcBorders>
            <w:shd w:val="clear" w:color="auto" w:fill="auto"/>
          </w:tcPr>
          <w:p w:rsidR="00F2100E" w:rsidRPr="00F2100E" w:rsidRDefault="001857A9" w:rsidP="001857A9">
            <w:pPr>
              <w:ind w:left="142" w:hanging="40"/>
              <w:rPr>
                <w:rFonts w:ascii="Calibri" w:hAnsi="Calibri" w:cs="Calibri"/>
                <w:b/>
                <w:bCs/>
                <w:sz w:val="22"/>
                <w:szCs w:val="22"/>
              </w:rPr>
            </w:pPr>
            <w:r w:rsidRPr="00F2100E">
              <w:rPr>
                <w:rFonts w:ascii="Calibri" w:hAnsi="Calibri" w:cs="Calibri"/>
                <w:b/>
                <w:bCs/>
                <w:sz w:val="22"/>
                <w:szCs w:val="22"/>
              </w:rPr>
              <w:t>CAAPS GUADALUPE</w:t>
            </w:r>
            <w:r>
              <w:rPr>
                <w:rFonts w:ascii="Calibri" w:hAnsi="Calibri" w:cs="Calibri"/>
                <w:b/>
                <w:bCs/>
                <w:sz w:val="22"/>
                <w:szCs w:val="22"/>
              </w:rPr>
              <w:t xml:space="preserve"> </w:t>
            </w:r>
            <w:r w:rsidRPr="00F2100E">
              <w:rPr>
                <w:rFonts w:ascii="Calibri" w:hAnsi="Calibri" w:cs="Calibri"/>
                <w:b/>
                <w:bCs/>
                <w:sz w:val="22"/>
                <w:szCs w:val="22"/>
              </w:rPr>
              <w:t xml:space="preserve">VICTORIA </w:t>
            </w:r>
          </w:p>
        </w:tc>
        <w:tc>
          <w:tcPr>
            <w:tcW w:w="4822" w:type="dxa"/>
            <w:tcBorders>
              <w:top w:val="single" w:sz="4" w:space="0" w:color="auto"/>
              <w:left w:val="single" w:sz="4" w:space="0" w:color="auto"/>
              <w:bottom w:val="single" w:sz="4" w:space="0" w:color="auto"/>
              <w:right w:val="single" w:sz="4" w:space="0" w:color="auto"/>
            </w:tcBorders>
            <w:shd w:val="clear" w:color="auto" w:fill="auto"/>
          </w:tcPr>
          <w:p w:rsidR="00F2100E" w:rsidRPr="00F2100E" w:rsidRDefault="001857A9" w:rsidP="00F2100E">
            <w:pPr>
              <w:ind w:left="142" w:hanging="142"/>
              <w:jc w:val="both"/>
              <w:rPr>
                <w:rFonts w:ascii="Calibri" w:hAnsi="Calibri" w:cs="Calibri"/>
                <w:bCs/>
                <w:sz w:val="22"/>
                <w:szCs w:val="22"/>
              </w:rPr>
            </w:pPr>
            <w:r w:rsidRPr="00F2100E">
              <w:rPr>
                <w:rFonts w:ascii="Calibri" w:hAnsi="Calibri" w:cs="Calibri"/>
                <w:sz w:val="22"/>
                <w:szCs w:val="22"/>
              </w:rPr>
              <w:t xml:space="preserve">Calle </w:t>
            </w:r>
            <w:r w:rsidR="00F2100E" w:rsidRPr="00F2100E">
              <w:rPr>
                <w:rFonts w:ascii="Calibri" w:hAnsi="Calibri" w:cs="Calibri"/>
                <w:sz w:val="22"/>
                <w:szCs w:val="22"/>
              </w:rPr>
              <w:t xml:space="preserve">10 </w:t>
            </w:r>
            <w:r w:rsidRPr="00F2100E">
              <w:rPr>
                <w:rFonts w:ascii="Calibri" w:hAnsi="Calibri" w:cs="Calibri"/>
                <w:sz w:val="22"/>
                <w:szCs w:val="22"/>
              </w:rPr>
              <w:t>número</w:t>
            </w:r>
            <w:r w:rsidR="00F2100E" w:rsidRPr="00F2100E">
              <w:rPr>
                <w:rFonts w:ascii="Calibri" w:hAnsi="Calibri" w:cs="Calibri"/>
                <w:sz w:val="22"/>
                <w:szCs w:val="22"/>
              </w:rPr>
              <w:t xml:space="preserve"> 698 entre </w:t>
            </w:r>
            <w:r>
              <w:rPr>
                <w:rFonts w:ascii="Calibri" w:hAnsi="Calibri" w:cs="Calibri"/>
                <w:sz w:val="22"/>
                <w:szCs w:val="22"/>
              </w:rPr>
              <w:t>M</w:t>
            </w:r>
            <w:r w:rsidR="00F2100E" w:rsidRPr="00F2100E">
              <w:rPr>
                <w:rFonts w:ascii="Calibri" w:hAnsi="Calibri" w:cs="Calibri"/>
                <w:sz w:val="22"/>
                <w:szCs w:val="22"/>
              </w:rPr>
              <w:t xml:space="preserve">iguel </w:t>
            </w:r>
            <w:r>
              <w:rPr>
                <w:rFonts w:ascii="Calibri" w:hAnsi="Calibri" w:cs="Calibri"/>
                <w:sz w:val="22"/>
                <w:szCs w:val="22"/>
              </w:rPr>
              <w:t>H</w:t>
            </w:r>
            <w:r w:rsidR="00F2100E" w:rsidRPr="00F2100E">
              <w:rPr>
                <w:rFonts w:ascii="Calibri" w:hAnsi="Calibri" w:cs="Calibri"/>
                <w:sz w:val="22"/>
                <w:szCs w:val="22"/>
              </w:rPr>
              <w:t xml:space="preserve">idalgo y </w:t>
            </w:r>
            <w:r w:rsidRPr="00F2100E">
              <w:rPr>
                <w:rFonts w:ascii="Calibri" w:hAnsi="Calibri" w:cs="Calibri"/>
                <w:sz w:val="22"/>
                <w:szCs w:val="22"/>
              </w:rPr>
              <w:t>niños</w:t>
            </w:r>
            <w:r w:rsidR="00F2100E" w:rsidRPr="00F2100E">
              <w:rPr>
                <w:rFonts w:ascii="Calibri" w:hAnsi="Calibri" w:cs="Calibri"/>
                <w:sz w:val="22"/>
                <w:szCs w:val="22"/>
              </w:rPr>
              <w:t xml:space="preserve"> </w:t>
            </w:r>
            <w:r w:rsidRPr="00F2100E">
              <w:rPr>
                <w:rFonts w:ascii="Calibri" w:hAnsi="Calibri" w:cs="Calibri"/>
                <w:sz w:val="22"/>
                <w:szCs w:val="22"/>
              </w:rPr>
              <w:t>héroes</w:t>
            </w:r>
            <w:r w:rsidR="00F2100E" w:rsidRPr="00F2100E">
              <w:rPr>
                <w:rFonts w:ascii="Calibri" w:hAnsi="Calibri" w:cs="Calibri"/>
                <w:sz w:val="22"/>
                <w:szCs w:val="22"/>
              </w:rPr>
              <w:t xml:space="preserve"> poblado </w:t>
            </w:r>
            <w:r w:rsidRPr="00F2100E">
              <w:rPr>
                <w:rFonts w:ascii="Calibri" w:hAnsi="Calibri" w:cs="Calibri"/>
                <w:sz w:val="22"/>
                <w:szCs w:val="22"/>
              </w:rPr>
              <w:t>Guadalupe</w:t>
            </w:r>
            <w:r w:rsidR="00F2100E" w:rsidRPr="00F2100E">
              <w:rPr>
                <w:rFonts w:ascii="Calibri" w:hAnsi="Calibri" w:cs="Calibri"/>
                <w:sz w:val="22"/>
                <w:szCs w:val="22"/>
              </w:rPr>
              <w:t xml:space="preserve"> </w:t>
            </w:r>
            <w:r>
              <w:rPr>
                <w:rFonts w:ascii="Calibri" w:hAnsi="Calibri" w:cs="Calibri"/>
                <w:sz w:val="22"/>
                <w:szCs w:val="22"/>
              </w:rPr>
              <w:t>V</w:t>
            </w:r>
            <w:r w:rsidR="00F2100E" w:rsidRPr="00F2100E">
              <w:rPr>
                <w:rFonts w:ascii="Calibri" w:hAnsi="Calibri" w:cs="Calibri"/>
                <w:sz w:val="22"/>
                <w:szCs w:val="22"/>
              </w:rPr>
              <w:t xml:space="preserve">ictoria en </w:t>
            </w:r>
            <w:r w:rsidRPr="00F2100E">
              <w:rPr>
                <w:rFonts w:ascii="Calibri" w:hAnsi="Calibri" w:cs="Calibri"/>
                <w:sz w:val="22"/>
                <w:szCs w:val="22"/>
              </w:rPr>
              <w:t>Mexicali</w:t>
            </w:r>
            <w:r w:rsidR="00F2100E" w:rsidRPr="00F2100E">
              <w:rPr>
                <w:rFonts w:ascii="Calibri" w:hAnsi="Calibri" w:cs="Calibri"/>
                <w:sz w:val="22"/>
                <w:szCs w:val="22"/>
              </w:rPr>
              <w:t xml:space="preserve">, </w:t>
            </w:r>
            <w:r w:rsidRPr="00F2100E">
              <w:rPr>
                <w:rFonts w:ascii="Calibri" w:hAnsi="Calibri" w:cs="Calibri"/>
                <w:sz w:val="22"/>
                <w:szCs w:val="22"/>
              </w:rPr>
              <w:t xml:space="preserve">B.C. </w:t>
            </w:r>
            <w:r w:rsidR="00F2100E" w:rsidRPr="00F2100E">
              <w:rPr>
                <w:rFonts w:ascii="Calibri" w:hAnsi="Calibri" w:cs="Calibri"/>
                <w:sz w:val="22"/>
                <w:szCs w:val="22"/>
              </w:rPr>
              <w:t>/ telf. (01-658) 516-27-53</w:t>
            </w:r>
          </w:p>
        </w:tc>
      </w:tr>
      <w:tr w:rsidR="00F2100E" w:rsidRPr="00F2100E" w:rsidTr="0050346C">
        <w:trPr>
          <w:trHeight w:val="580"/>
        </w:trPr>
        <w:tc>
          <w:tcPr>
            <w:tcW w:w="820" w:type="dxa"/>
            <w:tcBorders>
              <w:top w:val="single" w:sz="4" w:space="0" w:color="auto"/>
              <w:left w:val="single" w:sz="4" w:space="0" w:color="auto"/>
              <w:bottom w:val="single" w:sz="4" w:space="0" w:color="auto"/>
              <w:right w:val="single" w:sz="4" w:space="0" w:color="auto"/>
            </w:tcBorders>
            <w:shd w:val="clear" w:color="auto" w:fill="auto"/>
          </w:tcPr>
          <w:p w:rsidR="00F2100E" w:rsidRPr="00F2100E" w:rsidRDefault="00F2100E" w:rsidP="00F2100E">
            <w:pPr>
              <w:ind w:left="142" w:hanging="142"/>
              <w:jc w:val="center"/>
              <w:rPr>
                <w:rFonts w:ascii="Calibri" w:hAnsi="Calibri" w:cs="Calibri"/>
                <w:bCs/>
                <w:sz w:val="22"/>
                <w:szCs w:val="22"/>
              </w:rPr>
            </w:pPr>
            <w:r w:rsidRPr="00F2100E">
              <w:rPr>
                <w:rFonts w:ascii="Calibri" w:hAnsi="Calibri" w:cs="Calibri"/>
                <w:bCs/>
                <w:sz w:val="22"/>
                <w:szCs w:val="22"/>
              </w:rPr>
              <w:t>2</w:t>
            </w:r>
          </w:p>
        </w:tc>
        <w:tc>
          <w:tcPr>
            <w:tcW w:w="2441" w:type="dxa"/>
            <w:tcBorders>
              <w:top w:val="single" w:sz="4" w:space="0" w:color="auto"/>
              <w:left w:val="single" w:sz="4" w:space="0" w:color="auto"/>
              <w:bottom w:val="single" w:sz="4" w:space="0" w:color="auto"/>
              <w:right w:val="single" w:sz="4" w:space="0" w:color="auto"/>
            </w:tcBorders>
            <w:shd w:val="clear" w:color="auto" w:fill="auto"/>
          </w:tcPr>
          <w:p w:rsidR="00F2100E" w:rsidRPr="00F2100E" w:rsidRDefault="001857A9" w:rsidP="001857A9">
            <w:pPr>
              <w:ind w:left="142" w:hanging="40"/>
              <w:rPr>
                <w:rFonts w:ascii="Calibri" w:hAnsi="Calibri" w:cs="Calibri"/>
                <w:b/>
                <w:bCs/>
                <w:color w:val="0000FF"/>
                <w:sz w:val="22"/>
                <w:szCs w:val="22"/>
              </w:rPr>
            </w:pPr>
            <w:r w:rsidRPr="00F2100E">
              <w:rPr>
                <w:rFonts w:ascii="Calibri" w:hAnsi="Calibri" w:cs="Calibri"/>
                <w:b/>
                <w:bCs/>
                <w:sz w:val="22"/>
                <w:szCs w:val="22"/>
              </w:rPr>
              <w:t>CENTRO DE SALUD CD. MORELOS</w:t>
            </w:r>
          </w:p>
        </w:tc>
        <w:tc>
          <w:tcPr>
            <w:tcW w:w="4822" w:type="dxa"/>
            <w:tcBorders>
              <w:top w:val="single" w:sz="4" w:space="0" w:color="auto"/>
              <w:left w:val="single" w:sz="4" w:space="0" w:color="auto"/>
              <w:bottom w:val="single" w:sz="4" w:space="0" w:color="auto"/>
              <w:right w:val="single" w:sz="4" w:space="0" w:color="auto"/>
            </w:tcBorders>
            <w:shd w:val="clear" w:color="auto" w:fill="auto"/>
          </w:tcPr>
          <w:p w:rsidR="00F2100E" w:rsidRPr="00F2100E" w:rsidRDefault="001857A9" w:rsidP="00F2100E">
            <w:pPr>
              <w:ind w:left="142" w:hanging="142"/>
              <w:rPr>
                <w:rFonts w:ascii="Calibri" w:hAnsi="Calibri" w:cs="Calibri"/>
                <w:bCs/>
                <w:sz w:val="22"/>
                <w:szCs w:val="22"/>
              </w:rPr>
            </w:pPr>
            <w:r w:rsidRPr="00F2100E">
              <w:rPr>
                <w:rFonts w:ascii="Calibri" w:hAnsi="Calibri" w:cs="Calibri"/>
                <w:bCs/>
                <w:sz w:val="22"/>
                <w:szCs w:val="22"/>
              </w:rPr>
              <w:t>Av. Fco. Zarco s/n, cd. Morelos, Mexicali, B.C.</w:t>
            </w:r>
          </w:p>
          <w:p w:rsidR="00F2100E" w:rsidRPr="00F2100E" w:rsidRDefault="001857A9" w:rsidP="00F2100E">
            <w:pPr>
              <w:ind w:left="142" w:hanging="142"/>
              <w:rPr>
                <w:rFonts w:ascii="Calibri" w:hAnsi="Calibri" w:cs="Calibri"/>
                <w:bCs/>
                <w:sz w:val="22"/>
                <w:szCs w:val="22"/>
              </w:rPr>
            </w:pPr>
            <w:r w:rsidRPr="00F2100E">
              <w:rPr>
                <w:rFonts w:ascii="Calibri" w:hAnsi="Calibri" w:cs="Calibri"/>
                <w:bCs/>
                <w:sz w:val="22"/>
                <w:szCs w:val="22"/>
              </w:rPr>
              <w:t>Telf.(658)-514-73-33</w:t>
            </w:r>
          </w:p>
        </w:tc>
      </w:tr>
      <w:tr w:rsidR="00F2100E" w:rsidRPr="00F2100E" w:rsidTr="0050346C">
        <w:trPr>
          <w:trHeight w:val="211"/>
        </w:trPr>
        <w:tc>
          <w:tcPr>
            <w:tcW w:w="820" w:type="dxa"/>
            <w:tcBorders>
              <w:top w:val="single" w:sz="4" w:space="0" w:color="auto"/>
              <w:left w:val="single" w:sz="4" w:space="0" w:color="auto"/>
              <w:bottom w:val="single" w:sz="4" w:space="0" w:color="auto"/>
              <w:right w:val="single" w:sz="4" w:space="0" w:color="auto"/>
            </w:tcBorders>
            <w:shd w:val="clear" w:color="auto" w:fill="auto"/>
          </w:tcPr>
          <w:p w:rsidR="00F2100E" w:rsidRPr="00F2100E" w:rsidRDefault="00F2100E" w:rsidP="00F2100E">
            <w:pPr>
              <w:ind w:left="142" w:hanging="142"/>
              <w:jc w:val="center"/>
              <w:rPr>
                <w:rFonts w:ascii="Calibri" w:hAnsi="Calibri" w:cs="Calibri"/>
                <w:bCs/>
                <w:sz w:val="22"/>
                <w:szCs w:val="22"/>
              </w:rPr>
            </w:pPr>
            <w:r w:rsidRPr="00F2100E">
              <w:rPr>
                <w:rFonts w:ascii="Calibri" w:hAnsi="Calibri" w:cs="Calibri"/>
                <w:bCs/>
                <w:sz w:val="22"/>
                <w:szCs w:val="22"/>
              </w:rPr>
              <w:t>3</w:t>
            </w:r>
          </w:p>
        </w:tc>
        <w:tc>
          <w:tcPr>
            <w:tcW w:w="2441" w:type="dxa"/>
            <w:tcBorders>
              <w:top w:val="single" w:sz="4" w:space="0" w:color="auto"/>
              <w:left w:val="single" w:sz="4" w:space="0" w:color="auto"/>
              <w:bottom w:val="single" w:sz="4" w:space="0" w:color="auto"/>
              <w:right w:val="single" w:sz="4" w:space="0" w:color="auto"/>
            </w:tcBorders>
            <w:shd w:val="clear" w:color="auto" w:fill="auto"/>
          </w:tcPr>
          <w:p w:rsidR="00F2100E" w:rsidRPr="00F2100E" w:rsidRDefault="001857A9" w:rsidP="001857A9">
            <w:pPr>
              <w:ind w:left="142" w:hanging="40"/>
              <w:rPr>
                <w:rFonts w:ascii="Calibri" w:hAnsi="Calibri" w:cs="Calibri"/>
                <w:b/>
                <w:bCs/>
                <w:sz w:val="22"/>
                <w:szCs w:val="22"/>
              </w:rPr>
            </w:pPr>
            <w:r w:rsidRPr="00F2100E">
              <w:rPr>
                <w:rFonts w:ascii="Calibri" w:hAnsi="Calibri" w:cs="Calibri"/>
                <w:b/>
                <w:bCs/>
                <w:sz w:val="22"/>
                <w:szCs w:val="22"/>
              </w:rPr>
              <w:t>CAAPS SAN FELIPE</w:t>
            </w:r>
          </w:p>
        </w:tc>
        <w:tc>
          <w:tcPr>
            <w:tcW w:w="4822" w:type="dxa"/>
            <w:tcBorders>
              <w:top w:val="single" w:sz="4" w:space="0" w:color="auto"/>
              <w:left w:val="single" w:sz="4" w:space="0" w:color="auto"/>
              <w:bottom w:val="single" w:sz="4" w:space="0" w:color="auto"/>
              <w:right w:val="single" w:sz="4" w:space="0" w:color="auto"/>
            </w:tcBorders>
            <w:shd w:val="clear" w:color="auto" w:fill="auto"/>
          </w:tcPr>
          <w:p w:rsidR="00F2100E" w:rsidRPr="00F2100E" w:rsidRDefault="001857A9" w:rsidP="00F2100E">
            <w:pPr>
              <w:ind w:left="142" w:hanging="142"/>
              <w:jc w:val="both"/>
              <w:rPr>
                <w:rFonts w:ascii="Calibri" w:hAnsi="Calibri" w:cs="Calibri"/>
                <w:bCs/>
                <w:sz w:val="22"/>
                <w:szCs w:val="22"/>
              </w:rPr>
            </w:pPr>
            <w:r w:rsidRPr="00F2100E">
              <w:rPr>
                <w:rFonts w:ascii="Calibri" w:hAnsi="Calibri" w:cs="Calibri"/>
                <w:sz w:val="22"/>
                <w:szCs w:val="22"/>
              </w:rPr>
              <w:t>Av. Mar de bermejo #173</w:t>
            </w:r>
            <w:r w:rsidR="00F2100E" w:rsidRPr="00F2100E">
              <w:rPr>
                <w:rFonts w:ascii="Calibri" w:hAnsi="Calibri" w:cs="Calibri"/>
                <w:sz w:val="22"/>
                <w:szCs w:val="22"/>
              </w:rPr>
              <w:t xml:space="preserve">, ampliación zona centro, en </w:t>
            </w:r>
            <w:r>
              <w:rPr>
                <w:rFonts w:ascii="Calibri" w:hAnsi="Calibri" w:cs="Calibri"/>
                <w:sz w:val="22"/>
                <w:szCs w:val="22"/>
              </w:rPr>
              <w:t>S</w:t>
            </w:r>
            <w:r w:rsidR="00F2100E" w:rsidRPr="00F2100E">
              <w:rPr>
                <w:rFonts w:ascii="Calibri" w:hAnsi="Calibri" w:cs="Calibri"/>
                <w:sz w:val="22"/>
                <w:szCs w:val="22"/>
              </w:rPr>
              <w:t xml:space="preserve">an </w:t>
            </w:r>
            <w:r w:rsidRPr="00F2100E">
              <w:rPr>
                <w:rFonts w:ascii="Calibri" w:hAnsi="Calibri" w:cs="Calibri"/>
                <w:sz w:val="22"/>
                <w:szCs w:val="22"/>
              </w:rPr>
              <w:t>Felipe</w:t>
            </w:r>
            <w:r w:rsidR="00F2100E" w:rsidRPr="00F2100E">
              <w:rPr>
                <w:rFonts w:ascii="Calibri" w:hAnsi="Calibri" w:cs="Calibri"/>
                <w:sz w:val="22"/>
                <w:szCs w:val="22"/>
              </w:rPr>
              <w:t xml:space="preserve">, pertenece a </w:t>
            </w:r>
            <w:r w:rsidRPr="00F2100E">
              <w:rPr>
                <w:rFonts w:ascii="Calibri" w:hAnsi="Calibri" w:cs="Calibri"/>
                <w:sz w:val="22"/>
                <w:szCs w:val="22"/>
              </w:rPr>
              <w:t>Mexicali</w:t>
            </w:r>
            <w:r w:rsidR="00F2100E" w:rsidRPr="00F2100E">
              <w:rPr>
                <w:rFonts w:ascii="Calibri" w:hAnsi="Calibri" w:cs="Calibri"/>
                <w:sz w:val="22"/>
                <w:szCs w:val="22"/>
              </w:rPr>
              <w:t xml:space="preserve">, </w:t>
            </w:r>
            <w:r w:rsidRPr="00F2100E">
              <w:rPr>
                <w:rFonts w:ascii="Calibri" w:hAnsi="Calibri" w:cs="Calibri"/>
                <w:sz w:val="22"/>
                <w:szCs w:val="22"/>
              </w:rPr>
              <w:t xml:space="preserve">B.C.; </w:t>
            </w:r>
            <w:r w:rsidR="00F2100E" w:rsidRPr="00F2100E">
              <w:rPr>
                <w:rFonts w:ascii="Calibri" w:hAnsi="Calibri" w:cs="Calibri"/>
                <w:sz w:val="22"/>
                <w:szCs w:val="22"/>
              </w:rPr>
              <w:t>telf. (01-686) 577-15-21</w:t>
            </w:r>
          </w:p>
        </w:tc>
      </w:tr>
    </w:tbl>
    <w:p w:rsidR="00C526DF" w:rsidRDefault="00C526DF" w:rsidP="00E038EE">
      <w:pPr>
        <w:jc w:val="both"/>
        <w:rPr>
          <w:rFonts w:ascii="Calibri" w:hAnsi="Calibri" w:cs="Calibri"/>
          <w:bCs/>
          <w:color w:val="000000"/>
          <w:sz w:val="22"/>
          <w:szCs w:val="22"/>
        </w:rPr>
      </w:pPr>
    </w:p>
    <w:p w:rsidR="00700263" w:rsidRPr="00BC7CC3" w:rsidRDefault="00700263" w:rsidP="00700263">
      <w:pPr>
        <w:ind w:left="142" w:hanging="142"/>
        <w:rPr>
          <w:rFonts w:ascii="Calibri" w:hAnsi="Calibri" w:cs="Calibri"/>
          <w:b/>
          <w:color w:val="C00000"/>
          <w:sz w:val="22"/>
          <w:szCs w:val="22"/>
          <w:u w:val="single"/>
        </w:rPr>
      </w:pPr>
      <w:r w:rsidRPr="00BC7CC3">
        <w:rPr>
          <w:rFonts w:ascii="Calibri" w:hAnsi="Calibri" w:cs="Calibri"/>
          <w:b/>
          <w:color w:val="C00000"/>
          <w:sz w:val="22"/>
          <w:szCs w:val="22"/>
          <w:u w:val="single"/>
        </w:rPr>
        <w:t xml:space="preserve">PAQUETE 2 </w:t>
      </w:r>
    </w:p>
    <w:p w:rsidR="00700263" w:rsidRPr="00BC7CC3" w:rsidRDefault="00700263" w:rsidP="00700263">
      <w:pPr>
        <w:ind w:left="142" w:hanging="142"/>
        <w:rPr>
          <w:rFonts w:ascii="Calibri" w:hAnsi="Calibri" w:cs="Calibri"/>
          <w:b/>
          <w:color w:val="C00000"/>
          <w:sz w:val="22"/>
          <w:szCs w:val="22"/>
          <w:u w:val="single"/>
        </w:rPr>
      </w:pPr>
      <w:r w:rsidRPr="00BC7CC3">
        <w:rPr>
          <w:rFonts w:ascii="Calibri" w:hAnsi="Calibri" w:cs="Calibri"/>
          <w:b/>
          <w:color w:val="C00000"/>
          <w:sz w:val="22"/>
          <w:szCs w:val="22"/>
          <w:u w:val="single"/>
        </w:rPr>
        <w:t xml:space="preserve">JURISDICCIÓN TIJUANA (JSS2) </w:t>
      </w:r>
    </w:p>
    <w:p w:rsidR="00700263" w:rsidRPr="00BC7CC3" w:rsidRDefault="00700263" w:rsidP="00700263">
      <w:pPr>
        <w:ind w:left="-426"/>
        <w:jc w:val="both"/>
        <w:rPr>
          <w:rFonts w:ascii="Calibri" w:hAnsi="Calibri" w:cs="Calibri"/>
          <w:sz w:val="22"/>
          <w:szCs w:val="22"/>
        </w:rPr>
      </w:pPr>
    </w:p>
    <w:p w:rsidR="00700263" w:rsidRPr="00BC7CC3" w:rsidRDefault="00700263" w:rsidP="00700263">
      <w:pPr>
        <w:rPr>
          <w:rFonts w:ascii="Calibri" w:hAnsi="Calibri" w:cs="Calibri"/>
          <w:sz w:val="22"/>
          <w:szCs w:val="22"/>
          <w:u w:val="single"/>
        </w:rPr>
      </w:pPr>
      <w:r w:rsidRPr="00BC7CC3">
        <w:rPr>
          <w:rFonts w:ascii="Calibri" w:hAnsi="Calibri" w:cs="Calibri"/>
          <w:sz w:val="22"/>
          <w:szCs w:val="22"/>
        </w:rPr>
        <w:t xml:space="preserve">Cobertura de servicio para la toma de muestra para los centros de salud (Florido Morita, Rosarito, Francisco Villa, Tijuana, la Mesa, cañón del padre y Tecate) </w:t>
      </w:r>
      <w:r w:rsidRPr="00BC7CC3">
        <w:rPr>
          <w:rFonts w:ascii="Calibri" w:hAnsi="Calibri" w:cs="Calibri"/>
          <w:sz w:val="22"/>
          <w:szCs w:val="22"/>
          <w:u w:val="single"/>
        </w:rPr>
        <w:t xml:space="preserve">será de lunes a viernes de 7:00 a 10:00 horas </w:t>
      </w:r>
    </w:p>
    <w:p w:rsidR="00700263" w:rsidRPr="00BC7CC3" w:rsidRDefault="00700263" w:rsidP="00700263">
      <w:pPr>
        <w:ind w:left="-567"/>
        <w:jc w:val="both"/>
        <w:rPr>
          <w:rFonts w:ascii="Calibri" w:hAnsi="Calibri" w:cs="Calibri"/>
          <w:b/>
          <w:sz w:val="22"/>
          <w:szCs w:val="22"/>
          <w:lang w:val="es-ES_tradnl"/>
        </w:rPr>
      </w:pPr>
    </w:p>
    <w:p w:rsidR="00700263" w:rsidRPr="00BC7CC3" w:rsidRDefault="00700263" w:rsidP="00700263">
      <w:pPr>
        <w:ind w:left="-567" w:firstLine="567"/>
        <w:jc w:val="both"/>
        <w:rPr>
          <w:rFonts w:ascii="Calibri" w:hAnsi="Calibri" w:cs="Calibri"/>
          <w:b/>
          <w:sz w:val="22"/>
          <w:szCs w:val="22"/>
          <w:lang w:val="es-ES_tradnl"/>
        </w:rPr>
      </w:pPr>
      <w:r w:rsidRPr="00BC7CC3">
        <w:rPr>
          <w:rFonts w:ascii="Calibri" w:hAnsi="Calibri" w:cs="Calibri"/>
          <w:b/>
          <w:sz w:val="22"/>
          <w:szCs w:val="22"/>
          <w:lang w:val="es-ES_tradnl"/>
        </w:rPr>
        <w:t xml:space="preserve">Centros de salud que pertenecen a la red de la jurisdicción </w:t>
      </w:r>
      <w:r w:rsidRPr="00BC7CC3">
        <w:rPr>
          <w:rFonts w:ascii="Calibri" w:hAnsi="Calibri" w:cs="Calibri"/>
          <w:b/>
          <w:sz w:val="22"/>
          <w:szCs w:val="22"/>
          <w:u w:val="single"/>
          <w:lang w:val="es-ES_tradnl"/>
        </w:rPr>
        <w:t>para toma de muestra</w:t>
      </w:r>
      <w:r w:rsidRPr="00BC7CC3">
        <w:rPr>
          <w:rFonts w:ascii="Calibri" w:hAnsi="Calibri" w:cs="Calibri"/>
          <w:b/>
          <w:sz w:val="22"/>
          <w:szCs w:val="22"/>
          <w:lang w:val="es-ES_tradnl"/>
        </w:rPr>
        <w:t xml:space="preserve"> </w:t>
      </w:r>
    </w:p>
    <w:p w:rsidR="00700263" w:rsidRPr="002C5FA3" w:rsidRDefault="00700263" w:rsidP="00700263">
      <w:pPr>
        <w:ind w:left="-567"/>
        <w:jc w:val="both"/>
        <w:rPr>
          <w:rFonts w:ascii="Century Gothic" w:hAnsi="Century Gothic"/>
          <w:b/>
          <w:sz w:val="10"/>
          <w:szCs w:val="16"/>
          <w:lang w:val="es-ES_tradnl"/>
        </w:rPr>
      </w:pPr>
    </w:p>
    <w:tbl>
      <w:tblPr>
        <w:tblW w:w="808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0"/>
        <w:gridCol w:w="2441"/>
        <w:gridCol w:w="4822"/>
      </w:tblGrid>
      <w:tr w:rsidR="00700263" w:rsidRPr="002C5FA3" w:rsidTr="00277856">
        <w:trPr>
          <w:trHeight w:val="358"/>
          <w:tblHeader/>
        </w:trPr>
        <w:tc>
          <w:tcPr>
            <w:tcW w:w="8083" w:type="dxa"/>
            <w:gridSpan w:val="3"/>
            <w:shd w:val="clear" w:color="auto" w:fill="D9D9D9" w:themeFill="background1" w:themeFillShade="D9"/>
            <w:vAlign w:val="center"/>
          </w:tcPr>
          <w:p w:rsidR="00700263" w:rsidRPr="00277856" w:rsidRDefault="00700263" w:rsidP="0050346C">
            <w:pPr>
              <w:ind w:left="-536"/>
              <w:jc w:val="center"/>
              <w:rPr>
                <w:rFonts w:ascii="Calibri" w:hAnsi="Calibri" w:cs="Calibri"/>
                <w:b/>
                <w:sz w:val="22"/>
                <w:szCs w:val="22"/>
              </w:rPr>
            </w:pPr>
            <w:r w:rsidRPr="00277856">
              <w:rPr>
                <w:rFonts w:ascii="Calibri" w:hAnsi="Calibri" w:cs="Calibri"/>
                <w:b/>
                <w:bCs/>
                <w:sz w:val="22"/>
                <w:szCs w:val="22"/>
                <w:lang w:val="es-ES_tradnl" w:eastAsia="en-US"/>
              </w:rPr>
              <w:t>DOMICILIOS PARA LA TOMA DE MUESTRA DE LA JSS2 – TIJUANA</w:t>
            </w:r>
          </w:p>
        </w:tc>
      </w:tr>
      <w:tr w:rsidR="00700263" w:rsidRPr="002C5FA3" w:rsidTr="00277856">
        <w:trPr>
          <w:trHeight w:val="248"/>
          <w:tblHeader/>
        </w:trPr>
        <w:tc>
          <w:tcPr>
            <w:tcW w:w="820" w:type="dxa"/>
            <w:shd w:val="clear" w:color="auto" w:fill="D9D9D9" w:themeFill="background1" w:themeFillShade="D9"/>
          </w:tcPr>
          <w:p w:rsidR="00700263" w:rsidRPr="00277856" w:rsidRDefault="00700263" w:rsidP="00277856">
            <w:pPr>
              <w:ind w:left="-536" w:firstLine="312"/>
              <w:jc w:val="center"/>
              <w:rPr>
                <w:rFonts w:ascii="Calibri" w:hAnsi="Calibri" w:cs="Calibri"/>
                <w:b/>
                <w:bCs/>
                <w:sz w:val="22"/>
                <w:szCs w:val="22"/>
                <w:lang w:val="es-ES_tradnl" w:eastAsia="en-US"/>
              </w:rPr>
            </w:pPr>
            <w:r w:rsidRPr="00277856">
              <w:rPr>
                <w:rFonts w:ascii="Calibri" w:hAnsi="Calibri" w:cs="Calibri"/>
                <w:b/>
                <w:bCs/>
                <w:sz w:val="22"/>
                <w:szCs w:val="22"/>
                <w:lang w:val="es-ES_tradnl" w:eastAsia="en-US"/>
              </w:rPr>
              <w:t>NO.</w:t>
            </w:r>
          </w:p>
        </w:tc>
        <w:tc>
          <w:tcPr>
            <w:tcW w:w="2441" w:type="dxa"/>
            <w:shd w:val="clear" w:color="auto" w:fill="D9D9D9" w:themeFill="background1" w:themeFillShade="D9"/>
          </w:tcPr>
          <w:p w:rsidR="00700263" w:rsidRPr="00277856" w:rsidRDefault="00700263" w:rsidP="0050346C">
            <w:pPr>
              <w:ind w:left="-567"/>
              <w:jc w:val="center"/>
              <w:rPr>
                <w:rFonts w:ascii="Calibri" w:hAnsi="Calibri" w:cs="Calibri"/>
                <w:b/>
                <w:sz w:val="22"/>
                <w:szCs w:val="22"/>
              </w:rPr>
            </w:pPr>
            <w:r w:rsidRPr="00277856">
              <w:rPr>
                <w:rFonts w:ascii="Calibri" w:hAnsi="Calibri" w:cs="Calibri"/>
                <w:b/>
                <w:bCs/>
                <w:sz w:val="22"/>
                <w:szCs w:val="22"/>
                <w:lang w:val="es-ES_tradnl" w:eastAsia="en-US"/>
              </w:rPr>
              <w:t>UNIDAD</w:t>
            </w:r>
          </w:p>
        </w:tc>
        <w:tc>
          <w:tcPr>
            <w:tcW w:w="4822" w:type="dxa"/>
            <w:shd w:val="clear" w:color="auto" w:fill="D9D9D9" w:themeFill="background1" w:themeFillShade="D9"/>
          </w:tcPr>
          <w:p w:rsidR="00700263" w:rsidRPr="00277856" w:rsidRDefault="00700263" w:rsidP="0050346C">
            <w:pPr>
              <w:ind w:left="-567"/>
              <w:jc w:val="center"/>
              <w:rPr>
                <w:rFonts w:ascii="Calibri" w:hAnsi="Calibri" w:cs="Calibri"/>
                <w:b/>
                <w:sz w:val="22"/>
                <w:szCs w:val="22"/>
              </w:rPr>
            </w:pPr>
            <w:r w:rsidRPr="00277856">
              <w:rPr>
                <w:rFonts w:ascii="Calibri" w:hAnsi="Calibri" w:cs="Calibri"/>
                <w:b/>
                <w:sz w:val="22"/>
                <w:szCs w:val="22"/>
              </w:rPr>
              <w:t xml:space="preserve">DOMICILIO </w:t>
            </w:r>
          </w:p>
        </w:tc>
      </w:tr>
      <w:tr w:rsidR="00700263" w:rsidRPr="002C5FA3" w:rsidTr="0050346C">
        <w:trPr>
          <w:trHeight w:val="211"/>
        </w:trPr>
        <w:tc>
          <w:tcPr>
            <w:tcW w:w="820" w:type="dxa"/>
            <w:tcBorders>
              <w:top w:val="single" w:sz="4" w:space="0" w:color="auto"/>
              <w:left w:val="single" w:sz="4" w:space="0" w:color="auto"/>
              <w:bottom w:val="single" w:sz="4" w:space="0" w:color="auto"/>
              <w:right w:val="single" w:sz="4" w:space="0" w:color="auto"/>
            </w:tcBorders>
            <w:shd w:val="clear" w:color="auto" w:fill="auto"/>
          </w:tcPr>
          <w:p w:rsidR="00700263" w:rsidRPr="00277856" w:rsidRDefault="00700263" w:rsidP="0050346C">
            <w:pPr>
              <w:ind w:left="-249"/>
              <w:jc w:val="center"/>
              <w:rPr>
                <w:rFonts w:ascii="Calibri" w:hAnsi="Calibri" w:cs="Calibri"/>
                <w:bCs/>
                <w:sz w:val="22"/>
                <w:szCs w:val="22"/>
              </w:rPr>
            </w:pPr>
            <w:r w:rsidRPr="00277856">
              <w:rPr>
                <w:rFonts w:ascii="Calibri" w:hAnsi="Calibri" w:cs="Calibri"/>
                <w:bCs/>
                <w:sz w:val="22"/>
                <w:szCs w:val="22"/>
              </w:rPr>
              <w:t>1</w:t>
            </w:r>
          </w:p>
        </w:tc>
        <w:tc>
          <w:tcPr>
            <w:tcW w:w="2441" w:type="dxa"/>
            <w:tcBorders>
              <w:top w:val="single" w:sz="4" w:space="0" w:color="auto"/>
              <w:left w:val="single" w:sz="4" w:space="0" w:color="auto"/>
              <w:bottom w:val="single" w:sz="4" w:space="0" w:color="auto"/>
              <w:right w:val="single" w:sz="4" w:space="0" w:color="auto"/>
            </w:tcBorders>
            <w:shd w:val="clear" w:color="auto" w:fill="auto"/>
          </w:tcPr>
          <w:p w:rsidR="00700263" w:rsidRPr="00277856" w:rsidRDefault="00700263" w:rsidP="0050346C">
            <w:pPr>
              <w:ind w:left="486"/>
              <w:rPr>
                <w:rFonts w:ascii="Calibri" w:hAnsi="Calibri" w:cs="Calibri"/>
                <w:b/>
                <w:bCs/>
                <w:sz w:val="22"/>
                <w:szCs w:val="22"/>
              </w:rPr>
            </w:pPr>
            <w:r w:rsidRPr="00277856">
              <w:rPr>
                <w:rFonts w:ascii="Calibri" w:hAnsi="Calibri" w:cs="Calibri"/>
                <w:b/>
                <w:bCs/>
                <w:sz w:val="22"/>
                <w:szCs w:val="22"/>
              </w:rPr>
              <w:t xml:space="preserve">CENTRO DE SALUD FLORIDO MORITA </w:t>
            </w:r>
          </w:p>
        </w:tc>
        <w:tc>
          <w:tcPr>
            <w:tcW w:w="4822" w:type="dxa"/>
            <w:tcBorders>
              <w:top w:val="single" w:sz="4" w:space="0" w:color="auto"/>
              <w:left w:val="single" w:sz="4" w:space="0" w:color="auto"/>
              <w:bottom w:val="single" w:sz="4" w:space="0" w:color="auto"/>
              <w:right w:val="single" w:sz="4" w:space="0" w:color="auto"/>
            </w:tcBorders>
            <w:shd w:val="clear" w:color="auto" w:fill="auto"/>
          </w:tcPr>
          <w:p w:rsidR="00700263" w:rsidRPr="00277856" w:rsidRDefault="00700263" w:rsidP="0050346C">
            <w:pPr>
              <w:jc w:val="both"/>
              <w:rPr>
                <w:rFonts w:ascii="Calibri" w:hAnsi="Calibri" w:cs="Arial"/>
                <w:color w:val="000000"/>
                <w:sz w:val="22"/>
                <w:szCs w:val="22"/>
                <w:lang w:eastAsia="es-MX"/>
              </w:rPr>
            </w:pPr>
            <w:r w:rsidRPr="00277856">
              <w:rPr>
                <w:rFonts w:ascii="Calibri" w:hAnsi="Calibri" w:cs="Arial"/>
                <w:color w:val="000000"/>
                <w:sz w:val="22"/>
                <w:szCs w:val="22"/>
                <w:lang w:eastAsia="es-MX"/>
              </w:rPr>
              <w:t>CALLE MEXICALI NO. 986 FRACCIONAMIENTO HACIENDA DE LAS FUENTES</w:t>
            </w:r>
          </w:p>
        </w:tc>
      </w:tr>
      <w:tr w:rsidR="00700263" w:rsidRPr="002C5FA3" w:rsidTr="0050346C">
        <w:trPr>
          <w:trHeight w:val="580"/>
        </w:trPr>
        <w:tc>
          <w:tcPr>
            <w:tcW w:w="820" w:type="dxa"/>
            <w:tcBorders>
              <w:top w:val="single" w:sz="4" w:space="0" w:color="auto"/>
              <w:left w:val="single" w:sz="4" w:space="0" w:color="auto"/>
              <w:bottom w:val="single" w:sz="4" w:space="0" w:color="auto"/>
              <w:right w:val="single" w:sz="4" w:space="0" w:color="auto"/>
            </w:tcBorders>
            <w:shd w:val="clear" w:color="auto" w:fill="auto"/>
          </w:tcPr>
          <w:p w:rsidR="00700263" w:rsidRPr="00277856" w:rsidRDefault="00700263" w:rsidP="0050346C">
            <w:pPr>
              <w:ind w:left="-249"/>
              <w:jc w:val="center"/>
              <w:rPr>
                <w:rFonts w:ascii="Calibri" w:hAnsi="Calibri" w:cs="Calibri"/>
                <w:bCs/>
                <w:sz w:val="22"/>
                <w:szCs w:val="22"/>
              </w:rPr>
            </w:pPr>
            <w:r w:rsidRPr="00277856">
              <w:rPr>
                <w:rFonts w:ascii="Calibri" w:hAnsi="Calibri" w:cs="Calibri"/>
                <w:bCs/>
                <w:sz w:val="22"/>
                <w:szCs w:val="22"/>
              </w:rPr>
              <w:t>2</w:t>
            </w:r>
          </w:p>
        </w:tc>
        <w:tc>
          <w:tcPr>
            <w:tcW w:w="2441" w:type="dxa"/>
            <w:tcBorders>
              <w:top w:val="single" w:sz="4" w:space="0" w:color="auto"/>
              <w:left w:val="single" w:sz="4" w:space="0" w:color="auto"/>
              <w:bottom w:val="single" w:sz="4" w:space="0" w:color="auto"/>
              <w:right w:val="single" w:sz="4" w:space="0" w:color="auto"/>
            </w:tcBorders>
            <w:shd w:val="clear" w:color="auto" w:fill="auto"/>
          </w:tcPr>
          <w:p w:rsidR="00700263" w:rsidRPr="00277856" w:rsidRDefault="00700263" w:rsidP="0050346C">
            <w:pPr>
              <w:ind w:left="486"/>
              <w:rPr>
                <w:rFonts w:ascii="Calibri" w:hAnsi="Calibri" w:cs="Calibri"/>
                <w:b/>
                <w:bCs/>
                <w:color w:val="0000FF"/>
                <w:sz w:val="22"/>
                <w:szCs w:val="22"/>
              </w:rPr>
            </w:pPr>
            <w:r w:rsidRPr="00277856">
              <w:rPr>
                <w:rFonts w:ascii="Calibri" w:hAnsi="Calibri" w:cs="Calibri"/>
                <w:b/>
                <w:bCs/>
                <w:sz w:val="22"/>
                <w:szCs w:val="22"/>
              </w:rPr>
              <w:t>CENTRO DE SALUD  ROSARITO</w:t>
            </w:r>
          </w:p>
        </w:tc>
        <w:tc>
          <w:tcPr>
            <w:tcW w:w="4822" w:type="dxa"/>
            <w:tcBorders>
              <w:top w:val="single" w:sz="4" w:space="0" w:color="auto"/>
              <w:left w:val="single" w:sz="4" w:space="0" w:color="auto"/>
              <w:bottom w:val="single" w:sz="4" w:space="0" w:color="auto"/>
              <w:right w:val="single" w:sz="4" w:space="0" w:color="auto"/>
            </w:tcBorders>
            <w:shd w:val="clear" w:color="auto" w:fill="auto"/>
          </w:tcPr>
          <w:p w:rsidR="00700263" w:rsidRPr="00277856" w:rsidRDefault="00700263" w:rsidP="0050346C">
            <w:pPr>
              <w:jc w:val="both"/>
              <w:rPr>
                <w:rFonts w:ascii="Calibri" w:hAnsi="Calibri" w:cs="Arial"/>
                <w:color w:val="000000"/>
                <w:sz w:val="22"/>
                <w:szCs w:val="22"/>
                <w:lang w:eastAsia="es-MX"/>
              </w:rPr>
            </w:pPr>
            <w:r w:rsidRPr="00277856">
              <w:rPr>
                <w:rFonts w:ascii="Calibri" w:hAnsi="Calibri" w:cs="Arial"/>
                <w:color w:val="000000"/>
                <w:sz w:val="22"/>
                <w:szCs w:val="22"/>
                <w:lang w:eastAsia="es-MX"/>
              </w:rPr>
              <w:t>Calle Las Lomas Altas Y la Bajada s/n Colonia Lomas de Rosarito C.P. 22710, PLAYAS DE ROSARITO</w:t>
            </w:r>
          </w:p>
        </w:tc>
      </w:tr>
      <w:tr w:rsidR="00700263" w:rsidRPr="002C5FA3" w:rsidTr="0050346C">
        <w:trPr>
          <w:trHeight w:val="211"/>
        </w:trPr>
        <w:tc>
          <w:tcPr>
            <w:tcW w:w="820" w:type="dxa"/>
            <w:tcBorders>
              <w:top w:val="single" w:sz="4" w:space="0" w:color="auto"/>
              <w:left w:val="single" w:sz="4" w:space="0" w:color="auto"/>
              <w:bottom w:val="single" w:sz="4" w:space="0" w:color="auto"/>
              <w:right w:val="single" w:sz="4" w:space="0" w:color="auto"/>
            </w:tcBorders>
            <w:shd w:val="clear" w:color="auto" w:fill="auto"/>
          </w:tcPr>
          <w:p w:rsidR="00700263" w:rsidRPr="00277856" w:rsidRDefault="00700263" w:rsidP="0050346C">
            <w:pPr>
              <w:ind w:left="-249"/>
              <w:jc w:val="center"/>
              <w:rPr>
                <w:rFonts w:ascii="Calibri" w:hAnsi="Calibri" w:cs="Calibri"/>
                <w:bCs/>
                <w:sz w:val="22"/>
                <w:szCs w:val="22"/>
              </w:rPr>
            </w:pPr>
            <w:r w:rsidRPr="00277856">
              <w:rPr>
                <w:rFonts w:ascii="Calibri" w:hAnsi="Calibri" w:cs="Calibri"/>
                <w:bCs/>
                <w:sz w:val="22"/>
                <w:szCs w:val="22"/>
              </w:rPr>
              <w:t>3</w:t>
            </w:r>
          </w:p>
        </w:tc>
        <w:tc>
          <w:tcPr>
            <w:tcW w:w="2441" w:type="dxa"/>
            <w:tcBorders>
              <w:top w:val="single" w:sz="4" w:space="0" w:color="auto"/>
              <w:left w:val="single" w:sz="4" w:space="0" w:color="auto"/>
              <w:bottom w:val="single" w:sz="4" w:space="0" w:color="auto"/>
              <w:right w:val="single" w:sz="4" w:space="0" w:color="auto"/>
            </w:tcBorders>
            <w:shd w:val="clear" w:color="auto" w:fill="auto"/>
          </w:tcPr>
          <w:p w:rsidR="00700263" w:rsidRPr="00277856" w:rsidRDefault="00700263" w:rsidP="0050346C">
            <w:pPr>
              <w:ind w:left="486"/>
              <w:rPr>
                <w:rFonts w:ascii="Calibri" w:hAnsi="Calibri" w:cs="Calibri"/>
                <w:b/>
                <w:bCs/>
                <w:sz w:val="22"/>
                <w:szCs w:val="22"/>
              </w:rPr>
            </w:pPr>
            <w:r w:rsidRPr="00277856">
              <w:rPr>
                <w:rFonts w:ascii="Calibri" w:hAnsi="Calibri" w:cs="Calibri"/>
                <w:b/>
                <w:bCs/>
                <w:sz w:val="22"/>
                <w:szCs w:val="22"/>
              </w:rPr>
              <w:t>CENTRO DE SALUD FRANCISCO VILLA</w:t>
            </w:r>
          </w:p>
          <w:p w:rsidR="00700263" w:rsidRPr="00277856" w:rsidRDefault="00700263" w:rsidP="0050346C">
            <w:pPr>
              <w:ind w:left="486"/>
              <w:rPr>
                <w:rFonts w:ascii="Calibri" w:hAnsi="Calibri" w:cs="Calibri"/>
                <w:b/>
                <w:bCs/>
                <w:sz w:val="22"/>
                <w:szCs w:val="22"/>
              </w:rPr>
            </w:pPr>
            <w:r w:rsidRPr="00277856">
              <w:rPr>
                <w:rFonts w:ascii="Calibri" w:hAnsi="Calibri" w:cs="Calibri"/>
                <w:b/>
                <w:bCs/>
                <w:sz w:val="22"/>
                <w:szCs w:val="22"/>
              </w:rPr>
              <w:lastRenderedPageBreak/>
              <w:t xml:space="preserve"> </w:t>
            </w:r>
          </w:p>
        </w:tc>
        <w:tc>
          <w:tcPr>
            <w:tcW w:w="4822" w:type="dxa"/>
            <w:tcBorders>
              <w:top w:val="single" w:sz="4" w:space="0" w:color="auto"/>
              <w:left w:val="single" w:sz="4" w:space="0" w:color="auto"/>
              <w:bottom w:val="single" w:sz="4" w:space="0" w:color="auto"/>
              <w:right w:val="single" w:sz="4" w:space="0" w:color="auto"/>
            </w:tcBorders>
            <w:shd w:val="clear" w:color="auto" w:fill="auto"/>
          </w:tcPr>
          <w:p w:rsidR="00700263" w:rsidRPr="00277856" w:rsidRDefault="00700263" w:rsidP="0050346C">
            <w:pPr>
              <w:jc w:val="both"/>
              <w:rPr>
                <w:rFonts w:ascii="Calibri" w:hAnsi="Calibri" w:cs="Arial"/>
                <w:color w:val="000000"/>
                <w:sz w:val="22"/>
                <w:szCs w:val="22"/>
                <w:lang w:eastAsia="es-MX"/>
              </w:rPr>
            </w:pPr>
            <w:r w:rsidRPr="00277856">
              <w:rPr>
                <w:rFonts w:ascii="Calibri" w:hAnsi="Calibri" w:cs="Arial"/>
                <w:color w:val="000000"/>
                <w:sz w:val="22"/>
                <w:szCs w:val="22"/>
                <w:lang w:eastAsia="es-MX"/>
              </w:rPr>
              <w:lastRenderedPageBreak/>
              <w:t>CALLE MACLOVIO HERRERA NO. 51, COL. FRANCISCO VILLA,</w:t>
            </w:r>
          </w:p>
        </w:tc>
      </w:tr>
      <w:tr w:rsidR="00700263" w:rsidRPr="002C5FA3" w:rsidTr="0050346C">
        <w:trPr>
          <w:trHeight w:val="211"/>
        </w:trPr>
        <w:tc>
          <w:tcPr>
            <w:tcW w:w="820" w:type="dxa"/>
            <w:tcBorders>
              <w:top w:val="single" w:sz="4" w:space="0" w:color="auto"/>
              <w:left w:val="single" w:sz="4" w:space="0" w:color="auto"/>
              <w:bottom w:val="single" w:sz="4" w:space="0" w:color="auto"/>
              <w:right w:val="single" w:sz="4" w:space="0" w:color="auto"/>
            </w:tcBorders>
            <w:shd w:val="clear" w:color="auto" w:fill="auto"/>
          </w:tcPr>
          <w:p w:rsidR="00700263" w:rsidRPr="00277856" w:rsidRDefault="00700263" w:rsidP="0050346C">
            <w:pPr>
              <w:ind w:left="-249"/>
              <w:jc w:val="center"/>
              <w:rPr>
                <w:rFonts w:ascii="Calibri" w:hAnsi="Calibri" w:cs="Calibri"/>
                <w:bCs/>
                <w:sz w:val="22"/>
                <w:szCs w:val="22"/>
              </w:rPr>
            </w:pPr>
            <w:r w:rsidRPr="00277856">
              <w:rPr>
                <w:rFonts w:ascii="Calibri" w:hAnsi="Calibri" w:cs="Calibri"/>
                <w:bCs/>
                <w:sz w:val="22"/>
                <w:szCs w:val="22"/>
              </w:rPr>
              <w:t>4</w:t>
            </w:r>
          </w:p>
        </w:tc>
        <w:tc>
          <w:tcPr>
            <w:tcW w:w="2441" w:type="dxa"/>
            <w:tcBorders>
              <w:top w:val="single" w:sz="4" w:space="0" w:color="auto"/>
              <w:left w:val="single" w:sz="4" w:space="0" w:color="auto"/>
              <w:bottom w:val="single" w:sz="4" w:space="0" w:color="auto"/>
              <w:right w:val="single" w:sz="4" w:space="0" w:color="auto"/>
            </w:tcBorders>
            <w:shd w:val="clear" w:color="auto" w:fill="auto"/>
          </w:tcPr>
          <w:p w:rsidR="00700263" w:rsidRPr="00277856" w:rsidRDefault="00700263" w:rsidP="0050346C">
            <w:pPr>
              <w:ind w:left="486"/>
              <w:rPr>
                <w:rFonts w:ascii="Calibri" w:hAnsi="Calibri" w:cs="Calibri"/>
                <w:b/>
                <w:bCs/>
                <w:sz w:val="22"/>
                <w:szCs w:val="22"/>
              </w:rPr>
            </w:pPr>
            <w:r w:rsidRPr="00277856">
              <w:rPr>
                <w:rFonts w:ascii="Calibri" w:hAnsi="Calibri" w:cs="Calibri"/>
                <w:b/>
                <w:bCs/>
                <w:sz w:val="22"/>
                <w:szCs w:val="22"/>
              </w:rPr>
              <w:t>CENTRO DE SALUD TIJUANA</w:t>
            </w:r>
          </w:p>
        </w:tc>
        <w:tc>
          <w:tcPr>
            <w:tcW w:w="4822" w:type="dxa"/>
            <w:tcBorders>
              <w:top w:val="single" w:sz="4" w:space="0" w:color="auto"/>
              <w:left w:val="single" w:sz="4" w:space="0" w:color="auto"/>
              <w:bottom w:val="single" w:sz="4" w:space="0" w:color="auto"/>
              <w:right w:val="single" w:sz="4" w:space="0" w:color="auto"/>
            </w:tcBorders>
            <w:shd w:val="clear" w:color="auto" w:fill="auto"/>
          </w:tcPr>
          <w:p w:rsidR="00700263" w:rsidRPr="00277856" w:rsidRDefault="00700263" w:rsidP="0050346C">
            <w:pPr>
              <w:jc w:val="both"/>
              <w:rPr>
                <w:rFonts w:ascii="Calibri" w:hAnsi="Calibri" w:cs="Arial"/>
                <w:color w:val="000000"/>
                <w:sz w:val="22"/>
                <w:szCs w:val="22"/>
                <w:lang w:eastAsia="es-MX"/>
              </w:rPr>
            </w:pPr>
            <w:r w:rsidRPr="00277856">
              <w:rPr>
                <w:rFonts w:ascii="Calibri" w:hAnsi="Calibri" w:cs="Arial"/>
                <w:color w:val="000000"/>
                <w:sz w:val="22"/>
                <w:szCs w:val="22"/>
                <w:lang w:eastAsia="es-MX"/>
              </w:rPr>
              <w:t xml:space="preserve">Ave. Constitución #1641 entre 8ª y 9ª Zona Centro, CP. 22000               </w:t>
            </w:r>
          </w:p>
          <w:p w:rsidR="00700263" w:rsidRPr="00277856" w:rsidRDefault="00700263" w:rsidP="0050346C">
            <w:pPr>
              <w:jc w:val="both"/>
              <w:rPr>
                <w:rFonts w:ascii="Calibri" w:hAnsi="Calibri" w:cs="Arial"/>
                <w:color w:val="000000"/>
                <w:sz w:val="22"/>
                <w:szCs w:val="22"/>
                <w:lang w:eastAsia="es-MX"/>
              </w:rPr>
            </w:pPr>
          </w:p>
        </w:tc>
      </w:tr>
      <w:tr w:rsidR="00700263" w:rsidRPr="002C5FA3" w:rsidTr="0050346C">
        <w:trPr>
          <w:trHeight w:val="211"/>
        </w:trPr>
        <w:tc>
          <w:tcPr>
            <w:tcW w:w="820" w:type="dxa"/>
            <w:tcBorders>
              <w:top w:val="single" w:sz="4" w:space="0" w:color="auto"/>
              <w:left w:val="single" w:sz="4" w:space="0" w:color="auto"/>
              <w:bottom w:val="single" w:sz="4" w:space="0" w:color="auto"/>
              <w:right w:val="single" w:sz="4" w:space="0" w:color="auto"/>
            </w:tcBorders>
            <w:shd w:val="clear" w:color="auto" w:fill="auto"/>
          </w:tcPr>
          <w:p w:rsidR="00700263" w:rsidRPr="00277856" w:rsidRDefault="00700263" w:rsidP="0050346C">
            <w:pPr>
              <w:ind w:left="-249"/>
              <w:jc w:val="center"/>
              <w:rPr>
                <w:rFonts w:ascii="Calibri" w:hAnsi="Calibri" w:cs="Calibri"/>
                <w:bCs/>
                <w:sz w:val="22"/>
                <w:szCs w:val="22"/>
              </w:rPr>
            </w:pPr>
            <w:r w:rsidRPr="00277856">
              <w:rPr>
                <w:rFonts w:ascii="Calibri" w:hAnsi="Calibri" w:cs="Calibri"/>
                <w:bCs/>
                <w:sz w:val="22"/>
                <w:szCs w:val="22"/>
              </w:rPr>
              <w:t>5</w:t>
            </w:r>
          </w:p>
        </w:tc>
        <w:tc>
          <w:tcPr>
            <w:tcW w:w="2441" w:type="dxa"/>
            <w:tcBorders>
              <w:top w:val="single" w:sz="4" w:space="0" w:color="auto"/>
              <w:left w:val="single" w:sz="4" w:space="0" w:color="auto"/>
              <w:bottom w:val="single" w:sz="4" w:space="0" w:color="auto"/>
              <w:right w:val="single" w:sz="4" w:space="0" w:color="auto"/>
            </w:tcBorders>
            <w:shd w:val="clear" w:color="auto" w:fill="auto"/>
          </w:tcPr>
          <w:p w:rsidR="00700263" w:rsidRPr="00277856" w:rsidRDefault="00700263" w:rsidP="0050346C">
            <w:pPr>
              <w:ind w:left="486"/>
              <w:rPr>
                <w:rFonts w:ascii="Calibri" w:hAnsi="Calibri" w:cs="Calibri"/>
                <w:b/>
                <w:bCs/>
                <w:sz w:val="22"/>
                <w:szCs w:val="22"/>
              </w:rPr>
            </w:pPr>
            <w:r w:rsidRPr="00277856">
              <w:rPr>
                <w:rFonts w:ascii="Calibri" w:hAnsi="Calibri" w:cs="Calibri"/>
                <w:b/>
                <w:bCs/>
                <w:sz w:val="22"/>
                <w:szCs w:val="22"/>
              </w:rPr>
              <w:t>CENTRO DE SALUD LA MESA</w:t>
            </w:r>
          </w:p>
        </w:tc>
        <w:tc>
          <w:tcPr>
            <w:tcW w:w="4822" w:type="dxa"/>
            <w:tcBorders>
              <w:top w:val="single" w:sz="4" w:space="0" w:color="auto"/>
              <w:left w:val="single" w:sz="4" w:space="0" w:color="auto"/>
              <w:bottom w:val="single" w:sz="4" w:space="0" w:color="auto"/>
              <w:right w:val="single" w:sz="4" w:space="0" w:color="auto"/>
            </w:tcBorders>
            <w:shd w:val="clear" w:color="auto" w:fill="auto"/>
          </w:tcPr>
          <w:p w:rsidR="00700263" w:rsidRPr="00277856" w:rsidRDefault="00700263" w:rsidP="0050346C">
            <w:pPr>
              <w:jc w:val="both"/>
              <w:rPr>
                <w:rFonts w:ascii="Calibri" w:hAnsi="Calibri" w:cs="Arial"/>
                <w:color w:val="000000"/>
                <w:sz w:val="22"/>
                <w:szCs w:val="22"/>
                <w:lang w:eastAsia="es-MX"/>
              </w:rPr>
            </w:pPr>
            <w:r w:rsidRPr="00277856">
              <w:rPr>
                <w:rFonts w:ascii="Calibri" w:hAnsi="Calibri" w:cs="Arial"/>
                <w:color w:val="000000"/>
                <w:sz w:val="22"/>
                <w:szCs w:val="22"/>
                <w:lang w:eastAsia="es-MX"/>
              </w:rPr>
              <w:t>CALLE MANUEL CARPIO Y SALVADOR DÍAZ MIRÓN S/N MÓDULO 4, MESA DE OTAY</w:t>
            </w:r>
          </w:p>
        </w:tc>
      </w:tr>
      <w:tr w:rsidR="00700263" w:rsidRPr="002C5FA3" w:rsidTr="0050346C">
        <w:trPr>
          <w:trHeight w:val="211"/>
        </w:trPr>
        <w:tc>
          <w:tcPr>
            <w:tcW w:w="820" w:type="dxa"/>
            <w:tcBorders>
              <w:top w:val="single" w:sz="4" w:space="0" w:color="auto"/>
              <w:left w:val="single" w:sz="4" w:space="0" w:color="auto"/>
              <w:bottom w:val="single" w:sz="4" w:space="0" w:color="auto"/>
              <w:right w:val="single" w:sz="4" w:space="0" w:color="auto"/>
            </w:tcBorders>
            <w:shd w:val="clear" w:color="auto" w:fill="auto"/>
          </w:tcPr>
          <w:p w:rsidR="00700263" w:rsidRPr="00277856" w:rsidRDefault="00700263" w:rsidP="0050346C">
            <w:pPr>
              <w:ind w:left="-249"/>
              <w:jc w:val="center"/>
              <w:rPr>
                <w:rFonts w:ascii="Calibri" w:hAnsi="Calibri" w:cs="Calibri"/>
                <w:bCs/>
                <w:sz w:val="22"/>
                <w:szCs w:val="22"/>
              </w:rPr>
            </w:pPr>
            <w:r w:rsidRPr="00277856">
              <w:rPr>
                <w:rFonts w:ascii="Calibri" w:hAnsi="Calibri" w:cs="Calibri"/>
                <w:bCs/>
                <w:sz w:val="22"/>
                <w:szCs w:val="22"/>
              </w:rPr>
              <w:t>6</w:t>
            </w:r>
          </w:p>
        </w:tc>
        <w:tc>
          <w:tcPr>
            <w:tcW w:w="2441" w:type="dxa"/>
            <w:tcBorders>
              <w:top w:val="single" w:sz="4" w:space="0" w:color="auto"/>
              <w:left w:val="single" w:sz="4" w:space="0" w:color="auto"/>
              <w:bottom w:val="single" w:sz="4" w:space="0" w:color="auto"/>
              <w:right w:val="single" w:sz="4" w:space="0" w:color="auto"/>
            </w:tcBorders>
            <w:shd w:val="clear" w:color="auto" w:fill="auto"/>
          </w:tcPr>
          <w:p w:rsidR="00700263" w:rsidRPr="00277856" w:rsidRDefault="00700263" w:rsidP="0050346C">
            <w:pPr>
              <w:ind w:left="486"/>
              <w:rPr>
                <w:rFonts w:ascii="Calibri" w:hAnsi="Calibri" w:cs="Calibri"/>
                <w:b/>
                <w:bCs/>
                <w:sz w:val="22"/>
                <w:szCs w:val="22"/>
              </w:rPr>
            </w:pPr>
            <w:r w:rsidRPr="00277856">
              <w:rPr>
                <w:rFonts w:ascii="Calibri" w:hAnsi="Calibri" w:cs="Calibri"/>
                <w:b/>
                <w:bCs/>
                <w:sz w:val="22"/>
                <w:szCs w:val="22"/>
              </w:rPr>
              <w:t>CENTRO DE SALUD CAÑON DEL PADRE</w:t>
            </w:r>
          </w:p>
        </w:tc>
        <w:tc>
          <w:tcPr>
            <w:tcW w:w="4822" w:type="dxa"/>
            <w:tcBorders>
              <w:top w:val="single" w:sz="4" w:space="0" w:color="auto"/>
              <w:left w:val="single" w:sz="4" w:space="0" w:color="auto"/>
              <w:bottom w:val="single" w:sz="4" w:space="0" w:color="auto"/>
              <w:right w:val="single" w:sz="4" w:space="0" w:color="auto"/>
            </w:tcBorders>
            <w:shd w:val="clear" w:color="auto" w:fill="auto"/>
          </w:tcPr>
          <w:p w:rsidR="00700263" w:rsidRPr="00277856" w:rsidRDefault="00700263" w:rsidP="0050346C">
            <w:pPr>
              <w:jc w:val="both"/>
              <w:rPr>
                <w:rFonts w:ascii="Calibri" w:hAnsi="Calibri" w:cs="Arial"/>
                <w:color w:val="000000"/>
                <w:sz w:val="22"/>
                <w:szCs w:val="22"/>
                <w:lang w:eastAsia="es-MX"/>
              </w:rPr>
            </w:pPr>
            <w:r w:rsidRPr="00277856">
              <w:rPr>
                <w:rFonts w:ascii="Calibri" w:hAnsi="Calibri" w:cs="Arial"/>
                <w:color w:val="000000"/>
                <w:sz w:val="22"/>
                <w:szCs w:val="22"/>
                <w:lang w:eastAsia="es-MX"/>
              </w:rPr>
              <w:t>CALLECHOIXY SAN BLAS #5 FRACC MURUA, TEL. 664-6230035, TIJUANA </w:t>
            </w:r>
          </w:p>
          <w:p w:rsidR="00700263" w:rsidRPr="00277856" w:rsidRDefault="00700263" w:rsidP="0050346C">
            <w:pPr>
              <w:jc w:val="both"/>
              <w:rPr>
                <w:rFonts w:ascii="Calibri" w:hAnsi="Calibri" w:cs="Arial"/>
                <w:color w:val="000000"/>
                <w:sz w:val="22"/>
                <w:szCs w:val="22"/>
                <w:lang w:eastAsia="es-MX"/>
              </w:rPr>
            </w:pPr>
          </w:p>
        </w:tc>
      </w:tr>
      <w:tr w:rsidR="00700263" w:rsidRPr="002C5FA3" w:rsidTr="0050346C">
        <w:trPr>
          <w:trHeight w:val="211"/>
        </w:trPr>
        <w:tc>
          <w:tcPr>
            <w:tcW w:w="820" w:type="dxa"/>
            <w:tcBorders>
              <w:top w:val="single" w:sz="4" w:space="0" w:color="auto"/>
              <w:left w:val="single" w:sz="4" w:space="0" w:color="auto"/>
              <w:bottom w:val="single" w:sz="4" w:space="0" w:color="auto"/>
              <w:right w:val="single" w:sz="4" w:space="0" w:color="auto"/>
            </w:tcBorders>
            <w:shd w:val="clear" w:color="auto" w:fill="auto"/>
          </w:tcPr>
          <w:p w:rsidR="00700263" w:rsidRPr="00277856" w:rsidRDefault="00700263" w:rsidP="0050346C">
            <w:pPr>
              <w:ind w:left="-249"/>
              <w:jc w:val="center"/>
              <w:rPr>
                <w:rFonts w:ascii="Calibri" w:hAnsi="Calibri" w:cs="Calibri"/>
                <w:bCs/>
                <w:sz w:val="22"/>
                <w:szCs w:val="22"/>
              </w:rPr>
            </w:pPr>
            <w:r w:rsidRPr="00277856">
              <w:rPr>
                <w:rFonts w:ascii="Calibri" w:hAnsi="Calibri" w:cs="Calibri"/>
                <w:bCs/>
                <w:sz w:val="22"/>
                <w:szCs w:val="22"/>
              </w:rPr>
              <w:t>7</w:t>
            </w:r>
          </w:p>
        </w:tc>
        <w:tc>
          <w:tcPr>
            <w:tcW w:w="2441" w:type="dxa"/>
            <w:tcBorders>
              <w:top w:val="single" w:sz="4" w:space="0" w:color="auto"/>
              <w:left w:val="single" w:sz="4" w:space="0" w:color="auto"/>
              <w:bottom w:val="single" w:sz="4" w:space="0" w:color="auto"/>
              <w:right w:val="single" w:sz="4" w:space="0" w:color="auto"/>
            </w:tcBorders>
            <w:shd w:val="clear" w:color="auto" w:fill="auto"/>
          </w:tcPr>
          <w:p w:rsidR="00700263" w:rsidRPr="00277856" w:rsidRDefault="00700263" w:rsidP="0050346C">
            <w:pPr>
              <w:ind w:left="486"/>
              <w:rPr>
                <w:rFonts w:ascii="Calibri" w:hAnsi="Calibri" w:cs="Calibri"/>
                <w:b/>
                <w:bCs/>
                <w:sz w:val="22"/>
                <w:szCs w:val="22"/>
              </w:rPr>
            </w:pPr>
            <w:r w:rsidRPr="00277856">
              <w:rPr>
                <w:rFonts w:ascii="Calibri" w:hAnsi="Calibri" w:cs="Calibri"/>
                <w:b/>
                <w:bCs/>
                <w:sz w:val="22"/>
                <w:szCs w:val="22"/>
              </w:rPr>
              <w:t>CENTRO DE SALUD TECATE</w:t>
            </w:r>
          </w:p>
        </w:tc>
        <w:tc>
          <w:tcPr>
            <w:tcW w:w="4822" w:type="dxa"/>
            <w:tcBorders>
              <w:top w:val="single" w:sz="4" w:space="0" w:color="auto"/>
              <w:left w:val="single" w:sz="4" w:space="0" w:color="auto"/>
              <w:bottom w:val="single" w:sz="4" w:space="0" w:color="auto"/>
              <w:right w:val="single" w:sz="4" w:space="0" w:color="auto"/>
            </w:tcBorders>
            <w:shd w:val="clear" w:color="auto" w:fill="auto"/>
          </w:tcPr>
          <w:p w:rsidR="00700263" w:rsidRPr="00277856" w:rsidRDefault="00700263" w:rsidP="0050346C">
            <w:pPr>
              <w:jc w:val="both"/>
              <w:rPr>
                <w:rFonts w:ascii="Calibri" w:hAnsi="Calibri" w:cs="Arial"/>
                <w:color w:val="000000"/>
                <w:sz w:val="22"/>
                <w:szCs w:val="22"/>
                <w:lang w:eastAsia="es-MX"/>
              </w:rPr>
            </w:pPr>
            <w:r w:rsidRPr="00277856">
              <w:rPr>
                <w:rFonts w:ascii="Calibri" w:hAnsi="Calibri" w:cs="Arial"/>
                <w:color w:val="000000"/>
                <w:sz w:val="22"/>
                <w:szCs w:val="22"/>
                <w:lang w:eastAsia="es-MX"/>
              </w:rPr>
              <w:t>ESQ. RAMON SALAZAR Y CALLE JOSE ESPINOZA S/N, LOTE 16, MANZANA 13, FRACCIONAMIENTO FUNDADORES, TECATE, B.C.</w:t>
            </w:r>
          </w:p>
        </w:tc>
      </w:tr>
    </w:tbl>
    <w:p w:rsidR="008207EA" w:rsidRPr="00F54250" w:rsidRDefault="008207EA" w:rsidP="002A70B6">
      <w:pPr>
        <w:jc w:val="both"/>
        <w:rPr>
          <w:rFonts w:asciiTheme="minorHAnsi" w:hAnsiTheme="minorHAnsi" w:cstheme="minorHAnsi"/>
          <w:sz w:val="22"/>
          <w:szCs w:val="22"/>
          <w:lang w:eastAsia="es-MX"/>
        </w:rPr>
      </w:pPr>
      <w:bookmarkStart w:id="5" w:name="_Toc52429313"/>
    </w:p>
    <w:p w:rsidR="00F54250" w:rsidRDefault="00F54250" w:rsidP="002A70B6">
      <w:pPr>
        <w:jc w:val="both"/>
        <w:rPr>
          <w:rFonts w:asciiTheme="minorHAnsi" w:hAnsiTheme="minorHAnsi" w:cstheme="minorHAnsi"/>
          <w:sz w:val="22"/>
          <w:szCs w:val="22"/>
          <w:lang w:eastAsia="es-MX"/>
        </w:rPr>
      </w:pPr>
      <w:r w:rsidRPr="00F54250">
        <w:rPr>
          <w:rFonts w:asciiTheme="minorHAnsi" w:hAnsiTheme="minorHAnsi" w:cstheme="minorHAnsi"/>
          <w:sz w:val="22"/>
          <w:szCs w:val="22"/>
          <w:lang w:eastAsia="es-MX"/>
        </w:rPr>
        <w:t xml:space="preserve">Solo por caso fortuito o fuerza mayor </w:t>
      </w:r>
      <w:r w:rsidR="002A70B6">
        <w:rPr>
          <w:rFonts w:asciiTheme="minorHAnsi" w:hAnsiTheme="minorHAnsi" w:cstheme="minorHAnsi"/>
          <w:sz w:val="22"/>
          <w:szCs w:val="22"/>
          <w:lang w:eastAsia="es-MX"/>
        </w:rPr>
        <w:t>el ISESALUD</w:t>
      </w:r>
      <w:r w:rsidRPr="00F54250">
        <w:rPr>
          <w:rFonts w:asciiTheme="minorHAnsi" w:hAnsiTheme="minorHAnsi" w:cstheme="minorHAnsi"/>
          <w:sz w:val="22"/>
          <w:szCs w:val="22"/>
          <w:lang w:eastAsia="es-MX"/>
        </w:rPr>
        <w:t xml:space="preserve"> podrá autorizar cualquier modificación a los plazos originalmente es</w:t>
      </w:r>
      <w:r w:rsidR="00264AA0">
        <w:rPr>
          <w:rFonts w:asciiTheme="minorHAnsi" w:hAnsiTheme="minorHAnsi" w:cstheme="minorHAnsi"/>
          <w:sz w:val="22"/>
          <w:szCs w:val="22"/>
          <w:lang w:eastAsia="es-MX"/>
        </w:rPr>
        <w:t>tablecidos y pactados en el contrato respectivo</w:t>
      </w:r>
      <w:r w:rsidRPr="00F54250">
        <w:rPr>
          <w:rFonts w:asciiTheme="minorHAnsi" w:hAnsiTheme="minorHAnsi" w:cstheme="minorHAnsi"/>
          <w:sz w:val="22"/>
          <w:szCs w:val="22"/>
          <w:lang w:eastAsia="es-MX"/>
        </w:rPr>
        <w:t>,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840304" w:rsidRDefault="00840304" w:rsidP="002A70B6">
      <w:pPr>
        <w:jc w:val="both"/>
        <w:rPr>
          <w:rFonts w:asciiTheme="minorHAnsi" w:hAnsiTheme="minorHAnsi" w:cstheme="minorHAnsi"/>
          <w:sz w:val="22"/>
          <w:szCs w:val="22"/>
          <w:lang w:eastAsia="es-MX"/>
        </w:rPr>
      </w:pPr>
    </w:p>
    <w:p w:rsidR="00974F10" w:rsidRPr="00F14A64" w:rsidRDefault="00974F10" w:rsidP="002A70B6">
      <w:pPr>
        <w:ind w:right="-32"/>
        <w:jc w:val="both"/>
        <w:rPr>
          <w:rFonts w:ascii="Calibri" w:hAnsi="Calibri" w:cs="Calibri"/>
          <w:bCs/>
          <w:color w:val="000000"/>
          <w:sz w:val="22"/>
          <w:szCs w:val="22"/>
        </w:rPr>
      </w:pPr>
      <w:r w:rsidRPr="00D77681">
        <w:rPr>
          <w:rFonts w:ascii="Calibri" w:hAnsi="Calibri" w:cs="Calibri"/>
          <w:bCs/>
          <w:color w:val="000000"/>
          <w:sz w:val="22"/>
          <w:szCs w:val="22"/>
        </w:rPr>
        <w:t xml:space="preserve">Para efectos de lo anterior “El Proveedor” deberá entregar en </w:t>
      </w:r>
      <w:r w:rsidR="002A70B6">
        <w:rPr>
          <w:rFonts w:ascii="Calibri" w:hAnsi="Calibri" w:cs="Calibri"/>
          <w:bCs/>
          <w:color w:val="000000"/>
          <w:sz w:val="22"/>
          <w:szCs w:val="22"/>
        </w:rPr>
        <w:t>el ISESALUD</w:t>
      </w:r>
      <w:r>
        <w:rPr>
          <w:rFonts w:ascii="Calibri" w:hAnsi="Calibri" w:cs="Calibri"/>
          <w:bCs/>
          <w:color w:val="000000"/>
          <w:sz w:val="22"/>
          <w:szCs w:val="22"/>
        </w:rPr>
        <w:t xml:space="preserve"> </w:t>
      </w:r>
      <w:r w:rsidRPr="00D77681">
        <w:rPr>
          <w:rFonts w:ascii="Calibri" w:hAnsi="Calibri" w:cs="Calibri"/>
          <w:bCs/>
          <w:color w:val="000000"/>
          <w:sz w:val="22"/>
          <w:szCs w:val="22"/>
        </w:rPr>
        <w:t xml:space="preserve">dicho escrito, </w:t>
      </w:r>
      <w:r w:rsidRPr="00D77681">
        <w:rPr>
          <w:rFonts w:ascii="Calibri" w:hAnsi="Calibri" w:cs="Calibri"/>
          <w:b/>
          <w:bCs/>
          <w:color w:val="000000"/>
          <w:sz w:val="22"/>
          <w:szCs w:val="22"/>
        </w:rPr>
        <w:t>10 (diez) días</w:t>
      </w:r>
      <w:r w:rsidRPr="00D77681">
        <w:rPr>
          <w:rFonts w:ascii="Calibri" w:hAnsi="Calibri" w:cs="Calibri"/>
          <w:bCs/>
          <w:color w:val="000000"/>
          <w:sz w:val="22"/>
          <w:szCs w:val="22"/>
        </w:rPr>
        <w:t xml:space="preserve"> naturales previos a</w:t>
      </w:r>
      <w:r w:rsidR="002A70B6">
        <w:rPr>
          <w:rFonts w:ascii="Calibri" w:hAnsi="Calibri" w:cs="Calibri"/>
          <w:bCs/>
          <w:color w:val="000000"/>
          <w:sz w:val="22"/>
          <w:szCs w:val="22"/>
        </w:rPr>
        <w:t xml:space="preserve"> la </w:t>
      </w:r>
      <w:r w:rsidRPr="00D77681">
        <w:rPr>
          <w:rFonts w:ascii="Calibri" w:hAnsi="Calibri" w:cs="Calibri"/>
          <w:bCs/>
          <w:color w:val="000000"/>
          <w:sz w:val="22"/>
          <w:szCs w:val="22"/>
        </w:rPr>
        <w:t xml:space="preserve">fecha de </w:t>
      </w:r>
      <w:r w:rsidR="002A70B6">
        <w:rPr>
          <w:rFonts w:ascii="Calibri" w:hAnsi="Calibri" w:cs="Calibri"/>
          <w:bCs/>
          <w:color w:val="000000"/>
          <w:sz w:val="22"/>
          <w:szCs w:val="22"/>
        </w:rPr>
        <w:t>inicio</w:t>
      </w:r>
      <w:r w:rsidRPr="00D77681">
        <w:rPr>
          <w:rFonts w:ascii="Calibri" w:hAnsi="Calibri" w:cs="Calibri"/>
          <w:bCs/>
          <w:color w:val="000000"/>
          <w:sz w:val="22"/>
          <w:szCs w:val="22"/>
        </w:rPr>
        <w:t xml:space="preserve"> pactada, ya que de no</w:t>
      </w:r>
      <w:r w:rsidRPr="00F14A64">
        <w:rPr>
          <w:rFonts w:ascii="Calibri" w:hAnsi="Calibri" w:cs="Calibri"/>
          <w:bCs/>
          <w:color w:val="000000"/>
          <w:sz w:val="22"/>
          <w:szCs w:val="22"/>
        </w:rPr>
        <w:t xml:space="preserve"> hacerlo así, será rechazado, procediendo a aplicar las penas convencionales que correspondan.</w:t>
      </w:r>
    </w:p>
    <w:p w:rsidR="00397DD9" w:rsidRPr="00CF0137" w:rsidRDefault="00397DD9" w:rsidP="00974F10">
      <w:pPr>
        <w:jc w:val="both"/>
        <w:rPr>
          <w:rFonts w:asciiTheme="minorHAnsi" w:hAnsiTheme="minorHAnsi" w:cstheme="minorHAnsi"/>
          <w:sz w:val="22"/>
          <w:szCs w:val="22"/>
          <w:lang w:eastAsia="es-MX"/>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CONDICIONES DE PAGO:</w:t>
      </w:r>
      <w:bookmarkEnd w:id="5"/>
    </w:p>
    <w:p w:rsidR="00EF39FB" w:rsidRDefault="00EF39FB" w:rsidP="00110ADF">
      <w:pPr>
        <w:jc w:val="both"/>
        <w:rPr>
          <w:rFonts w:ascii="Calibri" w:hAnsi="Calibri" w:cs="Calibri"/>
          <w:color w:val="000000"/>
          <w:sz w:val="22"/>
          <w:szCs w:val="22"/>
        </w:rPr>
      </w:pPr>
      <w:r w:rsidRPr="00EF39FB">
        <w:rPr>
          <w:rFonts w:ascii="Calibri" w:hAnsi="Calibri" w:cs="Calibri"/>
          <w:color w:val="000000"/>
          <w:sz w:val="22"/>
          <w:szCs w:val="22"/>
        </w:rPr>
        <w:t xml:space="preserve">Los pagos se </w:t>
      </w:r>
      <w:r w:rsidR="0040057F" w:rsidRPr="00EF39FB">
        <w:rPr>
          <w:rFonts w:ascii="Calibri" w:hAnsi="Calibri" w:cs="Calibri"/>
          <w:color w:val="000000"/>
          <w:sz w:val="22"/>
          <w:szCs w:val="22"/>
        </w:rPr>
        <w:t>efectuarán</w:t>
      </w:r>
      <w:r w:rsidRPr="00EF39FB">
        <w:rPr>
          <w:rFonts w:ascii="Calibri" w:hAnsi="Calibri" w:cs="Calibri"/>
          <w:color w:val="000000"/>
          <w:sz w:val="22"/>
          <w:szCs w:val="22"/>
        </w:rPr>
        <w:t xml:space="preserve"> en moneda nacional, dentro de los 20 (veinte) días naturales posteriores a la recepción de la factura original debidamente requisitada validada, sin errores, cumpliendo con todos los requisitos fiscales a satisfacción de la jurisdicción, por la realización de </w:t>
      </w:r>
      <w:r w:rsidR="00110ADF">
        <w:rPr>
          <w:rFonts w:ascii="Calibri" w:hAnsi="Calibri" w:cs="Calibri"/>
          <w:color w:val="000000"/>
          <w:sz w:val="22"/>
          <w:szCs w:val="22"/>
        </w:rPr>
        <w:t>los estudios</w:t>
      </w:r>
      <w:r w:rsidRPr="00EF39FB">
        <w:rPr>
          <w:rFonts w:ascii="Calibri" w:hAnsi="Calibri" w:cs="Calibri"/>
          <w:color w:val="000000"/>
          <w:sz w:val="22"/>
          <w:szCs w:val="22"/>
        </w:rPr>
        <w:t xml:space="preserve"> y entrega de los resultados de los servicios brindados por el prestador del servicio</w:t>
      </w:r>
      <w:r w:rsidR="00110ADF">
        <w:rPr>
          <w:rFonts w:ascii="Calibri" w:hAnsi="Calibri" w:cs="Calibri"/>
          <w:color w:val="000000"/>
          <w:sz w:val="22"/>
          <w:szCs w:val="22"/>
        </w:rPr>
        <w:t>.</w:t>
      </w:r>
    </w:p>
    <w:p w:rsidR="00110ADF" w:rsidRPr="00EF39FB" w:rsidRDefault="00110ADF" w:rsidP="00110ADF">
      <w:pPr>
        <w:jc w:val="both"/>
        <w:rPr>
          <w:rFonts w:ascii="Calibri" w:hAnsi="Calibri" w:cs="Calibri"/>
          <w:color w:val="000000"/>
          <w:sz w:val="22"/>
          <w:szCs w:val="22"/>
        </w:rPr>
      </w:pPr>
    </w:p>
    <w:p w:rsidR="00110ADF" w:rsidRPr="00110ADF" w:rsidRDefault="00110ADF" w:rsidP="00110ADF">
      <w:pPr>
        <w:ind w:left="426" w:hanging="426"/>
        <w:jc w:val="both"/>
        <w:rPr>
          <w:rFonts w:ascii="Calibri" w:hAnsi="Calibri" w:cs="Calibri"/>
          <w:b/>
          <w:sz w:val="22"/>
          <w:szCs w:val="22"/>
          <w:u w:val="single"/>
        </w:rPr>
      </w:pPr>
      <w:r>
        <w:rPr>
          <w:rFonts w:ascii="Calibri" w:hAnsi="Calibri" w:cs="Calibri"/>
          <w:b/>
          <w:sz w:val="22"/>
          <w:szCs w:val="22"/>
          <w:u w:val="single"/>
        </w:rPr>
        <w:t>La</w:t>
      </w:r>
      <w:r w:rsidRPr="00110ADF">
        <w:rPr>
          <w:rFonts w:ascii="Calibri" w:hAnsi="Calibri" w:cs="Calibri"/>
          <w:b/>
          <w:sz w:val="22"/>
          <w:szCs w:val="22"/>
          <w:u w:val="single"/>
        </w:rPr>
        <w:t xml:space="preserve"> facturación</w:t>
      </w:r>
      <w:r>
        <w:rPr>
          <w:rFonts w:ascii="Calibri" w:hAnsi="Calibri" w:cs="Calibri"/>
          <w:b/>
          <w:sz w:val="22"/>
          <w:szCs w:val="22"/>
          <w:u w:val="single"/>
        </w:rPr>
        <w:t xml:space="preserve"> se </w:t>
      </w:r>
      <w:r w:rsidR="0040057F">
        <w:rPr>
          <w:rFonts w:ascii="Calibri" w:hAnsi="Calibri" w:cs="Calibri"/>
          <w:b/>
          <w:sz w:val="22"/>
          <w:szCs w:val="22"/>
          <w:u w:val="single"/>
        </w:rPr>
        <w:t>realizará</w:t>
      </w:r>
      <w:r>
        <w:rPr>
          <w:rFonts w:ascii="Calibri" w:hAnsi="Calibri" w:cs="Calibri"/>
          <w:b/>
          <w:sz w:val="22"/>
          <w:szCs w:val="22"/>
          <w:u w:val="single"/>
        </w:rPr>
        <w:t xml:space="preserve"> de la siguiente manera</w:t>
      </w:r>
      <w:r w:rsidRPr="00110ADF">
        <w:rPr>
          <w:rFonts w:ascii="Calibri" w:hAnsi="Calibri" w:cs="Calibri"/>
          <w:b/>
          <w:sz w:val="22"/>
          <w:szCs w:val="22"/>
          <w:u w:val="single"/>
        </w:rPr>
        <w:t>:</w:t>
      </w:r>
    </w:p>
    <w:p w:rsidR="00110ADF" w:rsidRPr="00110ADF" w:rsidRDefault="00110ADF" w:rsidP="00110ADF">
      <w:pPr>
        <w:numPr>
          <w:ilvl w:val="0"/>
          <w:numId w:val="30"/>
        </w:numPr>
        <w:ind w:left="426" w:hanging="426"/>
        <w:jc w:val="both"/>
        <w:rPr>
          <w:rFonts w:ascii="Calibri" w:hAnsi="Calibri" w:cs="Calibri"/>
          <w:sz w:val="22"/>
          <w:szCs w:val="22"/>
        </w:rPr>
      </w:pPr>
      <w:r>
        <w:rPr>
          <w:rFonts w:ascii="Calibri" w:hAnsi="Calibri" w:cs="Calibri"/>
          <w:sz w:val="22"/>
          <w:szCs w:val="22"/>
        </w:rPr>
        <w:t>L</w:t>
      </w:r>
      <w:r w:rsidRPr="00110ADF">
        <w:rPr>
          <w:rFonts w:ascii="Calibri" w:hAnsi="Calibri" w:cs="Calibri"/>
          <w:sz w:val="22"/>
          <w:szCs w:val="22"/>
        </w:rPr>
        <w:t>a facturación será mensual</w:t>
      </w:r>
    </w:p>
    <w:p w:rsidR="00110ADF" w:rsidRPr="00110ADF" w:rsidRDefault="00110ADF" w:rsidP="00110ADF">
      <w:pPr>
        <w:numPr>
          <w:ilvl w:val="0"/>
          <w:numId w:val="30"/>
        </w:numPr>
        <w:ind w:left="426" w:hanging="426"/>
        <w:jc w:val="both"/>
        <w:rPr>
          <w:rFonts w:ascii="Calibri" w:hAnsi="Calibri" w:cs="Calibri"/>
          <w:sz w:val="22"/>
          <w:szCs w:val="22"/>
        </w:rPr>
      </w:pPr>
      <w:r>
        <w:rPr>
          <w:rFonts w:ascii="Calibri" w:hAnsi="Calibri" w:cs="Calibri"/>
          <w:sz w:val="22"/>
          <w:szCs w:val="22"/>
        </w:rPr>
        <w:t>D</w:t>
      </w:r>
      <w:r w:rsidRPr="00110ADF">
        <w:rPr>
          <w:rFonts w:ascii="Calibri" w:hAnsi="Calibri" w:cs="Calibri"/>
          <w:sz w:val="22"/>
          <w:szCs w:val="22"/>
        </w:rPr>
        <w:t>eberá entregar como soporte a la factura original, solicitudes de atención requisitadas de acuerdo a lo establecido en el punto de solicitud de estudios.</w:t>
      </w:r>
    </w:p>
    <w:p w:rsidR="00110ADF" w:rsidRPr="00110ADF" w:rsidRDefault="00110ADF" w:rsidP="00110ADF">
      <w:pPr>
        <w:numPr>
          <w:ilvl w:val="0"/>
          <w:numId w:val="30"/>
        </w:numPr>
        <w:ind w:left="426" w:hanging="426"/>
        <w:jc w:val="both"/>
        <w:rPr>
          <w:rFonts w:ascii="Calibri" w:hAnsi="Calibri" w:cs="Calibri"/>
          <w:sz w:val="22"/>
          <w:szCs w:val="22"/>
        </w:rPr>
      </w:pPr>
      <w:r>
        <w:rPr>
          <w:rFonts w:ascii="Calibri" w:hAnsi="Calibri" w:cs="Calibri"/>
          <w:sz w:val="22"/>
          <w:szCs w:val="22"/>
        </w:rPr>
        <w:t>A</w:t>
      </w:r>
      <w:r w:rsidRPr="00110ADF">
        <w:rPr>
          <w:rFonts w:ascii="Calibri" w:hAnsi="Calibri" w:cs="Calibri"/>
          <w:sz w:val="22"/>
          <w:szCs w:val="22"/>
        </w:rPr>
        <w:t>djuntar a cada solicitud copia de los resultados, como soporte a los análi</w:t>
      </w:r>
      <w:r>
        <w:rPr>
          <w:rFonts w:ascii="Calibri" w:hAnsi="Calibri" w:cs="Calibri"/>
          <w:sz w:val="22"/>
          <w:szCs w:val="22"/>
        </w:rPr>
        <w:t>sis</w:t>
      </w:r>
      <w:r w:rsidRPr="00110ADF">
        <w:rPr>
          <w:rFonts w:ascii="Calibri" w:hAnsi="Calibri" w:cs="Calibri"/>
          <w:sz w:val="22"/>
          <w:szCs w:val="22"/>
        </w:rPr>
        <w:t xml:space="preserve"> o pruebas solicitados vs las efectivas realizadas.</w:t>
      </w:r>
    </w:p>
    <w:p w:rsidR="00110ADF" w:rsidRPr="00110ADF" w:rsidRDefault="00110ADF" w:rsidP="00110ADF">
      <w:pPr>
        <w:numPr>
          <w:ilvl w:val="0"/>
          <w:numId w:val="30"/>
        </w:numPr>
        <w:ind w:left="426" w:hanging="426"/>
        <w:jc w:val="both"/>
        <w:rPr>
          <w:rFonts w:ascii="Calibri" w:hAnsi="Calibri" w:cs="Calibri"/>
          <w:sz w:val="22"/>
          <w:szCs w:val="22"/>
        </w:rPr>
      </w:pPr>
      <w:r>
        <w:rPr>
          <w:rFonts w:ascii="Calibri" w:hAnsi="Calibri" w:cs="Calibri"/>
          <w:sz w:val="22"/>
          <w:szCs w:val="22"/>
        </w:rPr>
        <w:t>L</w:t>
      </w:r>
      <w:r w:rsidRPr="00110ADF">
        <w:rPr>
          <w:rFonts w:ascii="Calibri" w:hAnsi="Calibri" w:cs="Calibri"/>
          <w:sz w:val="22"/>
          <w:szCs w:val="22"/>
        </w:rPr>
        <w:t>istado electrónico, conteniendo la siguiente información:</w:t>
      </w:r>
    </w:p>
    <w:p w:rsidR="00110ADF" w:rsidRPr="00110ADF" w:rsidRDefault="00110ADF" w:rsidP="00110ADF">
      <w:pPr>
        <w:numPr>
          <w:ilvl w:val="0"/>
          <w:numId w:val="31"/>
        </w:numPr>
        <w:ind w:left="426" w:hanging="426"/>
        <w:jc w:val="both"/>
        <w:rPr>
          <w:rFonts w:ascii="Calibri" w:hAnsi="Calibri" w:cs="Calibri"/>
          <w:sz w:val="22"/>
          <w:szCs w:val="22"/>
        </w:rPr>
      </w:pPr>
      <w:r w:rsidRPr="00110ADF">
        <w:rPr>
          <w:rFonts w:ascii="Calibri" w:hAnsi="Calibri" w:cs="Calibri"/>
          <w:sz w:val="22"/>
          <w:szCs w:val="22"/>
        </w:rPr>
        <w:t>número de folio asignado por el laboratorio</w:t>
      </w:r>
    </w:p>
    <w:p w:rsidR="00110ADF" w:rsidRPr="00110ADF" w:rsidRDefault="00110ADF" w:rsidP="00110ADF">
      <w:pPr>
        <w:numPr>
          <w:ilvl w:val="0"/>
          <w:numId w:val="31"/>
        </w:numPr>
        <w:ind w:left="426" w:hanging="426"/>
        <w:jc w:val="both"/>
        <w:rPr>
          <w:rFonts w:ascii="Calibri" w:hAnsi="Calibri" w:cs="Calibri"/>
          <w:sz w:val="22"/>
          <w:szCs w:val="22"/>
        </w:rPr>
      </w:pPr>
      <w:r w:rsidRPr="00110ADF">
        <w:rPr>
          <w:rFonts w:ascii="Calibri" w:hAnsi="Calibri" w:cs="Calibri"/>
          <w:sz w:val="22"/>
          <w:szCs w:val="22"/>
        </w:rPr>
        <w:t>módulo de toma de muestra</w:t>
      </w:r>
    </w:p>
    <w:p w:rsidR="00110ADF" w:rsidRPr="00110ADF" w:rsidRDefault="00110ADF" w:rsidP="00110ADF">
      <w:pPr>
        <w:numPr>
          <w:ilvl w:val="0"/>
          <w:numId w:val="31"/>
        </w:numPr>
        <w:ind w:left="426" w:hanging="426"/>
        <w:jc w:val="both"/>
        <w:rPr>
          <w:rFonts w:ascii="Calibri" w:hAnsi="Calibri" w:cs="Calibri"/>
          <w:sz w:val="22"/>
          <w:szCs w:val="22"/>
        </w:rPr>
      </w:pPr>
      <w:r w:rsidRPr="00110ADF">
        <w:rPr>
          <w:rFonts w:ascii="Calibri" w:hAnsi="Calibri" w:cs="Calibri"/>
          <w:sz w:val="22"/>
          <w:szCs w:val="22"/>
        </w:rPr>
        <w:t>fecha de solicitud</w:t>
      </w:r>
    </w:p>
    <w:p w:rsidR="00110ADF" w:rsidRPr="00110ADF" w:rsidRDefault="00110ADF" w:rsidP="00110ADF">
      <w:pPr>
        <w:numPr>
          <w:ilvl w:val="0"/>
          <w:numId w:val="31"/>
        </w:numPr>
        <w:ind w:left="426" w:hanging="426"/>
        <w:jc w:val="both"/>
        <w:rPr>
          <w:rFonts w:ascii="Calibri" w:hAnsi="Calibri" w:cs="Calibri"/>
          <w:sz w:val="22"/>
          <w:szCs w:val="22"/>
        </w:rPr>
      </w:pPr>
      <w:r w:rsidRPr="00110ADF">
        <w:rPr>
          <w:rFonts w:ascii="Calibri" w:hAnsi="Calibri" w:cs="Calibri"/>
          <w:sz w:val="22"/>
          <w:szCs w:val="22"/>
        </w:rPr>
        <w:t>fecha de la toma de muestra</w:t>
      </w:r>
    </w:p>
    <w:p w:rsidR="00110ADF" w:rsidRPr="00110ADF" w:rsidRDefault="00110ADF" w:rsidP="00110ADF">
      <w:pPr>
        <w:numPr>
          <w:ilvl w:val="0"/>
          <w:numId w:val="31"/>
        </w:numPr>
        <w:ind w:left="426" w:hanging="426"/>
        <w:jc w:val="both"/>
        <w:rPr>
          <w:rFonts w:ascii="Calibri" w:hAnsi="Calibri" w:cs="Calibri"/>
          <w:sz w:val="22"/>
          <w:szCs w:val="22"/>
        </w:rPr>
      </w:pPr>
      <w:r w:rsidRPr="00110ADF">
        <w:rPr>
          <w:rFonts w:ascii="Calibri" w:hAnsi="Calibri" w:cs="Calibri"/>
          <w:sz w:val="22"/>
          <w:szCs w:val="22"/>
        </w:rPr>
        <w:t>nombre del médico solicitante (columnas separadas apellido paterno, materno, nombre(s);</w:t>
      </w:r>
    </w:p>
    <w:p w:rsidR="00110ADF" w:rsidRPr="00110ADF" w:rsidRDefault="00110ADF" w:rsidP="00110ADF">
      <w:pPr>
        <w:numPr>
          <w:ilvl w:val="0"/>
          <w:numId w:val="31"/>
        </w:numPr>
        <w:ind w:left="426" w:hanging="426"/>
        <w:jc w:val="both"/>
        <w:rPr>
          <w:rFonts w:ascii="Calibri" w:hAnsi="Calibri" w:cs="Calibri"/>
          <w:sz w:val="22"/>
          <w:szCs w:val="22"/>
        </w:rPr>
      </w:pPr>
      <w:r w:rsidRPr="00110ADF">
        <w:rPr>
          <w:rFonts w:ascii="Calibri" w:hAnsi="Calibri" w:cs="Calibri"/>
          <w:sz w:val="22"/>
          <w:szCs w:val="22"/>
        </w:rPr>
        <w:t>centro de salud solicitante</w:t>
      </w:r>
    </w:p>
    <w:p w:rsidR="00110ADF" w:rsidRPr="00110ADF" w:rsidRDefault="00110ADF" w:rsidP="00110ADF">
      <w:pPr>
        <w:numPr>
          <w:ilvl w:val="0"/>
          <w:numId w:val="31"/>
        </w:numPr>
        <w:ind w:left="426" w:hanging="426"/>
        <w:jc w:val="both"/>
        <w:rPr>
          <w:rFonts w:ascii="Calibri" w:hAnsi="Calibri" w:cs="Calibri"/>
          <w:sz w:val="22"/>
          <w:szCs w:val="22"/>
        </w:rPr>
      </w:pPr>
      <w:r w:rsidRPr="00110ADF">
        <w:rPr>
          <w:rFonts w:ascii="Calibri" w:hAnsi="Calibri" w:cs="Calibri"/>
          <w:sz w:val="22"/>
          <w:szCs w:val="22"/>
        </w:rPr>
        <w:t>nombre del paciente (columnas separadas apellido paterno, materno, nombre(s);</w:t>
      </w:r>
    </w:p>
    <w:p w:rsidR="00110ADF" w:rsidRPr="00110ADF" w:rsidRDefault="00110ADF" w:rsidP="00110ADF">
      <w:pPr>
        <w:numPr>
          <w:ilvl w:val="0"/>
          <w:numId w:val="31"/>
        </w:numPr>
        <w:ind w:left="426" w:hanging="426"/>
        <w:jc w:val="both"/>
        <w:rPr>
          <w:rFonts w:ascii="Calibri" w:hAnsi="Calibri" w:cs="Calibri"/>
          <w:sz w:val="22"/>
          <w:szCs w:val="22"/>
        </w:rPr>
      </w:pPr>
      <w:r w:rsidRPr="00110ADF">
        <w:rPr>
          <w:rFonts w:ascii="Calibri" w:hAnsi="Calibri" w:cs="Calibri"/>
          <w:sz w:val="22"/>
          <w:szCs w:val="22"/>
        </w:rPr>
        <w:t>estudios realizados</w:t>
      </w:r>
    </w:p>
    <w:p w:rsidR="00110ADF" w:rsidRPr="00110ADF" w:rsidRDefault="00110ADF" w:rsidP="00110ADF">
      <w:pPr>
        <w:numPr>
          <w:ilvl w:val="0"/>
          <w:numId w:val="30"/>
        </w:numPr>
        <w:ind w:left="426" w:hanging="426"/>
        <w:jc w:val="both"/>
        <w:rPr>
          <w:rFonts w:ascii="Calibri" w:hAnsi="Calibri" w:cs="Calibri"/>
          <w:sz w:val="22"/>
          <w:szCs w:val="22"/>
        </w:rPr>
      </w:pPr>
      <w:r>
        <w:rPr>
          <w:rFonts w:ascii="Calibri" w:hAnsi="Calibri" w:cs="Calibri"/>
          <w:sz w:val="22"/>
          <w:szCs w:val="22"/>
        </w:rPr>
        <w:t>L</w:t>
      </w:r>
      <w:r w:rsidRPr="00110ADF">
        <w:rPr>
          <w:rFonts w:ascii="Calibri" w:hAnsi="Calibri" w:cs="Calibri"/>
          <w:sz w:val="22"/>
          <w:szCs w:val="22"/>
        </w:rPr>
        <w:t xml:space="preserve">a administración de la jurisdicción deberá revisar y cotejar la relación de servicios otorgados contra: las ordenes de servicios y precios unitarios estipulados en el contrato abierto, este proceso se realizará </w:t>
      </w:r>
      <w:r w:rsidRPr="00110ADF">
        <w:rPr>
          <w:rFonts w:ascii="Calibri" w:hAnsi="Calibri" w:cs="Calibri"/>
          <w:sz w:val="22"/>
          <w:szCs w:val="22"/>
        </w:rPr>
        <w:lastRenderedPageBreak/>
        <w:t xml:space="preserve">únicamente con fines de revisión y validación, el cual no excederá de un plazo mayor a </w:t>
      </w:r>
      <w:r w:rsidRPr="00110ADF">
        <w:rPr>
          <w:rFonts w:ascii="Calibri" w:hAnsi="Calibri" w:cs="Calibri"/>
          <w:b/>
          <w:sz w:val="22"/>
          <w:szCs w:val="22"/>
        </w:rPr>
        <w:t>cinco días hábiles</w:t>
      </w:r>
      <w:r w:rsidRPr="00110ADF">
        <w:rPr>
          <w:rFonts w:ascii="Calibri" w:hAnsi="Calibri" w:cs="Calibri"/>
          <w:sz w:val="22"/>
          <w:szCs w:val="22"/>
        </w:rPr>
        <w:t>; este tiempo no deberá considerarse como inicio de trámite de pago.</w:t>
      </w:r>
    </w:p>
    <w:p w:rsidR="00110ADF" w:rsidRPr="00110ADF" w:rsidRDefault="00110ADF" w:rsidP="00110ADF">
      <w:pPr>
        <w:numPr>
          <w:ilvl w:val="0"/>
          <w:numId w:val="30"/>
        </w:numPr>
        <w:ind w:left="426" w:hanging="426"/>
        <w:jc w:val="both"/>
        <w:rPr>
          <w:rFonts w:ascii="Calibri" w:hAnsi="Calibri" w:cs="Calibri"/>
          <w:sz w:val="22"/>
          <w:szCs w:val="22"/>
        </w:rPr>
      </w:pPr>
      <w:r>
        <w:rPr>
          <w:rFonts w:ascii="Calibri" w:hAnsi="Calibri" w:cs="Calibri"/>
          <w:sz w:val="22"/>
          <w:szCs w:val="22"/>
        </w:rPr>
        <w:t>P</w:t>
      </w:r>
      <w:r w:rsidRPr="00110ADF">
        <w:rPr>
          <w:rFonts w:ascii="Calibri" w:hAnsi="Calibri" w:cs="Calibri"/>
          <w:sz w:val="22"/>
          <w:szCs w:val="22"/>
        </w:rPr>
        <w:t xml:space="preserve">osterior a la revisión y validación de la relación de servicios proporcionados, la administración de la jurisdicción validara la información con su nombre, ficha y fecha. </w:t>
      </w:r>
    </w:p>
    <w:p w:rsidR="00110ADF" w:rsidRPr="00110ADF" w:rsidRDefault="00110ADF" w:rsidP="00110ADF">
      <w:pPr>
        <w:numPr>
          <w:ilvl w:val="0"/>
          <w:numId w:val="30"/>
        </w:numPr>
        <w:ind w:left="426" w:hanging="426"/>
        <w:jc w:val="both"/>
        <w:rPr>
          <w:rFonts w:ascii="Calibri" w:hAnsi="Calibri" w:cs="Calibri"/>
          <w:sz w:val="22"/>
          <w:szCs w:val="22"/>
        </w:rPr>
      </w:pPr>
      <w:r>
        <w:rPr>
          <w:rFonts w:ascii="Calibri" w:hAnsi="Calibri" w:cs="Calibri"/>
          <w:sz w:val="22"/>
          <w:szCs w:val="22"/>
        </w:rPr>
        <w:t>F</w:t>
      </w:r>
      <w:r w:rsidRPr="00110ADF">
        <w:rPr>
          <w:rFonts w:ascii="Calibri" w:hAnsi="Calibri" w:cs="Calibri"/>
          <w:sz w:val="22"/>
          <w:szCs w:val="22"/>
        </w:rPr>
        <w:t>irmará la factura que ampara los servicios otorgados y entregará al proveedor copia validada de esta relación de servicios proporcionados.</w:t>
      </w:r>
    </w:p>
    <w:p w:rsidR="00110ADF" w:rsidRPr="00C64B51" w:rsidRDefault="00110ADF" w:rsidP="00110ADF">
      <w:pPr>
        <w:numPr>
          <w:ilvl w:val="0"/>
          <w:numId w:val="30"/>
        </w:numPr>
        <w:ind w:left="426" w:hanging="426"/>
        <w:jc w:val="both"/>
        <w:rPr>
          <w:rFonts w:ascii="Calibri" w:hAnsi="Calibri" w:cs="Calibri"/>
          <w:sz w:val="22"/>
          <w:szCs w:val="22"/>
        </w:rPr>
      </w:pPr>
      <w:r w:rsidRPr="00C64B51">
        <w:rPr>
          <w:rFonts w:ascii="Calibri" w:hAnsi="Calibri" w:cs="Calibri"/>
          <w:sz w:val="22"/>
          <w:szCs w:val="22"/>
        </w:rPr>
        <w:t>Una vez validada la información es obligación de la administración jurisdiccional enviar el trámite para  la programación de pago a la administración de  oficina central del ISESALUD, dentro de los 5 primeros días hábiles  de cada mes.</w:t>
      </w:r>
    </w:p>
    <w:p w:rsidR="00EF39FB" w:rsidRPr="00EF39FB" w:rsidRDefault="00EF39FB" w:rsidP="00EF39FB">
      <w:pPr>
        <w:jc w:val="both"/>
        <w:rPr>
          <w:rFonts w:ascii="Calibri" w:hAnsi="Calibri" w:cs="Calibri"/>
          <w:color w:val="000000"/>
          <w:sz w:val="22"/>
          <w:szCs w:val="22"/>
        </w:rPr>
      </w:pPr>
    </w:p>
    <w:p w:rsidR="00EF39FB" w:rsidRPr="00EF39FB" w:rsidRDefault="00EF39FB" w:rsidP="00EF39FB">
      <w:pPr>
        <w:jc w:val="both"/>
        <w:rPr>
          <w:rFonts w:ascii="Calibri" w:hAnsi="Calibri" w:cs="Calibri"/>
          <w:color w:val="000000"/>
          <w:sz w:val="22"/>
          <w:szCs w:val="22"/>
        </w:rPr>
      </w:pPr>
      <w:r w:rsidRPr="00EF39FB">
        <w:rPr>
          <w:rFonts w:ascii="Calibri" w:hAnsi="Calibri" w:cs="Calibri"/>
          <w:color w:val="000000"/>
          <w:sz w:val="22"/>
          <w:szCs w:val="22"/>
        </w:rPr>
        <w:t>Datos para facturación: a nombre del Instituto de Servicios de Salud Pública del Estado de Baja California, con domicilio en avenida pioneros 1005, centro cívico, C.P. 21000, en Mexicali, baja california, con registro federal de contribuyentes: ISS-971219-J53.</w:t>
      </w:r>
    </w:p>
    <w:p w:rsidR="00EF39FB" w:rsidRPr="00EF39FB" w:rsidRDefault="00EF39FB" w:rsidP="00EF39FB">
      <w:pPr>
        <w:jc w:val="both"/>
        <w:rPr>
          <w:rFonts w:ascii="Calibri" w:hAnsi="Calibri" w:cs="Calibri"/>
          <w:color w:val="000000"/>
          <w:sz w:val="22"/>
          <w:szCs w:val="22"/>
        </w:rPr>
      </w:pPr>
    </w:p>
    <w:p w:rsidR="00EF39FB" w:rsidRPr="00EF39FB" w:rsidRDefault="00EF39FB" w:rsidP="00EF39FB">
      <w:pPr>
        <w:jc w:val="both"/>
        <w:rPr>
          <w:rFonts w:ascii="Calibri" w:hAnsi="Calibri" w:cs="Calibri"/>
          <w:color w:val="000000"/>
          <w:sz w:val="22"/>
          <w:szCs w:val="22"/>
        </w:rPr>
      </w:pPr>
      <w:r w:rsidRPr="00EF39FB">
        <w:rPr>
          <w:rFonts w:ascii="Calibri" w:hAnsi="Calibri" w:cs="Calibri"/>
          <w:color w:val="000000"/>
          <w:sz w:val="22"/>
          <w:szCs w:val="22"/>
        </w:rPr>
        <w:t xml:space="preserve">No se </w:t>
      </w:r>
      <w:r w:rsidR="0040057F" w:rsidRPr="00EF39FB">
        <w:rPr>
          <w:rFonts w:ascii="Calibri" w:hAnsi="Calibri" w:cs="Calibri"/>
          <w:color w:val="000000"/>
          <w:sz w:val="22"/>
          <w:szCs w:val="22"/>
        </w:rPr>
        <w:t>otorgarán</w:t>
      </w:r>
      <w:r w:rsidRPr="00EF39FB">
        <w:rPr>
          <w:rFonts w:ascii="Calibri" w:hAnsi="Calibri" w:cs="Calibri"/>
          <w:color w:val="000000"/>
          <w:sz w:val="22"/>
          <w:szCs w:val="22"/>
        </w:rPr>
        <w:t xml:space="preserve"> anticipos.</w:t>
      </w:r>
    </w:p>
    <w:p w:rsidR="00EF39FB" w:rsidRPr="00EF39FB" w:rsidRDefault="00EF39FB" w:rsidP="00EF39FB">
      <w:pPr>
        <w:jc w:val="both"/>
        <w:rPr>
          <w:rFonts w:ascii="Calibri" w:hAnsi="Calibri" w:cs="Calibri"/>
          <w:color w:val="000000"/>
          <w:sz w:val="22"/>
          <w:szCs w:val="22"/>
        </w:rPr>
      </w:pPr>
    </w:p>
    <w:p w:rsidR="003D1157" w:rsidRPr="00416D2E" w:rsidRDefault="003D1157" w:rsidP="003D1157">
      <w:pPr>
        <w:numPr>
          <w:ilvl w:val="0"/>
          <w:numId w:val="1"/>
        </w:numPr>
        <w:jc w:val="both"/>
        <w:rPr>
          <w:rFonts w:ascii="Calibri" w:hAnsi="Calibri" w:cs="Calibri"/>
          <w:b/>
          <w:sz w:val="22"/>
          <w:szCs w:val="22"/>
          <w:u w:val="single"/>
        </w:rPr>
      </w:pPr>
      <w:r w:rsidRPr="00416D2E">
        <w:rPr>
          <w:rFonts w:ascii="Calibri" w:hAnsi="Calibri" w:cs="Calibri"/>
          <w:b/>
          <w:sz w:val="22"/>
          <w:szCs w:val="22"/>
          <w:u w:val="single"/>
        </w:rPr>
        <w:t>PERIODO DE GARANTÍA DE</w:t>
      </w:r>
      <w:r w:rsidR="00EB66AE">
        <w:rPr>
          <w:rFonts w:ascii="Calibri" w:hAnsi="Calibri" w:cs="Calibri"/>
          <w:b/>
          <w:sz w:val="22"/>
          <w:szCs w:val="22"/>
          <w:u w:val="single"/>
        </w:rPr>
        <w:t>L SERVICIO</w:t>
      </w:r>
      <w:r w:rsidRPr="00416D2E">
        <w:rPr>
          <w:rFonts w:ascii="Calibri" w:hAnsi="Calibri" w:cs="Calibri"/>
          <w:b/>
          <w:sz w:val="22"/>
          <w:szCs w:val="22"/>
          <w:u w:val="single"/>
        </w:rPr>
        <w:t>:</w:t>
      </w:r>
    </w:p>
    <w:p w:rsidR="00146F5C" w:rsidRPr="00146F5C" w:rsidRDefault="00146F5C" w:rsidP="00146F5C">
      <w:pPr>
        <w:pStyle w:val="1"/>
        <w:jc w:val="both"/>
        <w:rPr>
          <w:rFonts w:ascii="Calibri" w:hAnsi="Calibri" w:cs="Calibri"/>
          <w:b w:val="0"/>
          <w:sz w:val="22"/>
          <w:szCs w:val="22"/>
        </w:rPr>
      </w:pPr>
      <w:r w:rsidRPr="00146F5C">
        <w:rPr>
          <w:rFonts w:ascii="Calibri" w:hAnsi="Calibri" w:cs="Calibri"/>
          <w:b w:val="0"/>
          <w:sz w:val="22"/>
          <w:szCs w:val="22"/>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que en su caso presenten.</w:t>
      </w:r>
    </w:p>
    <w:p w:rsidR="00BB4F4D" w:rsidRPr="00A807D4" w:rsidRDefault="00BB4F4D" w:rsidP="009E5FD2">
      <w:pPr>
        <w:pStyle w:val="1"/>
        <w:jc w:val="both"/>
        <w:rPr>
          <w:rFonts w:ascii="Calibri" w:hAnsi="Calibri" w:cs="Calibri"/>
          <w:b w:val="0"/>
          <w:sz w:val="24"/>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CRITERIO DE ADJUDICACI</w:t>
      </w:r>
      <w:r>
        <w:rPr>
          <w:rFonts w:ascii="Calibri" w:hAnsi="Calibri" w:cs="Calibri"/>
          <w:b/>
          <w:sz w:val="22"/>
          <w:szCs w:val="22"/>
          <w:u w:val="single"/>
        </w:rPr>
        <w:t>Ó</w:t>
      </w:r>
      <w:r w:rsidRPr="00714A9C">
        <w:rPr>
          <w:rFonts w:ascii="Calibri" w:hAnsi="Calibri" w:cs="Calibri"/>
          <w:b/>
          <w:sz w:val="22"/>
          <w:szCs w:val="22"/>
          <w:u w:val="single"/>
        </w:rPr>
        <w:t>N DE L</w:t>
      </w:r>
      <w:r w:rsidR="00450591">
        <w:rPr>
          <w:rFonts w:ascii="Calibri" w:hAnsi="Calibri" w:cs="Calibri"/>
          <w:b/>
          <w:sz w:val="22"/>
          <w:szCs w:val="22"/>
          <w:u w:val="single"/>
        </w:rPr>
        <w:t xml:space="preserve">OS </w:t>
      </w:r>
      <w:r w:rsidR="00D5670E">
        <w:rPr>
          <w:rFonts w:ascii="Calibri" w:hAnsi="Calibri" w:cs="Calibri"/>
          <w:b/>
          <w:sz w:val="22"/>
          <w:szCs w:val="22"/>
          <w:u w:val="single"/>
        </w:rPr>
        <w:t>SERVICIOS</w:t>
      </w:r>
      <w:r w:rsidR="00450591">
        <w:rPr>
          <w:rFonts w:ascii="Calibri" w:hAnsi="Calibri" w:cs="Calibri"/>
          <w:b/>
          <w:sz w:val="22"/>
          <w:szCs w:val="22"/>
          <w:u w:val="single"/>
        </w:rPr>
        <w:t xml:space="preserve"> A LICITAR</w:t>
      </w:r>
    </w:p>
    <w:p w:rsidR="003D1157" w:rsidRPr="003A0655" w:rsidRDefault="003D1157" w:rsidP="00B75D2A">
      <w:pPr>
        <w:pStyle w:val="2"/>
        <w:tabs>
          <w:tab w:val="left" w:pos="1250"/>
        </w:tabs>
        <w:ind w:left="0"/>
        <w:rPr>
          <w:rFonts w:ascii="Calibri" w:hAnsi="Calibri" w:cs="Calibri"/>
          <w:sz w:val="22"/>
          <w:szCs w:val="22"/>
        </w:rPr>
      </w:pPr>
      <w:r w:rsidRPr="0012310C">
        <w:rPr>
          <w:rFonts w:ascii="Calibri" w:hAnsi="Calibri" w:cs="Calibri"/>
          <w:sz w:val="22"/>
          <w:szCs w:val="22"/>
        </w:rPr>
        <w:t xml:space="preserve">Para efectos de este procedimiento, el contrato se adjudicará al licitante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w:t>
      </w:r>
      <w:r w:rsidRPr="003A0655">
        <w:rPr>
          <w:rFonts w:ascii="Calibri" w:hAnsi="Calibri" w:cs="Calibri"/>
          <w:sz w:val="22"/>
          <w:szCs w:val="22"/>
        </w:rPr>
        <w:t>evaluación binario, en el entendido de que la adjudicación se hará por</w:t>
      </w:r>
      <w:r w:rsidR="00921947" w:rsidRPr="003A0655">
        <w:rPr>
          <w:rFonts w:ascii="Calibri" w:hAnsi="Calibri" w:cs="Calibri"/>
          <w:sz w:val="22"/>
          <w:szCs w:val="22"/>
        </w:rPr>
        <w:t xml:space="preserve"> </w:t>
      </w:r>
      <w:r w:rsidR="00E842F5">
        <w:rPr>
          <w:rFonts w:ascii="Calibri" w:hAnsi="Calibri" w:cs="Calibri"/>
          <w:sz w:val="22"/>
          <w:szCs w:val="22"/>
        </w:rPr>
        <w:t>paquete</w:t>
      </w:r>
      <w:r w:rsidR="00264C14" w:rsidRPr="003A0655">
        <w:rPr>
          <w:rFonts w:ascii="Calibri" w:hAnsi="Calibri" w:cs="Calibri"/>
          <w:sz w:val="22"/>
          <w:szCs w:val="22"/>
        </w:rPr>
        <w:t xml:space="preserve">, es decir, se asignará </w:t>
      </w:r>
      <w:r w:rsidR="00BF76A7" w:rsidRPr="003A0655">
        <w:rPr>
          <w:rFonts w:ascii="Calibri" w:hAnsi="Calibri" w:cs="Calibri"/>
          <w:sz w:val="22"/>
          <w:szCs w:val="22"/>
        </w:rPr>
        <w:t>a quien</w:t>
      </w:r>
      <w:r w:rsidRPr="003A0655">
        <w:rPr>
          <w:rFonts w:ascii="Calibri" w:hAnsi="Calibri" w:cs="Calibri"/>
          <w:sz w:val="22"/>
          <w:szCs w:val="22"/>
        </w:rPr>
        <w:t xml:space="preserve"> cumpla técnicamente y ofrezca la propuesta económica solvente más baja.</w:t>
      </w:r>
    </w:p>
    <w:p w:rsidR="00BF76A7" w:rsidRPr="003A0655" w:rsidRDefault="00BF76A7" w:rsidP="00B75D2A">
      <w:pPr>
        <w:pStyle w:val="2"/>
        <w:tabs>
          <w:tab w:val="left" w:pos="1250"/>
        </w:tabs>
        <w:ind w:left="0"/>
        <w:rPr>
          <w:rFonts w:ascii="Calibri" w:hAnsi="Calibri" w:cs="Calibri"/>
          <w:sz w:val="22"/>
          <w:szCs w:val="22"/>
        </w:rPr>
      </w:pPr>
    </w:p>
    <w:p w:rsidR="00BF76A7" w:rsidRPr="00BF76A7" w:rsidRDefault="00BF76A7" w:rsidP="00B75D2A">
      <w:pPr>
        <w:ind w:right="-32"/>
        <w:jc w:val="both"/>
        <w:rPr>
          <w:rFonts w:asciiTheme="minorHAnsi" w:eastAsia="Calibri Light" w:hAnsiTheme="minorHAnsi" w:cs="Calibri Light"/>
          <w:sz w:val="22"/>
          <w:szCs w:val="22"/>
        </w:rPr>
      </w:pPr>
      <w:r w:rsidRPr="003A0655">
        <w:rPr>
          <w:rFonts w:asciiTheme="minorHAnsi" w:eastAsia="Calibri Light" w:hAnsiTheme="minorHAnsi" w:cs="Calibri Light"/>
          <w:spacing w:val="1"/>
          <w:sz w:val="22"/>
          <w:szCs w:val="22"/>
        </w:rPr>
        <w:t>L</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pacing w:val="-1"/>
          <w:sz w:val="22"/>
          <w:szCs w:val="22"/>
        </w:rPr>
        <w:t>eval</w:t>
      </w:r>
      <w:r w:rsidRPr="003A0655">
        <w:rPr>
          <w:rFonts w:asciiTheme="minorHAnsi" w:eastAsia="Calibri Light" w:hAnsiTheme="minorHAnsi" w:cs="Calibri Light"/>
          <w:sz w:val="22"/>
          <w:szCs w:val="22"/>
        </w:rPr>
        <w:t>uac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 xml:space="preserve">ón </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2"/>
          <w:sz w:val="22"/>
          <w:szCs w:val="22"/>
        </w:rPr>
        <w:t>é</w:t>
      </w:r>
      <w:r w:rsidRPr="003A0655">
        <w:rPr>
          <w:rFonts w:asciiTheme="minorHAnsi" w:eastAsia="Calibri Light" w:hAnsiTheme="minorHAnsi" w:cs="Calibri Light"/>
          <w:sz w:val="22"/>
          <w:szCs w:val="22"/>
        </w:rPr>
        <w:t>cni</w:t>
      </w:r>
      <w:r w:rsidRPr="003A0655">
        <w:rPr>
          <w:rFonts w:asciiTheme="minorHAnsi" w:eastAsia="Calibri Light" w:hAnsiTheme="minorHAnsi" w:cs="Calibri Light"/>
          <w:spacing w:val="-1"/>
          <w:sz w:val="22"/>
          <w:szCs w:val="22"/>
        </w:rPr>
        <w:t>c</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3"/>
          <w:sz w:val="22"/>
          <w:szCs w:val="22"/>
        </w:rPr>
        <w:t>o</w:t>
      </w:r>
      <w:r w:rsidRPr="003A0655">
        <w:rPr>
          <w:rFonts w:asciiTheme="minorHAnsi" w:eastAsia="Calibri Light" w:hAnsiTheme="minorHAnsi" w:cs="Calibri Light"/>
          <w:sz w:val="22"/>
          <w:szCs w:val="22"/>
        </w:rPr>
        <w:t>n</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 xml:space="preserve">rá </w:t>
      </w:r>
      <w:r w:rsidRPr="003A0655">
        <w:rPr>
          <w:rFonts w:asciiTheme="minorHAnsi" w:eastAsia="Calibri Light" w:hAnsiTheme="minorHAnsi" w:cs="Calibri Light"/>
          <w:spacing w:val="3"/>
          <w:sz w:val="22"/>
          <w:szCs w:val="22"/>
        </w:rPr>
        <w:t xml:space="preserve"> </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 xml:space="preserve">n </w:t>
      </w:r>
      <w:r w:rsidRPr="003A0655">
        <w:rPr>
          <w:rFonts w:asciiTheme="minorHAnsi" w:eastAsia="Calibri Light" w:hAnsiTheme="minorHAnsi" w:cs="Calibri Light"/>
          <w:spacing w:val="1"/>
          <w:sz w:val="22"/>
          <w:szCs w:val="22"/>
        </w:rPr>
        <w:t xml:space="preserve"> </w:t>
      </w:r>
      <w:r w:rsidRPr="003A0655">
        <w:rPr>
          <w:rFonts w:asciiTheme="minorHAnsi" w:eastAsia="Calibri Light" w:hAnsiTheme="minorHAnsi" w:cs="Calibri Light"/>
          <w:spacing w:val="-1"/>
          <w:sz w:val="22"/>
          <w:szCs w:val="22"/>
        </w:rPr>
        <w:t>ve</w:t>
      </w:r>
      <w:r w:rsidRPr="003A0655">
        <w:rPr>
          <w:rFonts w:asciiTheme="minorHAnsi" w:eastAsia="Calibri Light" w:hAnsiTheme="minorHAnsi" w:cs="Calibri Light"/>
          <w:sz w:val="22"/>
          <w:szCs w:val="22"/>
        </w:rPr>
        <w:t>ri</w:t>
      </w:r>
      <w:r w:rsidRPr="003A0655">
        <w:rPr>
          <w:rFonts w:asciiTheme="minorHAnsi" w:eastAsia="Calibri Light" w:hAnsiTheme="minorHAnsi" w:cs="Calibri Light"/>
          <w:spacing w:val="1"/>
          <w:sz w:val="22"/>
          <w:szCs w:val="22"/>
        </w:rPr>
        <w:t>f</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 xml:space="preserve">r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q</w:t>
      </w:r>
      <w:r w:rsidRPr="003A0655">
        <w:rPr>
          <w:rFonts w:asciiTheme="minorHAnsi" w:eastAsia="Calibri Light" w:hAnsiTheme="minorHAnsi" w:cs="Calibri Light"/>
          <w:spacing w:val="1"/>
          <w:sz w:val="22"/>
          <w:szCs w:val="22"/>
        </w:rPr>
        <w:t>u</w:t>
      </w:r>
      <w:r w:rsidRPr="003A0655">
        <w:rPr>
          <w:rFonts w:asciiTheme="minorHAnsi" w:eastAsia="Calibri Light" w:hAnsiTheme="minorHAnsi" w:cs="Calibri Light"/>
          <w:sz w:val="22"/>
          <w:szCs w:val="22"/>
        </w:rPr>
        <w:t xml:space="preserve">e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pacing w:val="-3"/>
          <w:sz w:val="22"/>
          <w:szCs w:val="22"/>
        </w:rPr>
        <w:t>l</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o</w:t>
      </w:r>
      <w:r w:rsidRPr="003A0655">
        <w:rPr>
          <w:rFonts w:asciiTheme="minorHAnsi" w:eastAsia="Calibri Light" w:hAnsiTheme="minorHAnsi" w:cs="Calibri Light"/>
          <w:spacing w:val="1"/>
          <w:sz w:val="22"/>
          <w:szCs w:val="22"/>
        </w:rPr>
        <w:t>f</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 xml:space="preserve">rta </w:t>
      </w:r>
      <w:r w:rsidRPr="003A0655">
        <w:rPr>
          <w:rFonts w:asciiTheme="minorHAnsi" w:eastAsia="Calibri Light" w:hAnsiTheme="minorHAnsi" w:cs="Calibri Light"/>
          <w:spacing w:val="3"/>
          <w:sz w:val="22"/>
          <w:szCs w:val="22"/>
        </w:rPr>
        <w:t xml:space="preserve"> </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2"/>
          <w:sz w:val="22"/>
          <w:szCs w:val="22"/>
        </w:rPr>
        <w:t>é</w:t>
      </w:r>
      <w:r w:rsidRPr="003A0655">
        <w:rPr>
          <w:rFonts w:asciiTheme="minorHAnsi" w:eastAsia="Calibri Light" w:hAnsiTheme="minorHAnsi" w:cs="Calibri Light"/>
          <w:sz w:val="22"/>
          <w:szCs w:val="22"/>
        </w:rPr>
        <w:t>cni</w:t>
      </w:r>
      <w:r w:rsidRPr="003A0655">
        <w:rPr>
          <w:rFonts w:asciiTheme="minorHAnsi" w:eastAsia="Calibri Light" w:hAnsiTheme="minorHAnsi" w:cs="Calibri Light"/>
          <w:spacing w:val="-1"/>
          <w:sz w:val="22"/>
          <w:szCs w:val="22"/>
        </w:rPr>
        <w:t>c</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2"/>
          <w:sz w:val="22"/>
          <w:szCs w:val="22"/>
        </w:rPr>
        <w:t>u</w:t>
      </w:r>
      <w:r w:rsidRPr="003A0655">
        <w:rPr>
          <w:rFonts w:asciiTheme="minorHAnsi" w:eastAsia="Calibri Light" w:hAnsiTheme="minorHAnsi" w:cs="Calibri Light"/>
          <w:sz w:val="22"/>
          <w:szCs w:val="22"/>
        </w:rPr>
        <w:t>m</w:t>
      </w:r>
      <w:r w:rsidRPr="003A0655">
        <w:rPr>
          <w:rFonts w:asciiTheme="minorHAnsi" w:eastAsia="Calibri Light" w:hAnsiTheme="minorHAnsi" w:cs="Calibri Light"/>
          <w:spacing w:val="1"/>
          <w:sz w:val="22"/>
          <w:szCs w:val="22"/>
        </w:rPr>
        <w:t>p</w:t>
      </w:r>
      <w:r w:rsidRPr="003A0655">
        <w:rPr>
          <w:rFonts w:asciiTheme="minorHAnsi" w:eastAsia="Calibri Light" w:hAnsiTheme="minorHAnsi" w:cs="Calibri Light"/>
          <w:spacing w:val="-1"/>
          <w:sz w:val="22"/>
          <w:szCs w:val="22"/>
        </w:rPr>
        <w:t>l</w:t>
      </w:r>
      <w:r w:rsidRPr="003A0655">
        <w:rPr>
          <w:rFonts w:asciiTheme="minorHAnsi" w:eastAsia="Calibri Light" w:hAnsiTheme="minorHAnsi" w:cs="Calibri Light"/>
          <w:sz w:val="22"/>
          <w:szCs w:val="22"/>
        </w:rPr>
        <w:t xml:space="preserve">a  con </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pacing w:val="-1"/>
          <w:sz w:val="22"/>
          <w:szCs w:val="22"/>
        </w:rPr>
        <w:t>l</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do</w:t>
      </w:r>
      <w:r w:rsidRPr="003A0655">
        <w:rPr>
          <w:rFonts w:asciiTheme="minorHAnsi" w:eastAsia="Calibri Light" w:hAnsiTheme="minorHAnsi" w:cs="Calibri Light"/>
          <w:spacing w:val="-2"/>
          <w:sz w:val="22"/>
          <w:szCs w:val="22"/>
        </w:rPr>
        <w:t>c</w:t>
      </w:r>
      <w:r w:rsidRPr="003A0655">
        <w:rPr>
          <w:rFonts w:asciiTheme="minorHAnsi" w:eastAsia="Calibri Light" w:hAnsiTheme="minorHAnsi" w:cs="Calibri Light"/>
          <w:sz w:val="22"/>
          <w:szCs w:val="22"/>
        </w:rPr>
        <w:t>u</w:t>
      </w:r>
      <w:r w:rsidRPr="003A0655">
        <w:rPr>
          <w:rFonts w:asciiTheme="minorHAnsi" w:eastAsia="Calibri Light" w:hAnsiTheme="minorHAnsi" w:cs="Calibri Light"/>
          <w:spacing w:val="1"/>
          <w:sz w:val="22"/>
          <w:szCs w:val="22"/>
        </w:rPr>
        <w:t>m</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nt</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7"/>
          <w:sz w:val="22"/>
          <w:szCs w:val="22"/>
        </w:rPr>
        <w:t>i</w:t>
      </w:r>
      <w:r w:rsidRPr="003A0655">
        <w:rPr>
          <w:rFonts w:asciiTheme="minorHAnsi" w:eastAsia="Calibri Light" w:hAnsiTheme="minorHAnsi" w:cs="Calibri Light"/>
          <w:sz w:val="22"/>
          <w:szCs w:val="22"/>
        </w:rPr>
        <w:t>ón requerid</w:t>
      </w:r>
      <w:r w:rsidRPr="003A0655">
        <w:rPr>
          <w:rFonts w:asciiTheme="minorHAnsi" w:eastAsia="Calibri Light" w:hAnsiTheme="minorHAnsi" w:cs="Calibri Light"/>
          <w:spacing w:val="-3"/>
          <w:sz w:val="22"/>
          <w:szCs w:val="22"/>
        </w:rPr>
        <w:t>a</w:t>
      </w:r>
      <w:r w:rsidRPr="003A0655">
        <w:rPr>
          <w:rFonts w:asciiTheme="minorHAnsi" w:eastAsia="Calibri Light" w:hAnsiTheme="minorHAnsi" w:cs="Calibri Light"/>
          <w:sz w:val="22"/>
          <w:szCs w:val="22"/>
        </w:rPr>
        <w:t>,</w:t>
      </w:r>
      <w:r w:rsidRPr="003A0655">
        <w:rPr>
          <w:rFonts w:asciiTheme="minorHAnsi" w:eastAsia="Calibri Light" w:hAnsiTheme="minorHAnsi" w:cs="Calibri Light"/>
          <w:spacing w:val="6"/>
          <w:sz w:val="22"/>
          <w:szCs w:val="22"/>
        </w:rPr>
        <w:t xml:space="preserve"> </w:t>
      </w:r>
      <w:r w:rsidRPr="003A0655">
        <w:rPr>
          <w:rFonts w:asciiTheme="minorHAnsi" w:eastAsia="Calibri Light" w:hAnsiTheme="minorHAnsi" w:cs="Calibri Light"/>
          <w:sz w:val="22"/>
          <w:szCs w:val="22"/>
        </w:rPr>
        <w:t>d</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cri</w:t>
      </w:r>
      <w:r w:rsidRPr="003A0655">
        <w:rPr>
          <w:rFonts w:asciiTheme="minorHAnsi" w:eastAsia="Calibri Light" w:hAnsiTheme="minorHAnsi" w:cs="Calibri Light"/>
          <w:spacing w:val="-2"/>
          <w:sz w:val="22"/>
          <w:szCs w:val="22"/>
        </w:rPr>
        <w:t>p</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ón,</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z w:val="22"/>
          <w:szCs w:val="22"/>
        </w:rPr>
        <w:t>p</w:t>
      </w:r>
      <w:r w:rsidRPr="003A0655">
        <w:rPr>
          <w:rFonts w:asciiTheme="minorHAnsi" w:eastAsia="Calibri Light" w:hAnsiTheme="minorHAnsi" w:cs="Calibri Light"/>
          <w:spacing w:val="-1"/>
          <w:sz w:val="22"/>
          <w:szCs w:val="22"/>
        </w:rPr>
        <w:t>re</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nt</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ón,</w:t>
      </w:r>
      <w:r w:rsidRPr="003A0655">
        <w:rPr>
          <w:rFonts w:asciiTheme="minorHAnsi" w:eastAsia="Calibri Light" w:hAnsiTheme="minorHAnsi" w:cs="Calibri Light"/>
          <w:spacing w:val="7"/>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nt</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dad</w:t>
      </w:r>
      <w:r w:rsidRPr="003A0655">
        <w:rPr>
          <w:rFonts w:asciiTheme="minorHAnsi" w:eastAsia="Calibri Light" w:hAnsiTheme="minorHAnsi" w:cs="Calibri Light"/>
          <w:spacing w:val="-3"/>
          <w:sz w:val="22"/>
          <w:szCs w:val="22"/>
        </w:rPr>
        <w:t>e</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5"/>
          <w:sz w:val="22"/>
          <w:szCs w:val="22"/>
        </w:rPr>
        <w:t xml:space="preserve"> </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o</w:t>
      </w:r>
      <w:r w:rsidRPr="003A0655">
        <w:rPr>
          <w:rFonts w:asciiTheme="minorHAnsi" w:eastAsia="Calibri Light" w:hAnsiTheme="minorHAnsi" w:cs="Calibri Light"/>
          <w:spacing w:val="-3"/>
          <w:sz w:val="22"/>
          <w:szCs w:val="22"/>
        </w:rPr>
        <w:t>l</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dos</w:t>
      </w:r>
      <w:r w:rsidRPr="003A0655">
        <w:rPr>
          <w:rFonts w:asciiTheme="minorHAnsi" w:eastAsia="Calibri Light" w:hAnsiTheme="minorHAnsi" w:cs="Calibri Light"/>
          <w:spacing w:val="6"/>
          <w:sz w:val="22"/>
          <w:szCs w:val="22"/>
        </w:rPr>
        <w:t xml:space="preserve"> </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n</w:t>
      </w:r>
      <w:r w:rsidRPr="003A0655">
        <w:rPr>
          <w:rFonts w:asciiTheme="minorHAnsi" w:eastAsia="Calibri Light" w:hAnsiTheme="minorHAnsi" w:cs="Calibri Light"/>
          <w:spacing w:val="6"/>
          <w:sz w:val="22"/>
          <w:szCs w:val="22"/>
        </w:rPr>
        <w:t xml:space="preserve"> </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l</w:t>
      </w:r>
      <w:r w:rsidRPr="003A0655">
        <w:rPr>
          <w:rFonts w:asciiTheme="minorHAnsi" w:eastAsia="Calibri Light" w:hAnsiTheme="minorHAnsi" w:cs="Calibri Light"/>
          <w:spacing w:val="11"/>
          <w:sz w:val="22"/>
          <w:szCs w:val="22"/>
        </w:rPr>
        <w:t xml:space="preserve"> </w:t>
      </w:r>
      <w:r w:rsidR="005F349D" w:rsidRPr="003A0655">
        <w:rPr>
          <w:rFonts w:asciiTheme="minorHAnsi" w:eastAsia="Calibri Light" w:hAnsiTheme="minorHAnsi" w:cs="Calibri Light"/>
          <w:spacing w:val="11"/>
          <w:sz w:val="22"/>
          <w:szCs w:val="22"/>
        </w:rPr>
        <w:t>A</w:t>
      </w:r>
      <w:r w:rsidRPr="003A0655">
        <w:rPr>
          <w:rFonts w:asciiTheme="minorHAnsi" w:eastAsia="Calibri Light" w:hAnsiTheme="minorHAnsi" w:cs="Calibri Light"/>
          <w:spacing w:val="-2"/>
          <w:sz w:val="22"/>
          <w:szCs w:val="22"/>
        </w:rPr>
        <w:t>n</w:t>
      </w:r>
      <w:r w:rsidRPr="003A0655">
        <w:rPr>
          <w:rFonts w:asciiTheme="minorHAnsi" w:eastAsia="Calibri Light" w:hAnsiTheme="minorHAnsi" w:cs="Calibri Light"/>
          <w:spacing w:val="-1"/>
          <w:sz w:val="22"/>
          <w:szCs w:val="22"/>
        </w:rPr>
        <w:t>ex</w:t>
      </w:r>
      <w:r w:rsidRPr="003A0655">
        <w:rPr>
          <w:rFonts w:asciiTheme="minorHAnsi" w:eastAsia="Calibri Light" w:hAnsiTheme="minorHAnsi" w:cs="Calibri Light"/>
          <w:sz w:val="22"/>
          <w:szCs w:val="22"/>
        </w:rPr>
        <w:t>o 1</w:t>
      </w:r>
      <w:r w:rsidR="005F349D" w:rsidRPr="003A0655">
        <w:rPr>
          <w:rFonts w:asciiTheme="minorHAnsi" w:eastAsia="Calibri Light" w:hAnsiTheme="minorHAnsi" w:cs="Calibri Light"/>
          <w:sz w:val="22"/>
          <w:szCs w:val="22"/>
        </w:rPr>
        <w:t xml:space="preserve"> </w:t>
      </w:r>
      <w:r w:rsidR="005F349D" w:rsidRPr="003A0655">
        <w:rPr>
          <w:rFonts w:asciiTheme="minorHAnsi" w:eastAsia="Calibri Light" w:hAnsiTheme="minorHAnsi" w:cs="Calibri Light"/>
          <w:spacing w:val="-2"/>
          <w:sz w:val="22"/>
          <w:szCs w:val="22"/>
        </w:rPr>
        <w:t>E</w:t>
      </w:r>
      <w:r w:rsidR="005F349D" w:rsidRPr="003A0655">
        <w:rPr>
          <w:rFonts w:asciiTheme="minorHAnsi" w:eastAsia="Calibri Light" w:hAnsiTheme="minorHAnsi" w:cs="Calibri Light"/>
          <w:spacing w:val="-1"/>
          <w:sz w:val="22"/>
          <w:szCs w:val="22"/>
        </w:rPr>
        <w:t>s</w:t>
      </w:r>
      <w:r w:rsidR="005F349D" w:rsidRPr="003A0655">
        <w:rPr>
          <w:rFonts w:asciiTheme="minorHAnsi" w:eastAsia="Calibri Light" w:hAnsiTheme="minorHAnsi" w:cs="Calibri Light"/>
          <w:spacing w:val="-4"/>
          <w:sz w:val="22"/>
          <w:szCs w:val="22"/>
        </w:rPr>
        <w:t>p</w:t>
      </w:r>
      <w:r w:rsidR="005F349D" w:rsidRPr="003A0655">
        <w:rPr>
          <w:rFonts w:asciiTheme="minorHAnsi" w:eastAsia="Calibri Light" w:hAnsiTheme="minorHAnsi" w:cs="Calibri Light"/>
          <w:spacing w:val="-1"/>
          <w:sz w:val="22"/>
          <w:szCs w:val="22"/>
        </w:rPr>
        <w:t>e</w:t>
      </w:r>
      <w:r w:rsidR="005F349D" w:rsidRPr="003A0655">
        <w:rPr>
          <w:rFonts w:asciiTheme="minorHAnsi" w:eastAsia="Calibri Light" w:hAnsiTheme="minorHAnsi" w:cs="Calibri Light"/>
          <w:sz w:val="22"/>
          <w:szCs w:val="22"/>
        </w:rPr>
        <w:t>c</w:t>
      </w:r>
      <w:r w:rsidR="005F349D" w:rsidRPr="003A0655">
        <w:rPr>
          <w:rFonts w:asciiTheme="minorHAnsi" w:eastAsia="Calibri Light" w:hAnsiTheme="minorHAnsi" w:cs="Calibri Light"/>
          <w:spacing w:val="-1"/>
          <w:sz w:val="22"/>
          <w:szCs w:val="22"/>
        </w:rPr>
        <w:t>i</w:t>
      </w:r>
      <w:r w:rsidR="005F349D" w:rsidRPr="003A0655">
        <w:rPr>
          <w:rFonts w:asciiTheme="minorHAnsi" w:eastAsia="Calibri Light" w:hAnsiTheme="minorHAnsi" w:cs="Calibri Light"/>
          <w:spacing w:val="-3"/>
          <w:sz w:val="22"/>
          <w:szCs w:val="22"/>
        </w:rPr>
        <w:t>f</w:t>
      </w:r>
      <w:r w:rsidR="005F349D" w:rsidRPr="003A0655">
        <w:rPr>
          <w:rFonts w:asciiTheme="minorHAnsi" w:eastAsia="Calibri Light" w:hAnsiTheme="minorHAnsi" w:cs="Calibri Light"/>
          <w:spacing w:val="-1"/>
          <w:sz w:val="22"/>
          <w:szCs w:val="22"/>
        </w:rPr>
        <w:t>i</w:t>
      </w:r>
      <w:r w:rsidR="005F349D" w:rsidRPr="003A0655">
        <w:rPr>
          <w:rFonts w:asciiTheme="minorHAnsi" w:eastAsia="Calibri Light" w:hAnsiTheme="minorHAnsi" w:cs="Calibri Light"/>
          <w:spacing w:val="-3"/>
          <w:sz w:val="22"/>
          <w:szCs w:val="22"/>
        </w:rPr>
        <w:t>ca</w:t>
      </w:r>
      <w:r w:rsidR="005F349D" w:rsidRPr="003A0655">
        <w:rPr>
          <w:rFonts w:asciiTheme="minorHAnsi" w:eastAsia="Calibri Light" w:hAnsiTheme="minorHAnsi" w:cs="Calibri Light"/>
          <w:sz w:val="22"/>
          <w:szCs w:val="22"/>
        </w:rPr>
        <w:t>c</w:t>
      </w:r>
      <w:r w:rsidR="005F349D" w:rsidRPr="003A0655">
        <w:rPr>
          <w:rFonts w:asciiTheme="minorHAnsi" w:eastAsia="Calibri Light" w:hAnsiTheme="minorHAnsi" w:cs="Calibri Light"/>
          <w:spacing w:val="-1"/>
          <w:sz w:val="22"/>
          <w:szCs w:val="22"/>
        </w:rPr>
        <w:t>i</w:t>
      </w:r>
      <w:r w:rsidR="005F349D" w:rsidRPr="003A0655">
        <w:rPr>
          <w:rFonts w:asciiTheme="minorHAnsi" w:eastAsia="Calibri Light" w:hAnsiTheme="minorHAnsi" w:cs="Calibri Light"/>
          <w:spacing w:val="-5"/>
          <w:sz w:val="22"/>
          <w:szCs w:val="22"/>
        </w:rPr>
        <w:t>o</w:t>
      </w:r>
      <w:r w:rsidR="005F349D" w:rsidRPr="003A0655">
        <w:rPr>
          <w:rFonts w:asciiTheme="minorHAnsi" w:eastAsia="Calibri Light" w:hAnsiTheme="minorHAnsi" w:cs="Calibri Light"/>
          <w:spacing w:val="-2"/>
          <w:sz w:val="22"/>
          <w:szCs w:val="22"/>
        </w:rPr>
        <w:t>n</w:t>
      </w:r>
      <w:r w:rsidR="005F349D" w:rsidRPr="003A0655">
        <w:rPr>
          <w:rFonts w:asciiTheme="minorHAnsi" w:eastAsia="Calibri Light" w:hAnsiTheme="minorHAnsi" w:cs="Calibri Light"/>
          <w:spacing w:val="-1"/>
          <w:sz w:val="22"/>
          <w:szCs w:val="22"/>
        </w:rPr>
        <w:t>e</w:t>
      </w:r>
      <w:r w:rsidR="005F349D" w:rsidRPr="003A0655">
        <w:rPr>
          <w:rFonts w:asciiTheme="minorHAnsi" w:eastAsia="Calibri Light" w:hAnsiTheme="minorHAnsi" w:cs="Calibri Light"/>
          <w:sz w:val="22"/>
          <w:szCs w:val="22"/>
        </w:rPr>
        <w:t>s</w:t>
      </w:r>
      <w:r w:rsidR="005F349D" w:rsidRPr="003A0655">
        <w:rPr>
          <w:rFonts w:asciiTheme="minorHAnsi" w:eastAsia="Calibri Light" w:hAnsiTheme="minorHAnsi" w:cs="Calibri Light"/>
          <w:spacing w:val="-4"/>
          <w:sz w:val="22"/>
          <w:szCs w:val="22"/>
        </w:rPr>
        <w:t xml:space="preserve"> </w:t>
      </w:r>
      <w:r w:rsidR="005F349D" w:rsidRPr="003A0655">
        <w:rPr>
          <w:rFonts w:asciiTheme="minorHAnsi" w:eastAsia="Calibri Light" w:hAnsiTheme="minorHAnsi" w:cs="Calibri Light"/>
          <w:spacing w:val="-3"/>
          <w:sz w:val="22"/>
          <w:szCs w:val="22"/>
        </w:rPr>
        <w:t>T</w:t>
      </w:r>
      <w:r w:rsidR="005F349D" w:rsidRPr="003A0655">
        <w:rPr>
          <w:rFonts w:asciiTheme="minorHAnsi" w:eastAsia="Calibri Light" w:hAnsiTheme="minorHAnsi" w:cs="Calibri Light"/>
          <w:spacing w:val="-1"/>
          <w:sz w:val="22"/>
          <w:szCs w:val="22"/>
        </w:rPr>
        <w:t>é</w:t>
      </w:r>
      <w:r w:rsidR="005F349D" w:rsidRPr="003A0655">
        <w:rPr>
          <w:rFonts w:asciiTheme="minorHAnsi" w:eastAsia="Calibri Light" w:hAnsiTheme="minorHAnsi" w:cs="Calibri Light"/>
          <w:spacing w:val="-3"/>
          <w:sz w:val="22"/>
          <w:szCs w:val="22"/>
        </w:rPr>
        <w:t>c</w:t>
      </w:r>
      <w:r w:rsidR="005F349D" w:rsidRPr="003A0655">
        <w:rPr>
          <w:rFonts w:asciiTheme="minorHAnsi" w:eastAsia="Calibri Light" w:hAnsiTheme="minorHAnsi" w:cs="Calibri Light"/>
          <w:spacing w:val="-2"/>
          <w:sz w:val="22"/>
          <w:szCs w:val="22"/>
        </w:rPr>
        <w:t>n</w:t>
      </w:r>
      <w:r w:rsidR="005F349D" w:rsidRPr="003A0655">
        <w:rPr>
          <w:rFonts w:asciiTheme="minorHAnsi" w:eastAsia="Calibri Light" w:hAnsiTheme="minorHAnsi" w:cs="Calibri Light"/>
          <w:spacing w:val="-3"/>
          <w:sz w:val="22"/>
          <w:szCs w:val="22"/>
        </w:rPr>
        <w:t>i</w:t>
      </w:r>
      <w:r w:rsidR="005F349D" w:rsidRPr="003A0655">
        <w:rPr>
          <w:rFonts w:asciiTheme="minorHAnsi" w:eastAsia="Calibri Light" w:hAnsiTheme="minorHAnsi" w:cs="Calibri Light"/>
          <w:sz w:val="22"/>
          <w:szCs w:val="22"/>
        </w:rPr>
        <w:t>c</w:t>
      </w:r>
      <w:r w:rsidR="005F349D" w:rsidRPr="003A0655">
        <w:rPr>
          <w:rFonts w:asciiTheme="minorHAnsi" w:eastAsia="Calibri Light" w:hAnsiTheme="minorHAnsi" w:cs="Calibri Light"/>
          <w:spacing w:val="-1"/>
          <w:sz w:val="22"/>
          <w:szCs w:val="22"/>
        </w:rPr>
        <w:t>a</w:t>
      </w:r>
      <w:r w:rsidR="005F349D" w:rsidRPr="003A0655">
        <w:rPr>
          <w:rFonts w:asciiTheme="minorHAnsi" w:eastAsia="Calibri Light" w:hAnsiTheme="minorHAnsi" w:cs="Calibri Light"/>
          <w:spacing w:val="-3"/>
          <w:sz w:val="22"/>
          <w:szCs w:val="22"/>
        </w:rPr>
        <w:t>s</w:t>
      </w:r>
      <w:r w:rsidRPr="003A0655">
        <w:rPr>
          <w:rFonts w:asciiTheme="minorHAnsi" w:eastAsia="Calibri Light" w:hAnsiTheme="minorHAnsi" w:cs="Calibri Light"/>
          <w:sz w:val="22"/>
          <w:szCs w:val="22"/>
        </w:rPr>
        <w:t>,</w:t>
      </w:r>
      <w:r w:rsidRPr="003A0655">
        <w:rPr>
          <w:rFonts w:asciiTheme="minorHAnsi" w:eastAsia="Calibri Light" w:hAnsiTheme="minorHAnsi" w:cs="Calibri Light"/>
          <w:spacing w:val="11"/>
          <w:sz w:val="22"/>
          <w:szCs w:val="22"/>
        </w:rPr>
        <w:t xml:space="preserve"> </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1"/>
          <w:sz w:val="22"/>
          <w:szCs w:val="22"/>
        </w:rPr>
        <w:t>ie</w:t>
      </w:r>
      <w:r w:rsidRPr="003A0655">
        <w:rPr>
          <w:rFonts w:asciiTheme="minorHAnsi" w:eastAsia="Calibri Light" w:hAnsiTheme="minorHAnsi" w:cs="Calibri Light"/>
          <w:sz w:val="22"/>
          <w:szCs w:val="22"/>
        </w:rPr>
        <w:t>m</w:t>
      </w:r>
      <w:r w:rsidRPr="003A0655">
        <w:rPr>
          <w:rFonts w:asciiTheme="minorHAnsi" w:eastAsia="Calibri Light" w:hAnsiTheme="minorHAnsi" w:cs="Calibri Light"/>
          <w:spacing w:val="-1"/>
          <w:sz w:val="22"/>
          <w:szCs w:val="22"/>
        </w:rPr>
        <w:t>p</w:t>
      </w:r>
      <w:r w:rsidRPr="003A0655">
        <w:rPr>
          <w:rFonts w:asciiTheme="minorHAnsi" w:eastAsia="Calibri Light" w:hAnsiTheme="minorHAnsi" w:cs="Calibri Light"/>
          <w:sz w:val="22"/>
          <w:szCs w:val="22"/>
        </w:rPr>
        <w:t>re y</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z w:val="22"/>
          <w:szCs w:val="22"/>
        </w:rPr>
        <w:t>cu</w:t>
      </w:r>
      <w:r w:rsidRPr="003A0655">
        <w:rPr>
          <w:rFonts w:asciiTheme="minorHAnsi" w:eastAsia="Calibri Light" w:hAnsiTheme="minorHAnsi" w:cs="Calibri Light"/>
          <w:spacing w:val="-3"/>
          <w:sz w:val="22"/>
          <w:szCs w:val="22"/>
        </w:rPr>
        <w:t>a</w:t>
      </w:r>
      <w:r w:rsidRPr="003A0655">
        <w:rPr>
          <w:rFonts w:asciiTheme="minorHAnsi" w:eastAsia="Calibri Light" w:hAnsiTheme="minorHAnsi" w:cs="Calibri Light"/>
          <w:sz w:val="22"/>
          <w:szCs w:val="22"/>
        </w:rPr>
        <w:t>n</w:t>
      </w:r>
      <w:r w:rsidRPr="003A0655">
        <w:rPr>
          <w:rFonts w:asciiTheme="minorHAnsi" w:eastAsia="Calibri Light" w:hAnsiTheme="minorHAnsi" w:cs="Calibri Light"/>
          <w:spacing w:val="1"/>
          <w:sz w:val="22"/>
          <w:szCs w:val="22"/>
        </w:rPr>
        <w:t>d</w:t>
      </w:r>
      <w:r w:rsidRPr="003A0655">
        <w:rPr>
          <w:rFonts w:asciiTheme="minorHAnsi" w:eastAsia="Calibri Light" w:hAnsiTheme="minorHAnsi" w:cs="Calibri Light"/>
          <w:sz w:val="22"/>
          <w:szCs w:val="22"/>
        </w:rPr>
        <w:t xml:space="preserve">o </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e</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2"/>
          <w:sz w:val="22"/>
          <w:szCs w:val="22"/>
        </w:rPr>
        <w:t>u</w:t>
      </w:r>
      <w:r w:rsidRPr="003A0655">
        <w:rPr>
          <w:rFonts w:asciiTheme="minorHAnsi" w:eastAsia="Calibri Light" w:hAnsiTheme="minorHAnsi" w:cs="Calibri Light"/>
          <w:sz w:val="22"/>
          <w:szCs w:val="22"/>
        </w:rPr>
        <w:t>m</w:t>
      </w:r>
      <w:r w:rsidRPr="00BF76A7">
        <w:rPr>
          <w:rFonts w:asciiTheme="minorHAnsi" w:eastAsia="Calibri Light" w:hAnsiTheme="minorHAnsi" w:cs="Calibri Light"/>
          <w:spacing w:val="1"/>
          <w:sz w:val="22"/>
          <w:szCs w:val="22"/>
        </w:rPr>
        <w:t>p</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z w:val="22"/>
          <w:szCs w:val="22"/>
        </w:rPr>
        <w:t xml:space="preserve">a </w:t>
      </w:r>
      <w:r w:rsidRPr="00BF76A7">
        <w:rPr>
          <w:rFonts w:asciiTheme="minorHAnsi" w:eastAsia="Calibri Light" w:hAnsiTheme="minorHAnsi" w:cs="Calibri Light"/>
          <w:spacing w:val="5"/>
          <w:sz w:val="22"/>
          <w:szCs w:val="22"/>
        </w:rPr>
        <w:t xml:space="preserve"> </w:t>
      </w:r>
      <w:r w:rsidRPr="00BF76A7">
        <w:rPr>
          <w:rFonts w:asciiTheme="minorHAnsi" w:eastAsia="Calibri Light" w:hAnsiTheme="minorHAnsi" w:cs="Calibri Light"/>
          <w:spacing w:val="-3"/>
          <w:sz w:val="22"/>
          <w:szCs w:val="22"/>
        </w:rPr>
        <w:t>c</w:t>
      </w:r>
      <w:r w:rsidRPr="00BF76A7">
        <w:rPr>
          <w:rFonts w:asciiTheme="minorHAnsi" w:eastAsia="Calibri Light" w:hAnsiTheme="minorHAnsi" w:cs="Calibri Light"/>
          <w:sz w:val="22"/>
          <w:szCs w:val="22"/>
        </w:rPr>
        <w:t>on</w:t>
      </w:r>
      <w:r w:rsidRPr="00BF76A7">
        <w:rPr>
          <w:rFonts w:asciiTheme="minorHAnsi" w:eastAsia="Calibri Light" w:hAnsiTheme="minorHAnsi" w:cs="Calibri Light"/>
          <w:spacing w:val="3"/>
          <w:sz w:val="22"/>
          <w:szCs w:val="22"/>
        </w:rPr>
        <w:t xml:space="preserve"> </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pacing w:val="-2"/>
          <w:sz w:val="22"/>
          <w:szCs w:val="22"/>
        </w:rPr>
        <w:t>o</w:t>
      </w:r>
      <w:r w:rsidRPr="00BF76A7">
        <w:rPr>
          <w:rFonts w:asciiTheme="minorHAnsi" w:eastAsia="Calibri Light" w:hAnsiTheme="minorHAnsi" w:cs="Calibri Light"/>
          <w:sz w:val="22"/>
          <w:szCs w:val="22"/>
        </w:rPr>
        <w:t>s</w:t>
      </w:r>
      <w:r w:rsidRPr="00BF76A7">
        <w:rPr>
          <w:rFonts w:asciiTheme="minorHAnsi" w:eastAsia="Calibri Light" w:hAnsiTheme="minorHAnsi" w:cs="Calibri Light"/>
          <w:spacing w:val="4"/>
          <w:sz w:val="22"/>
          <w:szCs w:val="22"/>
        </w:rPr>
        <w:t xml:space="preserve"> </w:t>
      </w:r>
      <w:r w:rsidRPr="00BF76A7">
        <w:rPr>
          <w:rFonts w:asciiTheme="minorHAnsi" w:eastAsia="Calibri Light" w:hAnsiTheme="minorHAnsi" w:cs="Calibri Light"/>
          <w:sz w:val="22"/>
          <w:szCs w:val="22"/>
        </w:rPr>
        <w:t>m</w:t>
      </w:r>
      <w:r w:rsidRPr="00BF76A7">
        <w:rPr>
          <w:rFonts w:asciiTheme="minorHAnsi" w:eastAsia="Calibri Light" w:hAnsiTheme="minorHAnsi" w:cs="Calibri Light"/>
          <w:spacing w:val="-3"/>
          <w:sz w:val="22"/>
          <w:szCs w:val="22"/>
        </w:rPr>
        <w:t>i</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m</w:t>
      </w:r>
      <w:r w:rsidRPr="00BF76A7">
        <w:rPr>
          <w:rFonts w:asciiTheme="minorHAnsi" w:eastAsia="Calibri Light" w:hAnsiTheme="minorHAnsi" w:cs="Calibri Light"/>
          <w:spacing w:val="-2"/>
          <w:sz w:val="22"/>
          <w:szCs w:val="22"/>
        </w:rPr>
        <w:t>o</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z w:val="22"/>
          <w:szCs w:val="22"/>
        </w:rPr>
        <w:t>y</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z w:val="22"/>
          <w:szCs w:val="22"/>
        </w:rPr>
        <w:t>a</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z w:val="22"/>
          <w:szCs w:val="22"/>
        </w:rPr>
        <w:t>om</w:t>
      </w:r>
      <w:r w:rsidRPr="00BF76A7">
        <w:rPr>
          <w:rFonts w:asciiTheme="minorHAnsi" w:eastAsia="Calibri Light" w:hAnsiTheme="minorHAnsi" w:cs="Calibri Light"/>
          <w:spacing w:val="-3"/>
          <w:sz w:val="22"/>
          <w:szCs w:val="22"/>
        </w:rPr>
        <w:t>i</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pacing w:val="-1"/>
          <w:sz w:val="22"/>
          <w:szCs w:val="22"/>
        </w:rPr>
        <w:t>i</w:t>
      </w:r>
      <w:r w:rsidRPr="00BF76A7">
        <w:rPr>
          <w:rFonts w:asciiTheme="minorHAnsi" w:eastAsia="Calibri Light" w:hAnsiTheme="minorHAnsi" w:cs="Calibri Light"/>
          <w:sz w:val="22"/>
          <w:szCs w:val="22"/>
        </w:rPr>
        <w:t>ón</w:t>
      </w:r>
      <w:r w:rsidRPr="00BF76A7">
        <w:rPr>
          <w:rFonts w:asciiTheme="minorHAnsi" w:eastAsia="Calibri Light" w:hAnsiTheme="minorHAnsi" w:cs="Calibri Light"/>
          <w:spacing w:val="1"/>
          <w:sz w:val="22"/>
          <w:szCs w:val="22"/>
        </w:rPr>
        <w:t xml:space="preserve"> </w:t>
      </w:r>
      <w:r w:rsidRPr="00BF76A7">
        <w:rPr>
          <w:rFonts w:asciiTheme="minorHAnsi" w:eastAsia="Calibri Light" w:hAnsiTheme="minorHAnsi" w:cs="Calibri Light"/>
          <w:sz w:val="22"/>
          <w:szCs w:val="22"/>
        </w:rPr>
        <w:t>de</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pacing w:val="-3"/>
          <w:sz w:val="22"/>
          <w:szCs w:val="22"/>
        </w:rPr>
        <w:t>a</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z w:val="22"/>
          <w:szCs w:val="22"/>
        </w:rPr>
        <w:t>guno</w:t>
      </w:r>
      <w:r w:rsidRPr="00BF76A7">
        <w:rPr>
          <w:rFonts w:asciiTheme="minorHAnsi" w:eastAsia="Calibri Light" w:hAnsiTheme="minorHAnsi" w:cs="Calibri Light"/>
          <w:spacing w:val="4"/>
          <w:sz w:val="22"/>
          <w:szCs w:val="22"/>
        </w:rPr>
        <w:t xml:space="preserve"> </w:t>
      </w:r>
      <w:r w:rsidRPr="00BF76A7">
        <w:rPr>
          <w:rFonts w:asciiTheme="minorHAnsi" w:eastAsia="Calibri Light" w:hAnsiTheme="minorHAnsi" w:cs="Calibri Light"/>
          <w:spacing w:val="-2"/>
          <w:sz w:val="22"/>
          <w:szCs w:val="22"/>
        </w:rPr>
        <w:t>n</w:t>
      </w:r>
      <w:r w:rsidRPr="00BF76A7">
        <w:rPr>
          <w:rFonts w:asciiTheme="minorHAnsi" w:eastAsia="Calibri Light" w:hAnsiTheme="minorHAnsi" w:cs="Calibri Light"/>
          <w:sz w:val="22"/>
          <w:szCs w:val="22"/>
        </w:rPr>
        <w:t>o</w:t>
      </w:r>
      <w:r w:rsidRPr="00BF76A7">
        <w:rPr>
          <w:rFonts w:asciiTheme="minorHAnsi" w:eastAsia="Calibri Light" w:hAnsiTheme="minorHAnsi" w:cs="Calibri Light"/>
          <w:spacing w:val="3"/>
          <w:sz w:val="22"/>
          <w:szCs w:val="22"/>
        </w:rPr>
        <w:t xml:space="preserve"> </w:t>
      </w:r>
      <w:r w:rsidRPr="00BF76A7">
        <w:rPr>
          <w:rFonts w:asciiTheme="minorHAnsi" w:eastAsia="Calibri Light" w:hAnsiTheme="minorHAnsi" w:cs="Calibri Light"/>
          <w:spacing w:val="-1"/>
          <w:sz w:val="22"/>
          <w:szCs w:val="22"/>
        </w:rPr>
        <w:t>a</w:t>
      </w:r>
      <w:r w:rsidRPr="00BF76A7">
        <w:rPr>
          <w:rFonts w:asciiTheme="minorHAnsi" w:eastAsia="Calibri Light" w:hAnsiTheme="minorHAnsi" w:cs="Calibri Light"/>
          <w:spacing w:val="1"/>
          <w:sz w:val="22"/>
          <w:szCs w:val="22"/>
        </w:rPr>
        <w:t>f</w:t>
      </w:r>
      <w:r w:rsidRPr="00BF76A7">
        <w:rPr>
          <w:rFonts w:asciiTheme="minorHAnsi" w:eastAsia="Calibri Light" w:hAnsiTheme="minorHAnsi" w:cs="Calibri Light"/>
          <w:spacing w:val="-1"/>
          <w:sz w:val="22"/>
          <w:szCs w:val="22"/>
        </w:rPr>
        <w:t>e</w:t>
      </w:r>
      <w:r w:rsidRPr="00BF76A7">
        <w:rPr>
          <w:rFonts w:asciiTheme="minorHAnsi" w:eastAsia="Calibri Light" w:hAnsiTheme="minorHAnsi" w:cs="Calibri Light"/>
          <w:sz w:val="22"/>
          <w:szCs w:val="22"/>
        </w:rPr>
        <w:t>c</w:t>
      </w:r>
      <w:r w:rsidRPr="00BF76A7">
        <w:rPr>
          <w:rFonts w:asciiTheme="minorHAnsi" w:eastAsia="Calibri Light" w:hAnsiTheme="minorHAnsi" w:cs="Calibri Light"/>
          <w:spacing w:val="-1"/>
          <w:sz w:val="22"/>
          <w:szCs w:val="22"/>
        </w:rPr>
        <w:t>t</w:t>
      </w:r>
      <w:r w:rsidRPr="00BF76A7">
        <w:rPr>
          <w:rFonts w:asciiTheme="minorHAnsi" w:eastAsia="Calibri Light" w:hAnsiTheme="minorHAnsi" w:cs="Calibri Light"/>
          <w:sz w:val="22"/>
          <w:szCs w:val="22"/>
        </w:rPr>
        <w:t>e</w:t>
      </w:r>
      <w:r w:rsidRPr="00BF76A7">
        <w:rPr>
          <w:rFonts w:asciiTheme="minorHAnsi" w:eastAsia="Calibri Light" w:hAnsiTheme="minorHAnsi" w:cs="Calibri Light"/>
          <w:spacing w:val="-1"/>
          <w:sz w:val="22"/>
          <w:szCs w:val="22"/>
        </w:rPr>
        <w:t xml:space="preserve"> </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u</w:t>
      </w:r>
      <w:r w:rsidRPr="00BF76A7">
        <w:rPr>
          <w:rFonts w:asciiTheme="minorHAnsi" w:eastAsia="Calibri Light" w:hAnsiTheme="minorHAnsi" w:cs="Calibri Light"/>
          <w:spacing w:val="1"/>
          <w:sz w:val="22"/>
          <w:szCs w:val="22"/>
        </w:rPr>
        <w:t xml:space="preserve"> s</w:t>
      </w:r>
      <w:r w:rsidRPr="00BF76A7">
        <w:rPr>
          <w:rFonts w:asciiTheme="minorHAnsi" w:eastAsia="Calibri Light" w:hAnsiTheme="minorHAnsi" w:cs="Calibri Light"/>
          <w:sz w:val="22"/>
          <w:szCs w:val="22"/>
        </w:rPr>
        <w:t>ol</w:t>
      </w:r>
      <w:r w:rsidRPr="00BF76A7">
        <w:rPr>
          <w:rFonts w:asciiTheme="minorHAnsi" w:eastAsia="Calibri Light" w:hAnsiTheme="minorHAnsi" w:cs="Calibri Light"/>
          <w:spacing w:val="-2"/>
          <w:sz w:val="22"/>
          <w:szCs w:val="22"/>
        </w:rPr>
        <w:t>v</w:t>
      </w:r>
      <w:r w:rsidRPr="00BF76A7">
        <w:rPr>
          <w:rFonts w:asciiTheme="minorHAnsi" w:eastAsia="Calibri Light" w:hAnsiTheme="minorHAnsi" w:cs="Calibri Light"/>
          <w:spacing w:val="-1"/>
          <w:sz w:val="22"/>
          <w:szCs w:val="22"/>
        </w:rPr>
        <w:t>e</w:t>
      </w:r>
      <w:r w:rsidRPr="00BF76A7">
        <w:rPr>
          <w:rFonts w:asciiTheme="minorHAnsi" w:eastAsia="Calibri Light" w:hAnsiTheme="minorHAnsi" w:cs="Calibri Light"/>
          <w:sz w:val="22"/>
          <w:szCs w:val="22"/>
        </w:rPr>
        <w:t>ncia</w:t>
      </w:r>
      <w:r w:rsidRPr="00BF76A7">
        <w:rPr>
          <w:rFonts w:asciiTheme="minorHAnsi" w:eastAsia="Calibri Light" w:hAnsiTheme="minorHAnsi" w:cs="Calibri Light"/>
          <w:spacing w:val="1"/>
          <w:sz w:val="22"/>
          <w:szCs w:val="22"/>
        </w:rPr>
        <w:t xml:space="preserve"> </w:t>
      </w:r>
      <w:r w:rsidRPr="00BF76A7">
        <w:rPr>
          <w:rFonts w:asciiTheme="minorHAnsi" w:eastAsia="Calibri Light" w:hAnsiTheme="minorHAnsi" w:cs="Calibri Light"/>
          <w:sz w:val="22"/>
          <w:szCs w:val="22"/>
        </w:rPr>
        <w:t>de</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pacing w:val="-1"/>
          <w:sz w:val="22"/>
          <w:szCs w:val="22"/>
        </w:rPr>
        <w:t>la</w:t>
      </w:r>
      <w:r>
        <w:rPr>
          <w:rFonts w:asciiTheme="minorHAnsi" w:eastAsia="Calibri Light" w:hAnsiTheme="minorHAnsi" w:cs="Calibri Light"/>
          <w:sz w:val="22"/>
          <w:szCs w:val="22"/>
        </w:rPr>
        <w:t xml:space="preserve"> </w:t>
      </w:r>
      <w:r w:rsidRPr="00BF76A7">
        <w:rPr>
          <w:rFonts w:asciiTheme="minorHAnsi" w:eastAsia="Calibri Light" w:hAnsiTheme="minorHAnsi" w:cs="Calibri Light"/>
          <w:spacing w:val="-2"/>
          <w:sz w:val="22"/>
          <w:szCs w:val="22"/>
        </w:rPr>
        <w:t>p</w:t>
      </w:r>
      <w:r w:rsidRPr="00BF76A7">
        <w:rPr>
          <w:rFonts w:asciiTheme="minorHAnsi" w:eastAsia="Calibri Light" w:hAnsiTheme="minorHAnsi" w:cs="Calibri Light"/>
          <w:sz w:val="22"/>
          <w:szCs w:val="22"/>
        </w:rPr>
        <w:t>r</w:t>
      </w:r>
      <w:r w:rsidRPr="00BF76A7">
        <w:rPr>
          <w:rFonts w:asciiTheme="minorHAnsi" w:eastAsia="Calibri Light" w:hAnsiTheme="minorHAnsi" w:cs="Calibri Light"/>
          <w:spacing w:val="1"/>
          <w:sz w:val="22"/>
          <w:szCs w:val="22"/>
        </w:rPr>
        <w:t>o</w:t>
      </w:r>
      <w:r w:rsidRPr="00BF76A7">
        <w:rPr>
          <w:rFonts w:asciiTheme="minorHAnsi" w:eastAsia="Calibri Light" w:hAnsiTheme="minorHAnsi" w:cs="Calibri Light"/>
          <w:spacing w:val="-2"/>
          <w:sz w:val="22"/>
          <w:szCs w:val="22"/>
        </w:rPr>
        <w:t>p</w:t>
      </w:r>
      <w:r w:rsidRPr="00BF76A7">
        <w:rPr>
          <w:rFonts w:asciiTheme="minorHAnsi" w:eastAsia="Calibri Light" w:hAnsiTheme="minorHAnsi" w:cs="Calibri Light"/>
          <w:sz w:val="22"/>
          <w:szCs w:val="22"/>
        </w:rPr>
        <w:t>u</w:t>
      </w:r>
      <w:r w:rsidRPr="00BF76A7">
        <w:rPr>
          <w:rFonts w:asciiTheme="minorHAnsi" w:eastAsia="Calibri Light" w:hAnsiTheme="minorHAnsi" w:cs="Calibri Light"/>
          <w:spacing w:val="-1"/>
          <w:sz w:val="22"/>
          <w:szCs w:val="22"/>
        </w:rPr>
        <w:t>e</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t</w:t>
      </w:r>
      <w:r w:rsidRPr="00BF76A7">
        <w:rPr>
          <w:rFonts w:asciiTheme="minorHAnsi" w:eastAsia="Calibri Light" w:hAnsiTheme="minorHAnsi" w:cs="Calibri Light"/>
          <w:spacing w:val="-1"/>
          <w:sz w:val="22"/>
          <w:szCs w:val="22"/>
        </w:rPr>
        <w:t>a</w:t>
      </w:r>
      <w:r w:rsidRPr="00BF76A7">
        <w:rPr>
          <w:rFonts w:asciiTheme="minorHAnsi" w:eastAsia="Calibri Light" w:hAnsiTheme="minorHAnsi" w:cs="Calibri Light"/>
          <w:sz w:val="22"/>
          <w:szCs w:val="22"/>
        </w:rPr>
        <w:t xml:space="preserve">; </w:t>
      </w:r>
      <w:r w:rsidRPr="00BF76A7">
        <w:rPr>
          <w:rFonts w:asciiTheme="minorHAnsi" w:eastAsia="Calibri Light" w:hAnsiTheme="minorHAnsi" w:cs="Calibri Light"/>
          <w:spacing w:val="14"/>
          <w:sz w:val="22"/>
          <w:szCs w:val="22"/>
        </w:rPr>
        <w:t xml:space="preserve"> </w:t>
      </w:r>
      <w:r w:rsidRPr="00BF76A7">
        <w:rPr>
          <w:rFonts w:asciiTheme="minorHAnsi" w:eastAsia="Calibri Light" w:hAnsiTheme="minorHAnsi" w:cs="Calibri Light"/>
          <w:i/>
          <w:spacing w:val="-3"/>
          <w:sz w:val="22"/>
          <w:szCs w:val="22"/>
        </w:rPr>
        <w:t>e</w:t>
      </w:r>
      <w:r w:rsidRPr="00BF76A7">
        <w:rPr>
          <w:rFonts w:asciiTheme="minorHAnsi" w:eastAsia="Calibri Light" w:hAnsiTheme="minorHAnsi" w:cs="Calibri Light"/>
          <w:i/>
          <w:sz w:val="22"/>
          <w:szCs w:val="22"/>
        </w:rPr>
        <w:t xml:space="preserve">n </w:t>
      </w:r>
      <w:r w:rsidRPr="00BF76A7">
        <w:rPr>
          <w:rFonts w:asciiTheme="minorHAnsi" w:eastAsia="Calibri Light" w:hAnsiTheme="minorHAnsi" w:cs="Calibri Light"/>
          <w:i/>
          <w:spacing w:val="1"/>
          <w:sz w:val="22"/>
          <w:szCs w:val="22"/>
        </w:rPr>
        <w:t>n</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pacing w:val="1"/>
          <w:sz w:val="22"/>
          <w:szCs w:val="22"/>
        </w:rPr>
        <w:t>n</w:t>
      </w:r>
      <w:r w:rsidRPr="00BF76A7">
        <w:rPr>
          <w:rFonts w:asciiTheme="minorHAnsi" w:eastAsia="Calibri Light" w:hAnsiTheme="minorHAnsi" w:cs="Calibri Light"/>
          <w:i/>
          <w:spacing w:val="-2"/>
          <w:sz w:val="22"/>
          <w:szCs w:val="22"/>
        </w:rPr>
        <w:t>g</w:t>
      </w:r>
      <w:r w:rsidRPr="00BF76A7">
        <w:rPr>
          <w:rFonts w:asciiTheme="minorHAnsi" w:eastAsia="Calibri Light" w:hAnsiTheme="minorHAnsi" w:cs="Calibri Light"/>
          <w:i/>
          <w:spacing w:val="1"/>
          <w:sz w:val="22"/>
          <w:szCs w:val="22"/>
        </w:rPr>
        <w:t>ú</w:t>
      </w:r>
      <w:r w:rsidRPr="00BF76A7">
        <w:rPr>
          <w:rFonts w:asciiTheme="minorHAnsi" w:eastAsia="Calibri Light" w:hAnsiTheme="minorHAnsi" w:cs="Calibri Light"/>
          <w:i/>
          <w:sz w:val="22"/>
          <w:szCs w:val="22"/>
        </w:rPr>
        <w:t xml:space="preserve">n </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o</w:t>
      </w:r>
      <w:r w:rsidRPr="00BF76A7">
        <w:rPr>
          <w:rFonts w:asciiTheme="minorHAnsi" w:eastAsia="Calibri Light" w:hAnsiTheme="minorHAnsi" w:cs="Calibri Light"/>
          <w:i/>
          <w:spacing w:val="3"/>
          <w:sz w:val="22"/>
          <w:szCs w:val="22"/>
        </w:rPr>
        <w:t xml:space="preserve"> </w:t>
      </w:r>
      <w:r w:rsidRPr="00BF76A7">
        <w:rPr>
          <w:rFonts w:asciiTheme="minorHAnsi" w:eastAsia="Calibri Light" w:hAnsiTheme="minorHAnsi" w:cs="Calibri Light"/>
          <w:i/>
          <w:spacing w:val="-2"/>
          <w:sz w:val="22"/>
          <w:szCs w:val="22"/>
        </w:rPr>
        <w:t>p</w:t>
      </w:r>
      <w:r w:rsidRPr="00BF76A7">
        <w:rPr>
          <w:rFonts w:asciiTheme="minorHAnsi" w:eastAsia="Calibri Light" w:hAnsiTheme="minorHAnsi" w:cs="Calibri Light"/>
          <w:i/>
          <w:spacing w:val="-1"/>
          <w:sz w:val="22"/>
          <w:szCs w:val="22"/>
        </w:rPr>
        <w:t>o</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2"/>
          <w:sz w:val="22"/>
          <w:szCs w:val="22"/>
        </w:rPr>
        <w:t>á</w:t>
      </w:r>
      <w:r w:rsidRPr="00BF76A7">
        <w:rPr>
          <w:rFonts w:asciiTheme="minorHAnsi" w:eastAsia="Calibri Light" w:hAnsiTheme="minorHAnsi" w:cs="Calibri Light"/>
          <w:i/>
          <w:sz w:val="22"/>
          <w:szCs w:val="22"/>
        </w:rPr>
        <w:t>n</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pacing w:val="-2"/>
          <w:sz w:val="22"/>
          <w:szCs w:val="22"/>
        </w:rPr>
        <w:t>u</w:t>
      </w:r>
      <w:r w:rsidRPr="00BF76A7">
        <w:rPr>
          <w:rFonts w:asciiTheme="minorHAnsi" w:eastAsia="Calibri Light" w:hAnsiTheme="minorHAnsi" w:cs="Calibri Light"/>
          <w:i/>
          <w:spacing w:val="1"/>
          <w:sz w:val="22"/>
          <w:szCs w:val="22"/>
        </w:rPr>
        <w:t>p</w:t>
      </w:r>
      <w:r w:rsidRPr="00BF76A7">
        <w:rPr>
          <w:rFonts w:asciiTheme="minorHAnsi" w:eastAsia="Calibri Light" w:hAnsiTheme="minorHAnsi" w:cs="Calibri Light"/>
          <w:i/>
          <w:spacing w:val="-1"/>
          <w:sz w:val="22"/>
          <w:szCs w:val="22"/>
        </w:rPr>
        <w:t>li</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2"/>
          <w:sz w:val="22"/>
          <w:szCs w:val="22"/>
        </w:rPr>
        <w:t>s</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1"/>
          <w:sz w:val="22"/>
          <w:szCs w:val="22"/>
        </w:rPr>
        <w:t xml:space="preserve"> d</w:t>
      </w:r>
      <w:r w:rsidRPr="00BF76A7">
        <w:rPr>
          <w:rFonts w:asciiTheme="minorHAnsi" w:eastAsia="Calibri Light" w:hAnsiTheme="minorHAnsi" w:cs="Calibri Light"/>
          <w:i/>
          <w:sz w:val="22"/>
          <w:szCs w:val="22"/>
        </w:rPr>
        <w:t>efi</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2"/>
          <w:sz w:val="22"/>
          <w:szCs w:val="22"/>
        </w:rPr>
        <w:t>n</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pacing w:val="-2"/>
          <w:sz w:val="22"/>
          <w:szCs w:val="22"/>
        </w:rPr>
        <w:t>u</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t</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pacing w:val="1"/>
          <w:sz w:val="22"/>
          <w:szCs w:val="22"/>
        </w:rPr>
        <w:t>nc</w:t>
      </w:r>
      <w:r w:rsidRPr="00BF76A7">
        <w:rPr>
          <w:rFonts w:asciiTheme="minorHAnsi" w:eastAsia="Calibri Light" w:hAnsiTheme="minorHAnsi" w:cs="Calibri Light"/>
          <w:i/>
          <w:spacing w:val="-3"/>
          <w:sz w:val="22"/>
          <w:szCs w:val="22"/>
        </w:rPr>
        <w:t>i</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z w:val="22"/>
          <w:szCs w:val="22"/>
        </w:rPr>
        <w:t xml:space="preserve">es </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1"/>
          <w:sz w:val="22"/>
          <w:szCs w:val="22"/>
        </w:rPr>
        <w:t xml:space="preserve"> </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p</w:t>
      </w:r>
      <w:r w:rsidRPr="00BF76A7">
        <w:rPr>
          <w:rFonts w:asciiTheme="minorHAnsi" w:eastAsia="Calibri Light" w:hAnsiTheme="minorHAnsi" w:cs="Calibri Light"/>
          <w:i/>
          <w:spacing w:val="-3"/>
          <w:sz w:val="22"/>
          <w:szCs w:val="22"/>
        </w:rPr>
        <w:t>r</w:t>
      </w:r>
      <w:r w:rsidRPr="00BF76A7">
        <w:rPr>
          <w:rFonts w:asciiTheme="minorHAnsi" w:eastAsia="Calibri Light" w:hAnsiTheme="minorHAnsi" w:cs="Calibri Light"/>
          <w:i/>
          <w:spacing w:val="1"/>
          <w:sz w:val="22"/>
          <w:szCs w:val="22"/>
        </w:rPr>
        <w:t>o</w:t>
      </w:r>
      <w:r w:rsidRPr="00BF76A7">
        <w:rPr>
          <w:rFonts w:asciiTheme="minorHAnsi" w:eastAsia="Calibri Light" w:hAnsiTheme="minorHAnsi" w:cs="Calibri Light"/>
          <w:i/>
          <w:spacing w:val="-2"/>
          <w:sz w:val="22"/>
          <w:szCs w:val="22"/>
        </w:rPr>
        <w:t>p</w:t>
      </w:r>
      <w:r w:rsidRPr="00BF76A7">
        <w:rPr>
          <w:rFonts w:asciiTheme="minorHAnsi" w:eastAsia="Calibri Light" w:hAnsiTheme="minorHAnsi" w:cs="Calibri Light"/>
          <w:i/>
          <w:spacing w:val="1"/>
          <w:sz w:val="22"/>
          <w:szCs w:val="22"/>
        </w:rPr>
        <w:t>u</w:t>
      </w:r>
      <w:r w:rsidRPr="00BF76A7">
        <w:rPr>
          <w:rFonts w:asciiTheme="minorHAnsi" w:eastAsia="Calibri Light" w:hAnsiTheme="minorHAnsi" w:cs="Calibri Light"/>
          <w:i/>
          <w:sz w:val="22"/>
          <w:szCs w:val="22"/>
        </w:rPr>
        <w:t>es</w:t>
      </w:r>
      <w:r w:rsidRPr="00BF76A7">
        <w:rPr>
          <w:rFonts w:asciiTheme="minorHAnsi" w:eastAsia="Calibri Light" w:hAnsiTheme="minorHAnsi" w:cs="Calibri Light"/>
          <w:i/>
          <w:spacing w:val="-2"/>
          <w:sz w:val="22"/>
          <w:szCs w:val="22"/>
        </w:rPr>
        <w:t>t</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p</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3"/>
          <w:sz w:val="22"/>
          <w:szCs w:val="22"/>
        </w:rPr>
        <w:t>e</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en</w:t>
      </w:r>
      <w:r w:rsidRPr="00BF76A7">
        <w:rPr>
          <w:rFonts w:asciiTheme="minorHAnsi" w:eastAsia="Calibri Light" w:hAnsiTheme="minorHAnsi" w:cs="Calibri Light"/>
          <w:i/>
          <w:spacing w:val="-3"/>
          <w:sz w:val="22"/>
          <w:szCs w:val="22"/>
        </w:rPr>
        <w:t>t</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po</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1"/>
          <w:sz w:val="22"/>
          <w:szCs w:val="22"/>
        </w:rPr>
        <w:t xml:space="preserve"> </w:t>
      </w:r>
      <w:r w:rsidRPr="00BF76A7">
        <w:rPr>
          <w:rFonts w:asciiTheme="minorHAnsi" w:eastAsia="Calibri Light" w:hAnsiTheme="minorHAnsi" w:cs="Calibri Light"/>
          <w:i/>
          <w:spacing w:val="-1"/>
          <w:sz w:val="22"/>
          <w:szCs w:val="22"/>
        </w:rPr>
        <w:t>lo</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15"/>
          <w:sz w:val="22"/>
          <w:szCs w:val="22"/>
        </w:rPr>
        <w:t xml:space="preserve"> </w:t>
      </w:r>
      <w:r w:rsidRPr="00BF76A7">
        <w:rPr>
          <w:rFonts w:asciiTheme="minorHAnsi" w:eastAsia="Calibri Light" w:hAnsiTheme="minorHAnsi" w:cs="Calibri Light"/>
          <w:i/>
          <w:spacing w:val="-1"/>
          <w:sz w:val="22"/>
          <w:szCs w:val="22"/>
        </w:rPr>
        <w:t>li</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z w:val="22"/>
          <w:szCs w:val="22"/>
        </w:rPr>
        <w:t>ta</w:t>
      </w:r>
      <w:r w:rsidRPr="00BF76A7">
        <w:rPr>
          <w:rFonts w:asciiTheme="minorHAnsi" w:eastAsia="Calibri Light" w:hAnsiTheme="minorHAnsi" w:cs="Calibri Light"/>
          <w:i/>
          <w:spacing w:val="1"/>
          <w:sz w:val="22"/>
          <w:szCs w:val="22"/>
        </w:rPr>
        <w:t>n</w:t>
      </w:r>
      <w:r w:rsidRPr="00BF76A7">
        <w:rPr>
          <w:rFonts w:asciiTheme="minorHAnsi" w:eastAsia="Calibri Light" w:hAnsiTheme="minorHAnsi" w:cs="Calibri Light"/>
          <w:i/>
          <w:sz w:val="22"/>
          <w:szCs w:val="22"/>
        </w:rPr>
        <w:t>t</w:t>
      </w:r>
      <w:r w:rsidRPr="00BF76A7">
        <w:rPr>
          <w:rFonts w:asciiTheme="minorHAnsi" w:eastAsia="Calibri Light" w:hAnsiTheme="minorHAnsi" w:cs="Calibri Light"/>
          <w:i/>
          <w:spacing w:val="-3"/>
          <w:sz w:val="22"/>
          <w:szCs w:val="22"/>
        </w:rPr>
        <w:t>e</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w:t>
      </w:r>
      <w:r w:rsidRPr="00BF76A7">
        <w:rPr>
          <w:rFonts w:asciiTheme="minorHAnsi" w:eastAsia="Calibri Light" w:hAnsiTheme="minorHAnsi" w:cs="Calibri Light"/>
          <w:i/>
          <w:spacing w:val="3"/>
          <w:sz w:val="22"/>
          <w:szCs w:val="22"/>
        </w:rPr>
        <w:t xml:space="preserve"> </w:t>
      </w:r>
      <w:r w:rsidRPr="00BF76A7">
        <w:rPr>
          <w:rFonts w:asciiTheme="minorHAnsi" w:eastAsia="Calibri Light" w:hAnsiTheme="minorHAnsi" w:cs="Calibri Light"/>
          <w:i/>
          <w:sz w:val="22"/>
          <w:szCs w:val="22"/>
        </w:rPr>
        <w:t>en t</w:t>
      </w:r>
      <w:r w:rsidRPr="00BF76A7">
        <w:rPr>
          <w:rFonts w:asciiTheme="minorHAnsi" w:eastAsia="Calibri Light" w:hAnsiTheme="minorHAnsi" w:cs="Calibri Light"/>
          <w:i/>
          <w:spacing w:val="-1"/>
          <w:sz w:val="22"/>
          <w:szCs w:val="22"/>
        </w:rPr>
        <w:t>é</w:t>
      </w:r>
      <w:r w:rsidRPr="00BF76A7">
        <w:rPr>
          <w:rFonts w:asciiTheme="minorHAnsi" w:eastAsia="Calibri Light" w:hAnsiTheme="minorHAnsi" w:cs="Calibri Light"/>
          <w:i/>
          <w:sz w:val="22"/>
          <w:szCs w:val="22"/>
        </w:rPr>
        <w:t>rm</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pacing w:val="1"/>
          <w:sz w:val="22"/>
          <w:szCs w:val="22"/>
        </w:rPr>
        <w:t>no</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48"/>
          <w:sz w:val="22"/>
          <w:szCs w:val="22"/>
        </w:rPr>
        <w:t xml:space="preserve"> </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z w:val="22"/>
          <w:szCs w:val="22"/>
        </w:rPr>
        <w:t>el</w:t>
      </w:r>
      <w:r w:rsidRPr="00BF76A7">
        <w:rPr>
          <w:rFonts w:asciiTheme="minorHAnsi" w:eastAsia="Calibri Light" w:hAnsiTheme="minorHAnsi" w:cs="Calibri Light"/>
          <w:i/>
          <w:spacing w:val="-1"/>
          <w:sz w:val="22"/>
          <w:szCs w:val="22"/>
        </w:rPr>
        <w:t xml:space="preserve"> </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1"/>
          <w:sz w:val="22"/>
          <w:szCs w:val="22"/>
        </w:rPr>
        <w:t>tíc</w:t>
      </w:r>
      <w:r w:rsidRPr="00BF76A7">
        <w:rPr>
          <w:rFonts w:asciiTheme="minorHAnsi" w:eastAsia="Calibri Light" w:hAnsiTheme="minorHAnsi" w:cs="Calibri Light"/>
          <w:i/>
          <w:spacing w:val="1"/>
          <w:sz w:val="22"/>
          <w:szCs w:val="22"/>
        </w:rPr>
        <w:t>u</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z w:val="22"/>
          <w:szCs w:val="22"/>
        </w:rPr>
        <w:t>o</w:t>
      </w:r>
      <w:r w:rsidRPr="00BF76A7">
        <w:rPr>
          <w:rFonts w:asciiTheme="minorHAnsi" w:eastAsia="Calibri Light" w:hAnsiTheme="minorHAnsi" w:cs="Calibri Light"/>
          <w:i/>
          <w:spacing w:val="-1"/>
          <w:sz w:val="22"/>
          <w:szCs w:val="22"/>
        </w:rPr>
        <w:t xml:space="preserve"> 3</w:t>
      </w:r>
      <w:r w:rsidRPr="00BF76A7">
        <w:rPr>
          <w:rFonts w:asciiTheme="minorHAnsi" w:eastAsia="Calibri Light" w:hAnsiTheme="minorHAnsi" w:cs="Calibri Light"/>
          <w:i/>
          <w:sz w:val="22"/>
          <w:szCs w:val="22"/>
        </w:rPr>
        <w:t>6</w:t>
      </w:r>
      <w:r w:rsidRPr="00BF76A7">
        <w:rPr>
          <w:rFonts w:asciiTheme="minorHAnsi" w:eastAsia="Calibri Light" w:hAnsiTheme="minorHAnsi" w:cs="Calibri Light"/>
          <w:i/>
          <w:spacing w:val="1"/>
          <w:sz w:val="22"/>
          <w:szCs w:val="22"/>
        </w:rPr>
        <w:t xml:space="preserve"> d</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5"/>
          <w:sz w:val="22"/>
          <w:szCs w:val="22"/>
        </w:rPr>
        <w:t xml:space="preserve"> </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z w:val="22"/>
          <w:szCs w:val="22"/>
        </w:rPr>
        <w:t>a</w:t>
      </w:r>
      <w:r w:rsidRPr="00BF76A7">
        <w:rPr>
          <w:rFonts w:asciiTheme="minorHAnsi" w:eastAsia="Calibri Light" w:hAnsiTheme="minorHAnsi" w:cs="Calibri Light"/>
          <w:i/>
          <w:spacing w:val="1"/>
          <w:sz w:val="22"/>
          <w:szCs w:val="22"/>
        </w:rPr>
        <w:t xml:space="preserve"> </w:t>
      </w:r>
      <w:r w:rsidR="00DE68A4">
        <w:rPr>
          <w:rFonts w:asciiTheme="minorHAnsi" w:eastAsia="Calibri Light" w:hAnsiTheme="minorHAnsi" w:cs="Calibri Light"/>
          <w:i/>
          <w:sz w:val="22"/>
          <w:szCs w:val="22"/>
        </w:rPr>
        <w:t>LAASSP</w:t>
      </w:r>
      <w:r w:rsidRPr="00BF76A7">
        <w:rPr>
          <w:rFonts w:asciiTheme="minorHAnsi" w:eastAsia="Calibri Light" w:hAnsiTheme="minorHAnsi" w:cs="Calibri Light"/>
          <w:i/>
          <w:sz w:val="22"/>
          <w:szCs w:val="22"/>
        </w:rPr>
        <w:t>.</w:t>
      </w:r>
    </w:p>
    <w:p w:rsidR="00BF76A7" w:rsidRDefault="00BF76A7" w:rsidP="00B75D2A">
      <w:pPr>
        <w:pStyle w:val="2"/>
        <w:tabs>
          <w:tab w:val="left" w:pos="1250"/>
        </w:tabs>
        <w:ind w:left="0" w:right="-32"/>
        <w:rPr>
          <w:rFonts w:ascii="Calibri" w:hAnsi="Calibri" w:cs="Calibri"/>
          <w:sz w:val="22"/>
          <w:szCs w:val="22"/>
          <w:lang w:val="es-MX"/>
        </w:rPr>
      </w:pPr>
    </w:p>
    <w:p w:rsidR="00BF76A7" w:rsidRPr="00BF76A7" w:rsidRDefault="00BF76A7" w:rsidP="00B75D2A">
      <w:pPr>
        <w:ind w:right="-32"/>
        <w:jc w:val="both"/>
        <w:rPr>
          <w:rFonts w:asciiTheme="minorHAnsi" w:hAnsiTheme="minorHAnsi"/>
          <w:sz w:val="26"/>
          <w:szCs w:val="26"/>
        </w:rPr>
      </w:pP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nt</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w:t>
      </w:r>
      <w:r w:rsidRPr="00DE43CC">
        <w:rPr>
          <w:rFonts w:asciiTheme="minorHAnsi" w:eastAsia="Calibri Light" w:hAnsiTheme="minorHAnsi" w:cs="Calibri Light"/>
          <w:spacing w:val="1"/>
          <w:sz w:val="22"/>
          <w:szCs w:val="22"/>
        </w:rPr>
        <w:t>d</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rá</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3"/>
          <w:sz w:val="22"/>
          <w:szCs w:val="22"/>
        </w:rPr>
        <w:t>o</w:t>
      </w:r>
      <w:r w:rsidRPr="00DE43CC">
        <w:rPr>
          <w:rFonts w:asciiTheme="minorHAnsi" w:eastAsia="Calibri Light" w:hAnsiTheme="minorHAnsi" w:cs="Calibri Light"/>
          <w:sz w:val="22"/>
          <w:szCs w:val="22"/>
        </w:rPr>
        <w:t>mo</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r</w:t>
      </w:r>
      <w:r w:rsidRPr="00DE43CC">
        <w:rPr>
          <w:rFonts w:asciiTheme="minorHAnsi" w:eastAsia="Calibri Light" w:hAnsiTheme="minorHAnsi" w:cs="Calibri Light"/>
          <w:spacing w:val="1"/>
          <w:sz w:val="22"/>
          <w:szCs w:val="22"/>
        </w:rPr>
        <w:t>o</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u</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ta</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ol</w:t>
      </w:r>
      <w:r w:rsidRPr="00DE43CC">
        <w:rPr>
          <w:rFonts w:asciiTheme="minorHAnsi" w:eastAsia="Calibri Light" w:hAnsiTheme="minorHAnsi" w:cs="Calibri Light"/>
          <w:spacing w:val="-2"/>
          <w:sz w:val="22"/>
          <w:szCs w:val="22"/>
        </w:rPr>
        <w:t>v</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nt</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or</w:t>
      </w:r>
      <w:r w:rsidRPr="00DE43CC">
        <w:rPr>
          <w:rFonts w:asciiTheme="minorHAnsi" w:eastAsia="Calibri Light" w:hAnsiTheme="minorHAnsi" w:cs="Calibri Light"/>
          <w:spacing w:val="11"/>
          <w:sz w:val="22"/>
          <w:szCs w:val="22"/>
        </w:rPr>
        <w:t>q</w:t>
      </w:r>
      <w:r w:rsidRPr="00DE43CC">
        <w:rPr>
          <w:rFonts w:asciiTheme="minorHAnsi" w:eastAsia="Calibri Light" w:hAnsiTheme="minorHAnsi" w:cs="Calibri Light"/>
          <w:spacing w:val="-2"/>
          <w:sz w:val="22"/>
          <w:szCs w:val="22"/>
        </w:rPr>
        <w:t>u</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z w:val="22"/>
          <w:szCs w:val="22"/>
        </w:rPr>
        <w:t>re</w:t>
      </w:r>
      <w:r w:rsidRPr="00DE43CC">
        <w:rPr>
          <w:rFonts w:asciiTheme="minorHAnsi" w:eastAsia="Calibri Light" w:hAnsiTheme="minorHAnsi" w:cs="Calibri Light"/>
          <w:spacing w:val="-2"/>
          <w:sz w:val="22"/>
          <w:szCs w:val="22"/>
        </w:rPr>
        <w:t>ún</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pacing w:val="-1"/>
          <w:sz w:val="22"/>
          <w:szCs w:val="22"/>
        </w:rPr>
        <w:t>la</w:t>
      </w:r>
      <w:r w:rsidRPr="00DE43CC">
        <w:rPr>
          <w:rFonts w:asciiTheme="minorHAnsi" w:eastAsia="Calibri Light" w:hAnsiTheme="minorHAnsi" w:cs="Calibri Light"/>
          <w:sz w:val="22"/>
          <w:szCs w:val="22"/>
        </w:rPr>
        <w:t>s</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z w:val="22"/>
          <w:szCs w:val="22"/>
        </w:rPr>
        <w:t>cond</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ones</w:t>
      </w:r>
      <w:r w:rsidRPr="00DE43CC">
        <w:rPr>
          <w:rFonts w:asciiTheme="minorHAnsi" w:eastAsia="Calibri Light" w:hAnsiTheme="minorHAnsi" w:cs="Calibri Light"/>
          <w:spacing w:val="8"/>
          <w:sz w:val="22"/>
          <w:szCs w:val="22"/>
        </w:rPr>
        <w:t xml:space="preserve"> </w:t>
      </w:r>
      <w:r w:rsidRPr="00DE43CC">
        <w:rPr>
          <w:rFonts w:asciiTheme="minorHAnsi" w:eastAsia="Calibri Light" w:hAnsiTheme="minorHAnsi" w:cs="Calibri Light"/>
          <w:spacing w:val="-1"/>
          <w:sz w:val="22"/>
          <w:szCs w:val="22"/>
        </w:rPr>
        <w:t>le</w:t>
      </w:r>
      <w:r w:rsidRPr="00DE43CC">
        <w:rPr>
          <w:rFonts w:asciiTheme="minorHAnsi" w:eastAsia="Calibri Light" w:hAnsiTheme="minorHAnsi" w:cs="Calibri Light"/>
          <w:sz w:val="22"/>
          <w:szCs w:val="22"/>
        </w:rPr>
        <w:t>g</w:t>
      </w:r>
      <w:r w:rsidRPr="00DE43CC">
        <w:rPr>
          <w:rFonts w:asciiTheme="minorHAnsi" w:eastAsia="Calibri Light" w:hAnsiTheme="minorHAnsi" w:cs="Calibri Light"/>
          <w:spacing w:val="-1"/>
          <w:sz w:val="22"/>
          <w:szCs w:val="22"/>
        </w:rPr>
        <w:t>ale</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pacing w:val="-3"/>
          <w:sz w:val="22"/>
          <w:szCs w:val="22"/>
        </w:rPr>
        <w:t>t</w:t>
      </w:r>
      <w:r w:rsidRPr="00DE43CC">
        <w:rPr>
          <w:rFonts w:asciiTheme="minorHAnsi" w:eastAsia="Calibri Light" w:hAnsiTheme="minorHAnsi" w:cs="Calibri Light"/>
          <w:spacing w:val="-1"/>
          <w:sz w:val="22"/>
          <w:szCs w:val="22"/>
        </w:rPr>
        <w:t>é</w:t>
      </w:r>
      <w:r w:rsidRPr="00DE43CC">
        <w:rPr>
          <w:rFonts w:asciiTheme="minorHAnsi" w:eastAsia="Calibri Light" w:hAnsiTheme="minorHAnsi" w:cs="Calibri Light"/>
          <w:sz w:val="22"/>
          <w:szCs w:val="22"/>
        </w:rPr>
        <w:t>cni</w:t>
      </w:r>
      <w:r w:rsidRPr="00DE43CC">
        <w:rPr>
          <w:rFonts w:asciiTheme="minorHAnsi" w:eastAsia="Calibri Light" w:hAnsiTheme="minorHAnsi" w:cs="Calibri Light"/>
          <w:spacing w:val="-1"/>
          <w:sz w:val="22"/>
          <w:szCs w:val="22"/>
        </w:rPr>
        <w:t>ca</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pacing w:val="-2"/>
          <w:sz w:val="22"/>
          <w:szCs w:val="22"/>
        </w:rPr>
        <w:t>d</w:t>
      </w:r>
      <w:r w:rsidRPr="00DE43CC">
        <w:rPr>
          <w:rFonts w:asciiTheme="minorHAnsi" w:eastAsia="Calibri Light" w:hAnsiTheme="minorHAnsi" w:cs="Calibri Light"/>
          <w:sz w:val="22"/>
          <w:szCs w:val="22"/>
        </w:rPr>
        <w:t>ministra</w:t>
      </w:r>
      <w:r w:rsidRPr="00DE43CC">
        <w:rPr>
          <w:rFonts w:asciiTheme="minorHAnsi" w:eastAsia="Calibri Light" w:hAnsiTheme="minorHAnsi" w:cs="Calibri Light"/>
          <w:spacing w:val="-1"/>
          <w:sz w:val="22"/>
          <w:szCs w:val="22"/>
        </w:rPr>
        <w:t>tiva</w:t>
      </w:r>
      <w:r w:rsidRPr="00DE43CC">
        <w:rPr>
          <w:rFonts w:asciiTheme="minorHAnsi" w:eastAsia="Calibri Light" w:hAnsiTheme="minorHAnsi" w:cs="Calibri Light"/>
          <w:sz w:val="22"/>
          <w:szCs w:val="22"/>
        </w:rPr>
        <w:t>s y</w:t>
      </w:r>
      <w:r w:rsidRPr="00DE43CC">
        <w:rPr>
          <w:rFonts w:asciiTheme="minorHAnsi" w:eastAsia="Calibri Light" w:hAnsiTheme="minorHAnsi" w:cs="Calibri Light"/>
          <w:spacing w:val="4"/>
          <w:sz w:val="22"/>
          <w:szCs w:val="22"/>
        </w:rPr>
        <w:t xml:space="preserve"> </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con</w:t>
      </w:r>
      <w:r w:rsidRPr="00DE43CC">
        <w:rPr>
          <w:rFonts w:asciiTheme="minorHAnsi" w:eastAsia="Calibri Light" w:hAnsiTheme="minorHAnsi" w:cs="Calibri Light"/>
          <w:spacing w:val="-2"/>
          <w:sz w:val="22"/>
          <w:szCs w:val="22"/>
        </w:rPr>
        <w:t>ó</w:t>
      </w:r>
      <w:r w:rsidRPr="00DE43CC">
        <w:rPr>
          <w:rFonts w:asciiTheme="minorHAnsi" w:eastAsia="Calibri Light" w:hAnsiTheme="minorHAnsi" w:cs="Calibri Light"/>
          <w:sz w:val="22"/>
          <w:szCs w:val="22"/>
        </w:rPr>
        <w:t>mic</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s</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requer</w:t>
      </w:r>
      <w:r w:rsidRPr="00DE43CC">
        <w:rPr>
          <w:rFonts w:asciiTheme="minorHAnsi" w:eastAsia="Calibri Light" w:hAnsiTheme="minorHAnsi" w:cs="Calibri Light"/>
          <w:spacing w:val="-3"/>
          <w:sz w:val="22"/>
          <w:szCs w:val="22"/>
        </w:rPr>
        <w:t>i</w:t>
      </w:r>
      <w:r w:rsidRPr="00DE43CC">
        <w:rPr>
          <w:rFonts w:asciiTheme="minorHAnsi" w:eastAsia="Calibri Light" w:hAnsiTheme="minorHAnsi" w:cs="Calibri Light"/>
          <w:sz w:val="22"/>
          <w:szCs w:val="22"/>
        </w:rPr>
        <w:t>das</w:t>
      </w:r>
      <w:r w:rsidRPr="00DE43CC">
        <w:rPr>
          <w:rFonts w:asciiTheme="minorHAnsi" w:eastAsia="Calibri Light" w:hAnsiTheme="minorHAnsi" w:cs="Calibri Light"/>
          <w:spacing w:val="4"/>
          <w:sz w:val="22"/>
          <w:szCs w:val="22"/>
        </w:rPr>
        <w:t xml:space="preserve"> </w:t>
      </w:r>
      <w:r w:rsidRPr="00DE43CC">
        <w:rPr>
          <w:rFonts w:asciiTheme="minorHAnsi" w:eastAsia="Calibri Light" w:hAnsiTheme="minorHAnsi" w:cs="Calibri Light"/>
          <w:spacing w:val="-4"/>
          <w:sz w:val="22"/>
          <w:szCs w:val="22"/>
        </w:rPr>
        <w:t>e</w:t>
      </w:r>
      <w:r w:rsidRPr="00DE43CC">
        <w:rPr>
          <w:rFonts w:asciiTheme="minorHAnsi" w:eastAsia="Calibri Light" w:hAnsiTheme="minorHAnsi" w:cs="Calibri Light"/>
          <w:sz w:val="22"/>
          <w:szCs w:val="22"/>
        </w:rPr>
        <w:t>n</w:t>
      </w:r>
      <w:r w:rsidRPr="00DE43CC">
        <w:rPr>
          <w:rFonts w:asciiTheme="minorHAnsi" w:eastAsia="Calibri Light" w:hAnsiTheme="minorHAnsi" w:cs="Calibri Light"/>
          <w:spacing w:val="3"/>
          <w:sz w:val="22"/>
          <w:szCs w:val="22"/>
        </w:rPr>
        <w:t xml:space="preserve"> </w:t>
      </w:r>
      <w:r w:rsidRPr="00DE43CC">
        <w:rPr>
          <w:rFonts w:asciiTheme="minorHAnsi" w:eastAsia="Calibri Light" w:hAnsiTheme="minorHAnsi" w:cs="Calibri Light"/>
          <w:spacing w:val="-1"/>
          <w:sz w:val="22"/>
          <w:szCs w:val="22"/>
        </w:rPr>
        <w:t>l</w:t>
      </w:r>
      <w:r w:rsidRPr="00DE43CC">
        <w:rPr>
          <w:rFonts w:asciiTheme="minorHAnsi" w:eastAsia="Calibri Light" w:hAnsiTheme="minorHAnsi" w:cs="Calibri Light"/>
          <w:sz w:val="22"/>
          <w:szCs w:val="22"/>
        </w:rPr>
        <w:t>a</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resen</w:t>
      </w:r>
      <w:r w:rsidRPr="00DE43CC">
        <w:rPr>
          <w:rFonts w:asciiTheme="minorHAnsi" w:eastAsia="Calibri Light" w:hAnsiTheme="minorHAnsi" w:cs="Calibri Light"/>
          <w:spacing w:val="-1"/>
          <w:sz w:val="22"/>
          <w:szCs w:val="22"/>
        </w:rPr>
        <w:t>t</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con</w:t>
      </w:r>
      <w:r w:rsidRPr="00DE43CC">
        <w:rPr>
          <w:rFonts w:asciiTheme="minorHAnsi" w:eastAsia="Calibri Light" w:hAnsiTheme="minorHAnsi" w:cs="Calibri Light"/>
          <w:spacing w:val="-1"/>
          <w:sz w:val="22"/>
          <w:szCs w:val="22"/>
        </w:rPr>
        <w:t>v</w:t>
      </w:r>
      <w:r w:rsidRPr="00DE43CC">
        <w:rPr>
          <w:rFonts w:asciiTheme="minorHAnsi" w:eastAsia="Calibri Light" w:hAnsiTheme="minorHAnsi" w:cs="Calibri Light"/>
          <w:sz w:val="22"/>
          <w:szCs w:val="22"/>
        </w:rPr>
        <w:t>oc</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t</w:t>
      </w:r>
      <w:r w:rsidRPr="00DE43CC">
        <w:rPr>
          <w:rFonts w:asciiTheme="minorHAnsi" w:eastAsia="Calibri Light" w:hAnsiTheme="minorHAnsi" w:cs="Calibri Light"/>
          <w:spacing w:val="-3"/>
          <w:sz w:val="22"/>
          <w:szCs w:val="22"/>
        </w:rPr>
        <w:t>o</w:t>
      </w:r>
      <w:r w:rsidRPr="00DE43CC">
        <w:rPr>
          <w:rFonts w:asciiTheme="minorHAnsi" w:eastAsia="Calibri Light" w:hAnsiTheme="minorHAnsi" w:cs="Calibri Light"/>
          <w:sz w:val="22"/>
          <w:szCs w:val="22"/>
        </w:rPr>
        <w:t>ria y</w:t>
      </w:r>
      <w:r w:rsidRPr="00DE43CC">
        <w:rPr>
          <w:rFonts w:asciiTheme="minorHAnsi" w:eastAsia="Calibri Light" w:hAnsiTheme="minorHAnsi" w:cs="Calibri Light"/>
          <w:spacing w:val="4"/>
          <w:sz w:val="22"/>
          <w:szCs w:val="22"/>
        </w:rPr>
        <w:t xml:space="preserve"> </w:t>
      </w:r>
      <w:r w:rsidRPr="00DE43CC">
        <w:rPr>
          <w:rFonts w:asciiTheme="minorHAnsi" w:eastAsia="Calibri Light" w:hAnsiTheme="minorHAnsi" w:cs="Calibri Light"/>
          <w:sz w:val="22"/>
          <w:szCs w:val="22"/>
        </w:rPr>
        <w:t>g</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rant</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 xml:space="preserve">za </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t</w:t>
      </w:r>
      <w:r w:rsidRPr="00DE43CC">
        <w:rPr>
          <w:rFonts w:asciiTheme="minorHAnsi" w:eastAsia="Calibri Light" w:hAnsiTheme="minorHAnsi" w:cs="Calibri Light"/>
          <w:spacing w:val="-1"/>
          <w:sz w:val="22"/>
          <w:szCs w:val="22"/>
        </w:rPr>
        <w:t>is</w:t>
      </w:r>
      <w:r w:rsidRPr="00DE43CC">
        <w:rPr>
          <w:rFonts w:asciiTheme="minorHAnsi" w:eastAsia="Calibri Light" w:hAnsiTheme="minorHAnsi" w:cs="Calibri Light"/>
          <w:spacing w:val="1"/>
          <w:sz w:val="22"/>
          <w:szCs w:val="22"/>
        </w:rPr>
        <w:t>f</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t</w:t>
      </w:r>
      <w:r w:rsidRPr="00DE43CC">
        <w:rPr>
          <w:rFonts w:asciiTheme="minorHAnsi" w:eastAsia="Calibri Light" w:hAnsiTheme="minorHAnsi" w:cs="Calibri Light"/>
          <w:sz w:val="22"/>
          <w:szCs w:val="22"/>
        </w:rPr>
        <w:t>o</w:t>
      </w:r>
      <w:r w:rsidRPr="00DE43CC">
        <w:rPr>
          <w:rFonts w:asciiTheme="minorHAnsi" w:eastAsia="Calibri Light" w:hAnsiTheme="minorHAnsi" w:cs="Calibri Light"/>
          <w:spacing w:val="1"/>
          <w:sz w:val="22"/>
          <w:szCs w:val="22"/>
        </w:rPr>
        <w:t>r</w:t>
      </w:r>
      <w:r w:rsidRPr="00DE43CC">
        <w:rPr>
          <w:rFonts w:asciiTheme="minorHAnsi" w:eastAsia="Calibri Light" w:hAnsiTheme="minorHAnsi" w:cs="Calibri Light"/>
          <w:spacing w:val="-1"/>
          <w:sz w:val="22"/>
          <w:szCs w:val="22"/>
        </w:rPr>
        <w:t>ia</w:t>
      </w:r>
      <w:r w:rsidRPr="00DE43CC">
        <w:rPr>
          <w:rFonts w:asciiTheme="minorHAnsi" w:eastAsia="Calibri Light" w:hAnsiTheme="minorHAnsi" w:cs="Calibri Light"/>
          <w:sz w:val="22"/>
          <w:szCs w:val="22"/>
        </w:rPr>
        <w:t>m</w:t>
      </w:r>
      <w:r w:rsidRPr="00DE43CC">
        <w:rPr>
          <w:rFonts w:asciiTheme="minorHAnsi" w:eastAsia="Calibri Light" w:hAnsiTheme="minorHAnsi" w:cs="Calibri Light"/>
          <w:spacing w:val="-3"/>
          <w:sz w:val="22"/>
          <w:szCs w:val="22"/>
        </w:rPr>
        <w:t>e</w:t>
      </w:r>
      <w:r w:rsidRPr="00DE43CC">
        <w:rPr>
          <w:rFonts w:asciiTheme="minorHAnsi" w:eastAsia="Calibri Light" w:hAnsiTheme="minorHAnsi" w:cs="Calibri Light"/>
          <w:sz w:val="22"/>
          <w:szCs w:val="22"/>
        </w:rPr>
        <w:t>nte</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l</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cumpl</w:t>
      </w:r>
      <w:r w:rsidRPr="00DE43CC">
        <w:rPr>
          <w:rFonts w:asciiTheme="minorHAnsi" w:eastAsia="Calibri Light" w:hAnsiTheme="minorHAnsi" w:cs="Calibri Light"/>
          <w:spacing w:val="-3"/>
          <w:sz w:val="22"/>
          <w:szCs w:val="22"/>
        </w:rPr>
        <w:t>i</w:t>
      </w:r>
      <w:r w:rsidRPr="00DE43CC">
        <w:rPr>
          <w:rFonts w:asciiTheme="minorHAnsi" w:eastAsia="Calibri Light" w:hAnsiTheme="minorHAnsi" w:cs="Calibri Light"/>
          <w:sz w:val="22"/>
          <w:szCs w:val="22"/>
        </w:rPr>
        <w:t>mi</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nto</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z w:val="22"/>
          <w:szCs w:val="22"/>
        </w:rPr>
        <w:t xml:space="preserve">de </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us</w:t>
      </w:r>
      <w:r w:rsidRPr="00DE43CC">
        <w:rPr>
          <w:rFonts w:asciiTheme="minorHAnsi" w:eastAsia="Calibri Light" w:hAnsiTheme="minorHAnsi" w:cs="Calibri Light"/>
          <w:spacing w:val="3"/>
          <w:sz w:val="22"/>
          <w:szCs w:val="22"/>
        </w:rPr>
        <w:t xml:space="preserve"> </w:t>
      </w:r>
      <w:r w:rsidRPr="00DE43CC">
        <w:rPr>
          <w:rFonts w:asciiTheme="minorHAnsi" w:eastAsia="Calibri Light" w:hAnsiTheme="minorHAnsi" w:cs="Calibri Light"/>
          <w:spacing w:val="-2"/>
          <w:sz w:val="22"/>
          <w:szCs w:val="22"/>
        </w:rPr>
        <w:t>o</w:t>
      </w:r>
      <w:r w:rsidRPr="00DE43CC">
        <w:rPr>
          <w:rFonts w:asciiTheme="minorHAnsi" w:eastAsia="Calibri Light" w:hAnsiTheme="minorHAnsi" w:cs="Calibri Light"/>
          <w:sz w:val="22"/>
          <w:szCs w:val="22"/>
        </w:rPr>
        <w:t>bl</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g</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ones</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res</w:t>
      </w:r>
      <w:r w:rsidRPr="00DE43CC">
        <w:rPr>
          <w:rFonts w:asciiTheme="minorHAnsi" w:eastAsia="Calibri Light" w:hAnsiTheme="minorHAnsi" w:cs="Calibri Light"/>
          <w:spacing w:val="1"/>
          <w:sz w:val="22"/>
          <w:szCs w:val="22"/>
        </w:rPr>
        <w:t>p</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tiva</w:t>
      </w:r>
      <w:r w:rsidRPr="00DE43CC">
        <w:rPr>
          <w:rFonts w:asciiTheme="minorHAnsi" w:eastAsia="Calibri Light" w:hAnsiTheme="minorHAnsi" w:cs="Calibri Light"/>
          <w:spacing w:val="1"/>
          <w:sz w:val="22"/>
          <w:szCs w:val="22"/>
        </w:rPr>
        <w:t>s</w:t>
      </w:r>
      <w:r w:rsidR="00594281">
        <w:rPr>
          <w:rFonts w:asciiTheme="minorHAnsi" w:eastAsia="Calibri Light" w:hAnsiTheme="minorHAnsi" w:cs="Calibri Light"/>
          <w:sz w:val="22"/>
          <w:szCs w:val="22"/>
        </w:rPr>
        <w:t>.</w:t>
      </w:r>
    </w:p>
    <w:p w:rsidR="003D1157" w:rsidRPr="001C4AE4" w:rsidRDefault="003D1157" w:rsidP="00B75D2A">
      <w:pPr>
        <w:pStyle w:val="Prrafodelista"/>
        <w:ind w:left="0"/>
        <w:rPr>
          <w:rFonts w:ascii="Calibri" w:hAnsi="Calibri" w:cs="Calibri"/>
          <w:sz w:val="22"/>
          <w:szCs w:val="22"/>
          <w:lang w:val="es-ES_tradnl"/>
        </w:rPr>
      </w:pPr>
    </w:p>
    <w:p w:rsidR="003D1157" w:rsidRDefault="003D1157" w:rsidP="00B75D2A">
      <w:pPr>
        <w:pStyle w:val="2"/>
        <w:tabs>
          <w:tab w:val="left" w:pos="1250"/>
        </w:tabs>
        <w:ind w:left="0"/>
        <w:rPr>
          <w:rFonts w:ascii="Calibri" w:hAnsi="Calibri" w:cs="Calibri"/>
          <w:sz w:val="22"/>
          <w:szCs w:val="22"/>
        </w:rPr>
      </w:pPr>
      <w:r>
        <w:rPr>
          <w:rFonts w:ascii="Calibri" w:hAnsi="Calibri" w:cs="Calibri"/>
          <w:sz w:val="22"/>
          <w:szCs w:val="22"/>
        </w:rPr>
        <w:t>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w:t>
      </w:r>
      <w:r w:rsidRPr="00060664">
        <w:rPr>
          <w:rFonts w:ascii="Calibri" w:hAnsi="Calibri" w:cs="Calibri"/>
          <w:sz w:val="22"/>
          <w:szCs w:val="22"/>
        </w:rPr>
        <w:t xml:space="preserve"> </w:t>
      </w:r>
      <w:r w:rsidR="009537C3">
        <w:rPr>
          <w:rFonts w:ascii="Calibri" w:hAnsi="Calibri" w:cs="Calibri"/>
          <w:sz w:val="22"/>
          <w:szCs w:val="22"/>
        </w:rPr>
        <w:t xml:space="preserve">y Servicios Generales </w:t>
      </w:r>
      <w:r w:rsidR="00B67C07">
        <w:rPr>
          <w:rFonts w:ascii="Calibri" w:hAnsi="Calibri" w:cs="Calibri"/>
          <w:sz w:val="22"/>
          <w:szCs w:val="22"/>
        </w:rPr>
        <w:t xml:space="preserve">de </w:t>
      </w:r>
      <w:r w:rsidRPr="00060664">
        <w:rPr>
          <w:rFonts w:ascii="Calibri" w:hAnsi="Calibri" w:cs="Calibri"/>
          <w:sz w:val="22"/>
          <w:szCs w:val="22"/>
        </w:rPr>
        <w:t>Oficialía Mayor de Gobierno</w:t>
      </w:r>
      <w:r>
        <w:rPr>
          <w:rFonts w:ascii="Calibri" w:hAnsi="Calibri" w:cs="Calibri"/>
          <w:sz w:val="22"/>
          <w:szCs w:val="22"/>
        </w:rPr>
        <w:t xml:space="preserve">, previo al acto del Fallo, el cual consistirá en depositar en un recipiente transparente, las boletas con el nombre de cada licitante empatado, del cual se extraerá en primer lugar la boleta del licitante ganador y posteriormente las demás boletas, con lo que se </w:t>
      </w:r>
      <w:r>
        <w:rPr>
          <w:rFonts w:ascii="Calibri" w:hAnsi="Calibri" w:cs="Calibri"/>
          <w:sz w:val="22"/>
          <w:szCs w:val="22"/>
        </w:rPr>
        <w:lastRenderedPageBreak/>
        <w:t>determinarán los lugares subsecuentes que ocuparán tales propuestas; dicho evento se realizará en la Sesión convocada para emitir el Fallo de la Licitación.</w:t>
      </w:r>
    </w:p>
    <w:p w:rsidR="003D1157" w:rsidRDefault="003D1157" w:rsidP="00B75D2A">
      <w:pPr>
        <w:pStyle w:val="2"/>
        <w:tabs>
          <w:tab w:val="left" w:pos="1250"/>
        </w:tabs>
        <w:ind w:left="0"/>
        <w:rPr>
          <w:rFonts w:ascii="Calibri" w:hAnsi="Calibri" w:cs="Calibri"/>
          <w:sz w:val="22"/>
          <w:szCs w:val="22"/>
        </w:rPr>
      </w:pPr>
    </w:p>
    <w:p w:rsidR="00B75D2A" w:rsidRDefault="003D1157" w:rsidP="004B2DBA">
      <w:pPr>
        <w:widowControl w:val="0"/>
        <w:shd w:val="clear" w:color="auto" w:fill="FFFFFF" w:themeFill="background1"/>
        <w:autoSpaceDE w:val="0"/>
        <w:autoSpaceDN w:val="0"/>
        <w:adjustRightInd w:val="0"/>
        <w:ind w:right="49"/>
        <w:jc w:val="both"/>
        <w:rPr>
          <w:rFonts w:ascii="Calibri" w:eastAsia="MS Mincho" w:hAnsi="Calibri" w:cs="Calibri"/>
          <w:sz w:val="22"/>
          <w:szCs w:val="22"/>
          <w:lang w:val="es-ES_tradnl" w:eastAsia="en-US"/>
        </w:rPr>
      </w:pPr>
      <w:r w:rsidRPr="004B2DBA">
        <w:rPr>
          <w:rFonts w:ascii="Calibri" w:eastAsia="MS Mincho" w:hAnsi="Calibri" w:cs="Calibri"/>
          <w:sz w:val="22"/>
          <w:szCs w:val="22"/>
          <w:lang w:val="es-ES_tradnl" w:eastAsia="en-US"/>
        </w:rPr>
        <w:t>La convocante formalizará el contrato al que se sujetarán las partes, tomando en cuenta los términ</w:t>
      </w:r>
      <w:r w:rsidR="00050EE4" w:rsidRPr="004B2DBA">
        <w:rPr>
          <w:rFonts w:ascii="Calibri" w:eastAsia="MS Mincho" w:hAnsi="Calibri" w:cs="Calibri"/>
          <w:sz w:val="22"/>
          <w:szCs w:val="22"/>
          <w:lang w:val="es-ES_tradnl" w:eastAsia="en-US"/>
        </w:rPr>
        <w:t>os de la presente convocatoria.</w:t>
      </w:r>
      <w:r w:rsidR="004B2DBA" w:rsidRPr="004B2DBA">
        <w:rPr>
          <w:rFonts w:ascii="Calibri" w:eastAsia="MS Mincho" w:hAnsi="Calibri" w:cs="Calibri"/>
          <w:sz w:val="22"/>
          <w:szCs w:val="22"/>
          <w:lang w:val="es-ES_tradnl" w:eastAsia="en-US"/>
        </w:rPr>
        <w:t xml:space="preserve"> cumpliendo las condiciones generales que se establecen en el modelo de contrato, para lo cual el licitante deberá manifestar su aceptación de acuerdo al Anexo 1</w:t>
      </w:r>
      <w:r w:rsidR="004B2DBA">
        <w:rPr>
          <w:rFonts w:ascii="Calibri" w:eastAsia="MS Mincho" w:hAnsi="Calibri" w:cs="Calibri"/>
          <w:sz w:val="22"/>
          <w:szCs w:val="22"/>
          <w:lang w:val="es-ES_tradnl" w:eastAsia="en-US"/>
        </w:rPr>
        <w:t>2</w:t>
      </w:r>
      <w:r w:rsidR="004B2DBA" w:rsidRPr="004B2DBA">
        <w:rPr>
          <w:rFonts w:ascii="Calibri" w:eastAsia="MS Mincho" w:hAnsi="Calibri" w:cs="Calibri"/>
          <w:sz w:val="22"/>
          <w:szCs w:val="22"/>
          <w:lang w:val="es-ES_tradnl" w:eastAsia="en-US"/>
        </w:rPr>
        <w:t>.</w:t>
      </w:r>
    </w:p>
    <w:p w:rsidR="004B2DBA" w:rsidRPr="004B2DBA" w:rsidRDefault="004B2DBA" w:rsidP="004B2DBA">
      <w:pPr>
        <w:widowControl w:val="0"/>
        <w:shd w:val="clear" w:color="auto" w:fill="FFFFFF" w:themeFill="background1"/>
        <w:autoSpaceDE w:val="0"/>
        <w:autoSpaceDN w:val="0"/>
        <w:adjustRightInd w:val="0"/>
        <w:ind w:right="49"/>
        <w:jc w:val="both"/>
        <w:rPr>
          <w:rFonts w:ascii="Calibri" w:eastAsia="MS Mincho" w:hAnsi="Calibri" w:cs="Calibri"/>
          <w:sz w:val="22"/>
          <w:szCs w:val="22"/>
          <w:lang w:val="es-ES_tradnl" w:eastAsia="en-US"/>
        </w:rPr>
      </w:pPr>
    </w:p>
    <w:p w:rsidR="003D1157" w:rsidRPr="00714A9C" w:rsidRDefault="00450591" w:rsidP="003D1157">
      <w:pPr>
        <w:numPr>
          <w:ilvl w:val="0"/>
          <w:numId w:val="1"/>
        </w:numPr>
        <w:jc w:val="both"/>
        <w:rPr>
          <w:rFonts w:ascii="Calibri" w:hAnsi="Calibri" w:cs="Calibri"/>
          <w:sz w:val="22"/>
          <w:szCs w:val="22"/>
        </w:rPr>
      </w:pPr>
      <w:r>
        <w:rPr>
          <w:rFonts w:ascii="Calibri" w:hAnsi="Calibri" w:cs="Calibri"/>
          <w:b/>
          <w:sz w:val="22"/>
          <w:szCs w:val="22"/>
          <w:u w:val="single"/>
        </w:rPr>
        <w:t>EL IDIOMA</w:t>
      </w:r>
    </w:p>
    <w:p w:rsidR="003D1157" w:rsidRPr="007F7ED3" w:rsidRDefault="003D1157" w:rsidP="003D1157">
      <w:pPr>
        <w:ind w:left="360"/>
        <w:jc w:val="both"/>
        <w:rPr>
          <w:rFonts w:ascii="Calibri" w:hAnsi="Calibri" w:cs="Calibri"/>
          <w:sz w:val="22"/>
          <w:szCs w:val="22"/>
        </w:rPr>
      </w:pPr>
      <w:r w:rsidRPr="00714A9C">
        <w:rPr>
          <w:rFonts w:ascii="Calibri" w:hAnsi="Calibri" w:cs="Calibri"/>
          <w:sz w:val="22"/>
          <w:szCs w:val="22"/>
        </w:rPr>
        <w:t xml:space="preserve">El idioma en que deberán presentarse las proposiciones de los licitantes </w:t>
      </w:r>
      <w:r w:rsidRPr="007F7ED3">
        <w:rPr>
          <w:rFonts w:ascii="Calibri" w:hAnsi="Calibri" w:cs="Calibri"/>
          <w:sz w:val="22"/>
          <w:szCs w:val="22"/>
        </w:rPr>
        <w:t>será el español.</w:t>
      </w:r>
    </w:p>
    <w:p w:rsidR="009F0CE1" w:rsidRPr="00714A9C" w:rsidRDefault="009F0CE1" w:rsidP="003D1157">
      <w:pPr>
        <w:ind w:left="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b/>
          <w:sz w:val="22"/>
          <w:szCs w:val="22"/>
          <w:u w:val="single"/>
        </w:rPr>
        <w:t>LA MONEDA</w:t>
      </w: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 xml:space="preserve">La moneda en que se cotizará y efectuará el pago </w:t>
      </w:r>
      <w:r w:rsidRPr="00714A9C">
        <w:rPr>
          <w:rFonts w:ascii="Calibri" w:hAnsi="Calibri" w:cs="Calibri"/>
          <w:color w:val="000000"/>
          <w:sz w:val="22"/>
          <w:szCs w:val="22"/>
        </w:rPr>
        <w:t>de los bienes</w:t>
      </w:r>
      <w:r w:rsidR="00AF711A">
        <w:rPr>
          <w:rFonts w:ascii="Calibri" w:hAnsi="Calibri" w:cs="Calibri"/>
          <w:color w:val="000000"/>
          <w:sz w:val="22"/>
          <w:szCs w:val="22"/>
        </w:rPr>
        <w:t xml:space="preserve"> objeto de la licitación</w:t>
      </w:r>
      <w:r w:rsidRPr="00714A9C">
        <w:rPr>
          <w:rFonts w:ascii="Calibri" w:hAnsi="Calibri" w:cs="Calibri"/>
          <w:color w:val="000000"/>
          <w:sz w:val="22"/>
          <w:szCs w:val="22"/>
        </w:rPr>
        <w:t xml:space="preserve">, </w:t>
      </w:r>
      <w:r w:rsidRPr="007F7ED3">
        <w:rPr>
          <w:rFonts w:ascii="Calibri" w:hAnsi="Calibri" w:cs="Calibri"/>
          <w:color w:val="000000"/>
          <w:sz w:val="22"/>
          <w:szCs w:val="22"/>
        </w:rPr>
        <w:t>será</w:t>
      </w:r>
      <w:r w:rsidRPr="007F7ED3">
        <w:rPr>
          <w:rFonts w:ascii="Calibri" w:hAnsi="Calibri" w:cs="Calibri"/>
          <w:sz w:val="22"/>
          <w:szCs w:val="22"/>
        </w:rPr>
        <w:t xml:space="preserve"> en pesos </w:t>
      </w:r>
      <w:r w:rsidR="008635CC" w:rsidRPr="007F7ED3">
        <w:rPr>
          <w:rFonts w:ascii="Calibri" w:hAnsi="Calibri" w:cs="Calibri"/>
          <w:sz w:val="22"/>
          <w:szCs w:val="22"/>
        </w:rPr>
        <w:t>M</w:t>
      </w:r>
      <w:r w:rsidRPr="007F7ED3">
        <w:rPr>
          <w:rFonts w:ascii="Calibri" w:hAnsi="Calibri" w:cs="Calibri"/>
          <w:sz w:val="22"/>
          <w:szCs w:val="22"/>
        </w:rPr>
        <w:t>exicanos.</w:t>
      </w:r>
    </w:p>
    <w:p w:rsidR="000268F9" w:rsidRPr="00714A9C" w:rsidRDefault="000268F9"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b/>
          <w:sz w:val="22"/>
          <w:szCs w:val="22"/>
          <w:u w:val="single"/>
        </w:rPr>
        <w:t>LOS PRECIOS</w:t>
      </w:r>
    </w:p>
    <w:p w:rsidR="003D1157" w:rsidRPr="007F7ED3" w:rsidRDefault="003D1157" w:rsidP="003D1157">
      <w:pPr>
        <w:ind w:left="360"/>
        <w:jc w:val="both"/>
        <w:rPr>
          <w:rFonts w:ascii="Calibri" w:hAnsi="Calibri" w:cs="Calibri"/>
          <w:sz w:val="22"/>
          <w:szCs w:val="22"/>
        </w:rPr>
      </w:pPr>
      <w:r w:rsidRPr="00714A9C">
        <w:rPr>
          <w:rFonts w:ascii="Calibri" w:hAnsi="Calibri" w:cs="Calibri"/>
          <w:sz w:val="22"/>
          <w:szCs w:val="22"/>
        </w:rPr>
        <w:t>Los precios</w:t>
      </w:r>
      <w:r w:rsidRPr="00714A9C">
        <w:rPr>
          <w:rFonts w:ascii="Calibri" w:hAnsi="Calibri" w:cs="Calibri"/>
          <w:b/>
          <w:sz w:val="22"/>
          <w:szCs w:val="22"/>
        </w:rPr>
        <w:t xml:space="preserve"> </w:t>
      </w:r>
      <w:r w:rsidRPr="00714A9C">
        <w:rPr>
          <w:rFonts w:ascii="Calibri" w:hAnsi="Calibri" w:cs="Calibri"/>
          <w:sz w:val="22"/>
          <w:szCs w:val="22"/>
        </w:rPr>
        <w:t xml:space="preserve">de los bienes objeto </w:t>
      </w:r>
      <w:r w:rsidR="00AF711A">
        <w:rPr>
          <w:rFonts w:ascii="Calibri" w:hAnsi="Calibri" w:cs="Calibri"/>
          <w:sz w:val="22"/>
          <w:szCs w:val="22"/>
        </w:rPr>
        <w:t xml:space="preserve">de la licitación </w:t>
      </w:r>
      <w:r w:rsidRPr="00714A9C">
        <w:rPr>
          <w:rFonts w:ascii="Calibri" w:hAnsi="Calibri" w:cs="Calibri"/>
          <w:sz w:val="22"/>
          <w:szCs w:val="22"/>
        </w:rPr>
        <w:t xml:space="preserve">que oferten los licitantes deberán </w:t>
      </w:r>
      <w:r w:rsidRPr="007F7ED3">
        <w:rPr>
          <w:rFonts w:ascii="Calibri" w:hAnsi="Calibri" w:cs="Calibri"/>
          <w:sz w:val="22"/>
          <w:szCs w:val="22"/>
        </w:rPr>
        <w:t xml:space="preserve">ser </w:t>
      </w:r>
      <w:r w:rsidR="008635CC" w:rsidRPr="007F7ED3">
        <w:rPr>
          <w:rFonts w:ascii="Calibri" w:hAnsi="Calibri" w:cs="Calibri"/>
          <w:sz w:val="22"/>
          <w:szCs w:val="22"/>
        </w:rPr>
        <w:t>fijos,</w:t>
      </w:r>
      <w:r w:rsidRPr="007F7ED3">
        <w:rPr>
          <w:rFonts w:ascii="Calibri" w:hAnsi="Calibri" w:cs="Calibri"/>
          <w:sz w:val="22"/>
          <w:szCs w:val="22"/>
        </w:rPr>
        <w:t xml:space="preserve"> firmes y netos durante la vigencia del contrato.</w:t>
      </w:r>
    </w:p>
    <w:p w:rsidR="003D1157" w:rsidRDefault="003D1157" w:rsidP="003D1157">
      <w:pPr>
        <w:ind w:left="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VIGENCIA DE LAS PROPOSICIONES.</w:t>
      </w:r>
    </w:p>
    <w:p w:rsidR="003D1157" w:rsidRPr="007F7ED3" w:rsidRDefault="003D1157" w:rsidP="003D1157">
      <w:pPr>
        <w:ind w:left="360"/>
        <w:jc w:val="both"/>
        <w:rPr>
          <w:rFonts w:ascii="Calibri" w:hAnsi="Calibri" w:cs="Calibri"/>
          <w:sz w:val="22"/>
          <w:szCs w:val="22"/>
        </w:rPr>
      </w:pPr>
      <w:r w:rsidRPr="00714A9C">
        <w:rPr>
          <w:rFonts w:ascii="Calibri" w:hAnsi="Calibri" w:cs="Calibri"/>
          <w:sz w:val="22"/>
          <w:szCs w:val="22"/>
        </w:rPr>
        <w:t xml:space="preserve">Iniciado el acto de presentación y apertura de proposiciones, las proposiciones ya presentadas no podrán ser retiradas o dejarse sin efecto por los licitantes, por lo que tendrán validez </w:t>
      </w:r>
      <w:r w:rsidRPr="007F7ED3">
        <w:rPr>
          <w:rFonts w:ascii="Calibri" w:hAnsi="Calibri" w:cs="Calibri"/>
          <w:sz w:val="22"/>
          <w:szCs w:val="22"/>
        </w:rPr>
        <w:t>obligatoria por 30 días naturales contados a partir de la fecha de apertura de las mismas. Toda proposición cuyo periodo de validez sea inferior al requerido será desechada por “La Convocante”.</w:t>
      </w:r>
    </w:p>
    <w:p w:rsidR="00F2282B" w:rsidRPr="00714A9C" w:rsidRDefault="00F2282B"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 xml:space="preserve"> PROPOSICIONES DE MANERA CONJUNTA:</w:t>
      </w:r>
    </w:p>
    <w:p w:rsidR="00E24990" w:rsidRPr="00E24990" w:rsidRDefault="009240D9" w:rsidP="00E24990">
      <w:pPr>
        <w:ind w:left="360"/>
        <w:jc w:val="both"/>
        <w:rPr>
          <w:rFonts w:ascii="Calibri" w:hAnsi="Calibri" w:cs="Calibri"/>
          <w:sz w:val="22"/>
          <w:szCs w:val="22"/>
        </w:rPr>
      </w:pPr>
      <w:r>
        <w:rPr>
          <w:rFonts w:ascii="Calibri" w:hAnsi="Calibri" w:cs="Calibri"/>
          <w:sz w:val="22"/>
          <w:szCs w:val="22"/>
        </w:rPr>
        <w:t>De acuerdo con</w:t>
      </w:r>
      <w:r w:rsidR="00152375">
        <w:rPr>
          <w:rFonts w:ascii="Calibri" w:hAnsi="Calibri" w:cs="Calibri"/>
          <w:sz w:val="22"/>
          <w:szCs w:val="22"/>
        </w:rPr>
        <w:t xml:space="preserve"> lo</w:t>
      </w:r>
      <w:r w:rsidR="00E24990" w:rsidRPr="00E24990">
        <w:rPr>
          <w:rFonts w:ascii="Calibri" w:hAnsi="Calibri" w:cs="Calibri"/>
          <w:sz w:val="22"/>
          <w:szCs w:val="22"/>
        </w:rPr>
        <w:t xml:space="preserve">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E24990" w:rsidRPr="00E24990" w:rsidRDefault="00E24990" w:rsidP="00E24990">
      <w:pPr>
        <w:ind w:left="360"/>
        <w:jc w:val="both"/>
        <w:rPr>
          <w:rFonts w:ascii="Calibri" w:hAnsi="Calibri" w:cs="Calibri"/>
          <w:sz w:val="22"/>
          <w:szCs w:val="22"/>
        </w:rPr>
      </w:pP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4.2.1.-Deberán suscribir e incluir en su propuesta convenio de proposición conjunta, en el que manifestarán lo siguiente:</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 xml:space="preserve">a) Nombre, domicilio y Registro Federal de Contribuyentes de las personas integrantes, identificando, en su caso, los datos de las escrituras públicas con las que se acredita la existencia legal de las personas morales, y de haberlas, sus reformas y </w:t>
      </w:r>
      <w:r w:rsidR="009240D9" w:rsidRPr="00E24990">
        <w:rPr>
          <w:rFonts w:ascii="Calibri" w:hAnsi="Calibri" w:cs="Calibri"/>
          <w:sz w:val="22"/>
          <w:szCs w:val="22"/>
        </w:rPr>
        <w:t>modificaciones,</w:t>
      </w:r>
      <w:r w:rsidRPr="00E24990">
        <w:rPr>
          <w:rFonts w:ascii="Calibri" w:hAnsi="Calibri" w:cs="Calibri"/>
          <w:sz w:val="22"/>
          <w:szCs w:val="22"/>
        </w:rPr>
        <w:t xml:space="preserve"> así como el nombre de los socios que aparezcan en éstas; </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b) Nombre y domicilio de los representantes de cada una de las personas agrupadas, identificando, en su caso, los datos de las escrituras públicas con las que acrediten las facultades de representación;</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c) La designación de un representante común, otorgándole poder amplio y suficiente, para atender todo lo relacionado con la proposición y con el procedimiento de licitación, mismo que firmará la proposición;</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d) La descripción de las partes objeto del contrato que corresponderá cumplir a cada persona, así como la manera en que se exigirá el cumplimiento de las obligaciones, y</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 xml:space="preserve">e) Estipulación expresa de que el contrato lo firmarán los representantes legales de cada uno de las personas agrupadas quienes en lo individual, deberán acreditar su respectiva personalidad, y que estas </w:t>
      </w:r>
      <w:r w:rsidRPr="00E24990">
        <w:rPr>
          <w:rFonts w:ascii="Calibri" w:hAnsi="Calibri" w:cs="Calibri"/>
          <w:sz w:val="22"/>
          <w:szCs w:val="22"/>
        </w:rPr>
        <w:lastRenderedPageBreak/>
        <w:t>quedarán obligadas en forma mancomunada y solidaria con los demás integrantes, para comprometerse por cualquier responsabilidad derivada del contrato que se firme.</w:t>
      </w:r>
    </w:p>
    <w:p w:rsidR="00E24990" w:rsidRPr="00E24990" w:rsidRDefault="00E24990" w:rsidP="00E24990">
      <w:pPr>
        <w:ind w:left="360"/>
        <w:jc w:val="both"/>
        <w:rPr>
          <w:rFonts w:ascii="Calibri" w:hAnsi="Calibri" w:cs="Calibri"/>
          <w:sz w:val="22"/>
          <w:szCs w:val="22"/>
        </w:rPr>
      </w:pP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El convenio se presentará adjunto a la proposición y formará parte del contrato que en su caso se adjudique como uno de sus anexos.</w:t>
      </w:r>
    </w:p>
    <w:p w:rsidR="00E24990" w:rsidRPr="00E24990" w:rsidRDefault="00E24990" w:rsidP="00E24990">
      <w:pPr>
        <w:ind w:left="360"/>
        <w:jc w:val="both"/>
        <w:rPr>
          <w:rFonts w:ascii="Calibri" w:hAnsi="Calibri" w:cs="Calibri"/>
          <w:sz w:val="22"/>
          <w:szCs w:val="22"/>
        </w:rPr>
      </w:pPr>
    </w:p>
    <w:p w:rsidR="003D1157" w:rsidRDefault="00E24990" w:rsidP="00E24990">
      <w:pPr>
        <w:ind w:left="360"/>
        <w:jc w:val="both"/>
        <w:rPr>
          <w:rFonts w:ascii="Calibri" w:hAnsi="Calibri" w:cs="Calibri"/>
          <w:sz w:val="22"/>
          <w:szCs w:val="22"/>
        </w:rPr>
      </w:pPr>
      <w:r w:rsidRPr="00E24990">
        <w:rPr>
          <w:rFonts w:ascii="Calibri" w:hAnsi="Calibri" w:cs="Calibr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93314B" w:rsidRDefault="0093314B" w:rsidP="00E24990">
      <w:pPr>
        <w:ind w:left="360"/>
        <w:jc w:val="both"/>
        <w:rPr>
          <w:rFonts w:ascii="Calibri" w:hAnsi="Calibri" w:cs="Calibri"/>
          <w:sz w:val="22"/>
          <w:szCs w:val="22"/>
        </w:rPr>
      </w:pPr>
    </w:p>
    <w:p w:rsidR="0093314B" w:rsidRPr="0044310B" w:rsidRDefault="0093314B" w:rsidP="0093314B">
      <w:pPr>
        <w:pStyle w:val="Prrafodelista"/>
        <w:numPr>
          <w:ilvl w:val="0"/>
          <w:numId w:val="1"/>
        </w:numPr>
        <w:jc w:val="both"/>
        <w:rPr>
          <w:rFonts w:ascii="Calibri" w:hAnsi="Calibri" w:cs="Calibri"/>
          <w:b/>
          <w:sz w:val="22"/>
          <w:szCs w:val="22"/>
        </w:rPr>
      </w:pPr>
      <w:r w:rsidRPr="0044310B">
        <w:rPr>
          <w:rFonts w:ascii="Calibri" w:hAnsi="Calibri" w:cs="Calibri"/>
          <w:b/>
          <w:sz w:val="22"/>
          <w:szCs w:val="22"/>
        </w:rPr>
        <w:t>NORMAS OFICIALES</w:t>
      </w:r>
    </w:p>
    <w:p w:rsidR="00152375" w:rsidRPr="00152375" w:rsidRDefault="00152375" w:rsidP="00152375">
      <w:pPr>
        <w:pStyle w:val="Prrafodelista"/>
        <w:tabs>
          <w:tab w:val="left" w:pos="1250"/>
        </w:tabs>
        <w:ind w:left="360"/>
        <w:jc w:val="both"/>
        <w:rPr>
          <w:rFonts w:ascii="Calibri" w:eastAsia="MS Mincho" w:hAnsi="Calibri" w:cs="Calibri"/>
          <w:sz w:val="22"/>
          <w:szCs w:val="22"/>
          <w:lang w:val="es-ES_tradnl" w:eastAsia="en-US"/>
        </w:rPr>
      </w:pPr>
      <w:r w:rsidRPr="00152375">
        <w:rPr>
          <w:rFonts w:ascii="Calibri" w:eastAsia="MS Mincho" w:hAnsi="Calibri" w:cs="Calibri"/>
          <w:sz w:val="22"/>
          <w:szCs w:val="22"/>
          <w:lang w:val="es-ES_tradnl" w:eastAsia="en-US"/>
        </w:rPr>
        <w:t xml:space="preserve">De conformidad con el artículo 31 del Reglamento, los bienes a ofertar por los licitantes, deberán cumplir con las Normas Oficiales Mexicanas, las normas mexicanas o su equivalente, </w:t>
      </w:r>
      <w:proofErr w:type="spellStart"/>
      <w:r w:rsidRPr="00152375">
        <w:rPr>
          <w:rFonts w:ascii="Calibri" w:eastAsia="MS Mincho" w:hAnsi="Calibri" w:cs="Calibri"/>
          <w:sz w:val="22"/>
          <w:szCs w:val="22"/>
          <w:lang w:val="es-ES_tradnl" w:eastAsia="en-US"/>
        </w:rPr>
        <w:t>ó</w:t>
      </w:r>
      <w:proofErr w:type="spellEnd"/>
      <w:r w:rsidRPr="00152375">
        <w:rPr>
          <w:rFonts w:ascii="Calibri" w:eastAsia="MS Mincho" w:hAnsi="Calibri" w:cs="Calibri"/>
          <w:sz w:val="22"/>
          <w:szCs w:val="22"/>
          <w:lang w:val="es-ES_tradnl" w:eastAsia="en-US"/>
        </w:rPr>
        <w:t xml:space="preserve"> en su caso, las Normas de referencia o especificaciones a que se refiere el artículo 67 de la Ley Federal Sobre Metrología y Normalización.</w:t>
      </w:r>
    </w:p>
    <w:p w:rsidR="00630126" w:rsidRPr="00630126" w:rsidRDefault="00630126" w:rsidP="008B4C25">
      <w:pPr>
        <w:pStyle w:val="2"/>
        <w:tabs>
          <w:tab w:val="left" w:pos="-284"/>
          <w:tab w:val="left" w:pos="720"/>
        </w:tabs>
        <w:ind w:left="0" w:right="-93"/>
        <w:rPr>
          <w:rFonts w:asciiTheme="minorHAnsi" w:hAnsiTheme="minorHAnsi" w:cs="Arial"/>
          <w:color w:val="7030A0"/>
          <w:sz w:val="22"/>
          <w:szCs w:val="22"/>
          <w:highlight w:val="yellow"/>
          <w:lang w:val="es-ES"/>
        </w:rPr>
      </w:pPr>
    </w:p>
    <w:p w:rsidR="00630126" w:rsidRPr="008B4C25" w:rsidRDefault="00630126" w:rsidP="00630126">
      <w:pPr>
        <w:ind w:left="426" w:right="-93"/>
        <w:jc w:val="both"/>
        <w:rPr>
          <w:rFonts w:asciiTheme="minorHAnsi" w:hAnsiTheme="minorHAnsi" w:cs="Calibri"/>
          <w:sz w:val="22"/>
          <w:szCs w:val="22"/>
        </w:rPr>
      </w:pPr>
      <w:r w:rsidRPr="008B4C25">
        <w:rPr>
          <w:rFonts w:asciiTheme="minorHAnsi" w:hAnsiTheme="minorHAnsi" w:cs="Calibri"/>
          <w:sz w:val="22"/>
          <w:szCs w:val="22"/>
        </w:rPr>
        <w:t>Para efectos del presente procedimiento de contratación, los licitantes participantes deberán cumplir con las normas que a continuación se indican:</w:t>
      </w:r>
    </w:p>
    <w:p w:rsidR="00630126" w:rsidRDefault="00630126" w:rsidP="00630126">
      <w:pPr>
        <w:pStyle w:val="2"/>
        <w:tabs>
          <w:tab w:val="left" w:pos="284"/>
        </w:tabs>
        <w:ind w:left="284" w:right="-93"/>
        <w:rPr>
          <w:rFonts w:asciiTheme="minorHAnsi" w:hAnsiTheme="minorHAnsi" w:cs="Arial"/>
          <w:color w:val="7030A0"/>
          <w:sz w:val="22"/>
          <w:szCs w:val="22"/>
          <w:highlight w:val="yellow"/>
          <w:lang w:val="es-ES"/>
        </w:rPr>
      </w:pPr>
    </w:p>
    <w:p w:rsidR="008B4C25" w:rsidRPr="008B4C25" w:rsidRDefault="008B4C25" w:rsidP="008B4C25">
      <w:pPr>
        <w:tabs>
          <w:tab w:val="left" w:pos="-284"/>
        </w:tabs>
        <w:ind w:left="-567" w:right="51"/>
        <w:jc w:val="both"/>
        <w:rPr>
          <w:rFonts w:ascii="Calibri" w:hAnsi="Calibri" w:cs="Calibri"/>
          <w:sz w:val="22"/>
          <w:szCs w:val="22"/>
        </w:rPr>
      </w:pPr>
    </w:p>
    <w:p w:rsidR="008B4C25" w:rsidRPr="008B4C25" w:rsidRDefault="008B4C25" w:rsidP="008B4C25">
      <w:pPr>
        <w:ind w:left="-567"/>
        <w:jc w:val="center"/>
        <w:rPr>
          <w:rFonts w:ascii="Calibri" w:hAnsi="Calibri" w:cs="Calibri"/>
          <w:b/>
          <w:sz w:val="22"/>
          <w:szCs w:val="22"/>
        </w:rPr>
      </w:pPr>
      <w:r w:rsidRPr="008B4C25">
        <w:rPr>
          <w:rFonts w:ascii="Calibri" w:hAnsi="Calibri" w:cs="Calibri"/>
          <w:b/>
          <w:sz w:val="22"/>
          <w:szCs w:val="22"/>
        </w:rPr>
        <w:t xml:space="preserve">Normas aplicables a servicios médicos subrogados </w:t>
      </w:r>
    </w:p>
    <w:tbl>
      <w:tblPr>
        <w:tblW w:w="9351"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5"/>
        <w:gridCol w:w="6946"/>
      </w:tblGrid>
      <w:tr w:rsidR="008B4C25" w:rsidRPr="008B4C25" w:rsidTr="008B4C25">
        <w:trPr>
          <w:tblHeader/>
          <w:jc w:val="right"/>
        </w:trPr>
        <w:tc>
          <w:tcPr>
            <w:tcW w:w="2405" w:type="dxa"/>
            <w:shd w:val="clear" w:color="auto" w:fill="D9D9D9" w:themeFill="background1" w:themeFillShade="D9"/>
          </w:tcPr>
          <w:p w:rsidR="008B4C25" w:rsidRPr="008B4C25" w:rsidRDefault="008B4C25" w:rsidP="0050346C">
            <w:pPr>
              <w:ind w:left="-567"/>
              <w:jc w:val="center"/>
              <w:rPr>
                <w:rFonts w:ascii="Calibri" w:hAnsi="Calibri" w:cs="Calibri"/>
                <w:b/>
                <w:sz w:val="22"/>
                <w:szCs w:val="22"/>
              </w:rPr>
            </w:pPr>
            <w:r w:rsidRPr="008B4C25">
              <w:rPr>
                <w:rFonts w:ascii="Calibri" w:hAnsi="Calibri" w:cs="Calibri"/>
                <w:b/>
                <w:sz w:val="22"/>
                <w:szCs w:val="22"/>
              </w:rPr>
              <w:t>Clave</w:t>
            </w:r>
          </w:p>
        </w:tc>
        <w:tc>
          <w:tcPr>
            <w:tcW w:w="6946" w:type="dxa"/>
            <w:shd w:val="clear" w:color="auto" w:fill="D9D9D9" w:themeFill="background1" w:themeFillShade="D9"/>
          </w:tcPr>
          <w:p w:rsidR="008B4C25" w:rsidRPr="008B4C25" w:rsidRDefault="008B4C25" w:rsidP="0050346C">
            <w:pPr>
              <w:ind w:left="-567"/>
              <w:jc w:val="center"/>
              <w:rPr>
                <w:rFonts w:ascii="Calibri" w:hAnsi="Calibri" w:cs="Calibri"/>
                <w:b/>
                <w:sz w:val="22"/>
                <w:szCs w:val="22"/>
              </w:rPr>
            </w:pPr>
            <w:r w:rsidRPr="008B4C25">
              <w:rPr>
                <w:rFonts w:ascii="Calibri" w:hAnsi="Calibri" w:cs="Calibri"/>
                <w:b/>
                <w:sz w:val="22"/>
                <w:szCs w:val="22"/>
              </w:rPr>
              <w:t>Descripción</w:t>
            </w:r>
          </w:p>
        </w:tc>
      </w:tr>
      <w:tr w:rsidR="008B4C25" w:rsidRPr="008B4C25" w:rsidTr="008B4C25">
        <w:trPr>
          <w:trHeight w:val="275"/>
          <w:jc w:val="right"/>
        </w:trPr>
        <w:tc>
          <w:tcPr>
            <w:tcW w:w="2405" w:type="dxa"/>
          </w:tcPr>
          <w:p w:rsidR="008B4C25" w:rsidRPr="008B4C25" w:rsidRDefault="008B4C25" w:rsidP="008B4C25">
            <w:pPr>
              <w:ind w:left="-567" w:firstLine="305"/>
              <w:jc w:val="center"/>
              <w:rPr>
                <w:rFonts w:ascii="Calibri" w:hAnsi="Calibri" w:cs="Calibri"/>
                <w:sz w:val="22"/>
                <w:szCs w:val="22"/>
              </w:rPr>
            </w:pPr>
            <w:r w:rsidRPr="008B4C25">
              <w:rPr>
                <w:rFonts w:ascii="Calibri" w:hAnsi="Calibri" w:cs="Calibri"/>
                <w:sz w:val="22"/>
                <w:szCs w:val="22"/>
              </w:rPr>
              <w:t>NOM-004-SSA3-2012</w:t>
            </w:r>
          </w:p>
        </w:tc>
        <w:tc>
          <w:tcPr>
            <w:tcW w:w="6946" w:type="dxa"/>
          </w:tcPr>
          <w:p w:rsidR="008B4C25" w:rsidRPr="008B4C25" w:rsidRDefault="008B4C25" w:rsidP="0050346C">
            <w:pPr>
              <w:ind w:left="101"/>
              <w:jc w:val="both"/>
              <w:rPr>
                <w:rFonts w:ascii="Calibri" w:hAnsi="Calibri" w:cs="Calibri"/>
                <w:sz w:val="22"/>
                <w:szCs w:val="22"/>
              </w:rPr>
            </w:pPr>
            <w:r w:rsidRPr="008B4C25">
              <w:rPr>
                <w:rFonts w:ascii="Calibri" w:hAnsi="Calibri" w:cs="Calibri"/>
                <w:sz w:val="22"/>
                <w:szCs w:val="22"/>
              </w:rPr>
              <w:t>Del expediente clínico.</w:t>
            </w:r>
          </w:p>
        </w:tc>
      </w:tr>
      <w:tr w:rsidR="008B4C25" w:rsidRPr="008B4C25" w:rsidTr="008B4C25">
        <w:trPr>
          <w:trHeight w:val="490"/>
          <w:jc w:val="right"/>
        </w:trPr>
        <w:tc>
          <w:tcPr>
            <w:tcW w:w="2405" w:type="dxa"/>
          </w:tcPr>
          <w:p w:rsidR="008B4C25" w:rsidRPr="008B4C25" w:rsidRDefault="008B4C25" w:rsidP="008B4C25">
            <w:pPr>
              <w:ind w:left="-567" w:firstLine="305"/>
              <w:jc w:val="center"/>
              <w:rPr>
                <w:rFonts w:ascii="Calibri" w:hAnsi="Calibri" w:cs="Calibri"/>
                <w:sz w:val="22"/>
                <w:szCs w:val="22"/>
              </w:rPr>
            </w:pPr>
            <w:r w:rsidRPr="008B4C25">
              <w:rPr>
                <w:rFonts w:ascii="Calibri" w:hAnsi="Calibri" w:cs="Calibri"/>
                <w:sz w:val="22"/>
                <w:szCs w:val="22"/>
              </w:rPr>
              <w:t>NOM-178-SSA1-1998</w:t>
            </w:r>
          </w:p>
        </w:tc>
        <w:tc>
          <w:tcPr>
            <w:tcW w:w="6946" w:type="dxa"/>
          </w:tcPr>
          <w:p w:rsidR="008B4C25" w:rsidRPr="008B4C25" w:rsidRDefault="008B4C25" w:rsidP="0050346C">
            <w:pPr>
              <w:ind w:left="101"/>
              <w:jc w:val="both"/>
              <w:rPr>
                <w:rFonts w:ascii="Calibri" w:hAnsi="Calibri" w:cs="Calibri"/>
                <w:sz w:val="22"/>
                <w:szCs w:val="22"/>
              </w:rPr>
            </w:pPr>
            <w:r w:rsidRPr="008B4C25">
              <w:rPr>
                <w:rFonts w:ascii="Calibri" w:hAnsi="Calibri" w:cs="Calibri"/>
                <w:bCs/>
                <w:sz w:val="22"/>
                <w:szCs w:val="22"/>
              </w:rPr>
              <w:t>Que establece los requisitos mínimos de infraestructura y equipamiento de establecimientos para la atención médica de pacientes ambulatorios</w:t>
            </w:r>
          </w:p>
        </w:tc>
      </w:tr>
      <w:tr w:rsidR="008B4C25" w:rsidRPr="008B4C25" w:rsidTr="008B4C25">
        <w:trPr>
          <w:trHeight w:val="511"/>
          <w:jc w:val="right"/>
        </w:trPr>
        <w:tc>
          <w:tcPr>
            <w:tcW w:w="2405" w:type="dxa"/>
          </w:tcPr>
          <w:p w:rsidR="008B4C25" w:rsidRPr="008B4C25" w:rsidRDefault="008B4C25" w:rsidP="008B4C25">
            <w:pPr>
              <w:ind w:left="-567" w:firstLine="305"/>
              <w:jc w:val="center"/>
              <w:rPr>
                <w:rFonts w:ascii="Calibri" w:hAnsi="Calibri" w:cs="Calibri"/>
                <w:sz w:val="22"/>
                <w:szCs w:val="22"/>
              </w:rPr>
            </w:pPr>
            <w:r w:rsidRPr="008B4C25">
              <w:rPr>
                <w:rFonts w:ascii="Calibri" w:hAnsi="Calibri" w:cs="Calibri"/>
                <w:sz w:val="22"/>
                <w:szCs w:val="22"/>
              </w:rPr>
              <w:t>NOM-016-SSA3-2012</w:t>
            </w:r>
          </w:p>
        </w:tc>
        <w:tc>
          <w:tcPr>
            <w:tcW w:w="6946" w:type="dxa"/>
          </w:tcPr>
          <w:p w:rsidR="008B4C25" w:rsidRPr="008B4C25" w:rsidRDefault="008B4C25" w:rsidP="0050346C">
            <w:pPr>
              <w:ind w:left="101"/>
              <w:jc w:val="both"/>
              <w:rPr>
                <w:rFonts w:ascii="Calibri" w:hAnsi="Calibri" w:cs="Calibri"/>
                <w:sz w:val="22"/>
                <w:szCs w:val="22"/>
              </w:rPr>
            </w:pPr>
            <w:r w:rsidRPr="008B4C25">
              <w:rPr>
                <w:rFonts w:ascii="Calibri" w:hAnsi="Calibri" w:cs="Calibri"/>
                <w:sz w:val="22"/>
                <w:szCs w:val="22"/>
              </w:rPr>
              <w:t>Que establece los requisitos mínimos de infraestructura y equipamiento de hospitales y consultorios de atención médica especializada.</w:t>
            </w:r>
          </w:p>
        </w:tc>
      </w:tr>
      <w:tr w:rsidR="008B4C25" w:rsidRPr="008B4C25" w:rsidTr="008B4C25">
        <w:trPr>
          <w:trHeight w:val="247"/>
          <w:jc w:val="right"/>
        </w:trPr>
        <w:tc>
          <w:tcPr>
            <w:tcW w:w="2405" w:type="dxa"/>
          </w:tcPr>
          <w:p w:rsidR="008B4C25" w:rsidRPr="008B4C25" w:rsidRDefault="008B4C25" w:rsidP="008B4C25">
            <w:pPr>
              <w:ind w:left="-567" w:firstLine="305"/>
              <w:jc w:val="center"/>
              <w:rPr>
                <w:rFonts w:ascii="Calibri" w:hAnsi="Calibri" w:cs="Calibri"/>
                <w:sz w:val="22"/>
                <w:szCs w:val="22"/>
              </w:rPr>
            </w:pPr>
            <w:r w:rsidRPr="008B4C25">
              <w:rPr>
                <w:rFonts w:ascii="Calibri" w:hAnsi="Calibri" w:cs="Calibri"/>
                <w:sz w:val="22"/>
                <w:szCs w:val="22"/>
              </w:rPr>
              <w:t>NOM-035-SSA3-2002</w:t>
            </w:r>
          </w:p>
        </w:tc>
        <w:tc>
          <w:tcPr>
            <w:tcW w:w="6946" w:type="dxa"/>
          </w:tcPr>
          <w:p w:rsidR="008B4C25" w:rsidRPr="008B4C25" w:rsidRDefault="008B4C25" w:rsidP="0050346C">
            <w:pPr>
              <w:ind w:left="101"/>
              <w:jc w:val="both"/>
              <w:rPr>
                <w:rFonts w:ascii="Calibri" w:hAnsi="Calibri" w:cs="Calibri"/>
                <w:sz w:val="22"/>
                <w:szCs w:val="22"/>
              </w:rPr>
            </w:pPr>
            <w:r w:rsidRPr="008B4C25">
              <w:rPr>
                <w:rFonts w:ascii="Calibri" w:hAnsi="Calibri" w:cs="Calibri"/>
                <w:sz w:val="22"/>
                <w:szCs w:val="22"/>
              </w:rPr>
              <w:t>En materia de información en salud</w:t>
            </w:r>
          </w:p>
        </w:tc>
      </w:tr>
      <w:tr w:rsidR="008B4C25" w:rsidRPr="008B4C25" w:rsidTr="008B4C25">
        <w:trPr>
          <w:trHeight w:val="321"/>
          <w:jc w:val="right"/>
        </w:trPr>
        <w:tc>
          <w:tcPr>
            <w:tcW w:w="2405" w:type="dxa"/>
          </w:tcPr>
          <w:p w:rsidR="008B4C25" w:rsidRPr="008B4C25" w:rsidRDefault="008B4C25" w:rsidP="008B4C25">
            <w:pPr>
              <w:ind w:left="-567" w:firstLine="305"/>
              <w:jc w:val="center"/>
              <w:rPr>
                <w:rFonts w:ascii="Calibri" w:hAnsi="Calibri" w:cs="Calibri"/>
                <w:sz w:val="22"/>
                <w:szCs w:val="22"/>
              </w:rPr>
            </w:pPr>
            <w:r w:rsidRPr="008B4C25">
              <w:rPr>
                <w:rFonts w:ascii="Calibri" w:hAnsi="Calibri" w:cs="Calibri"/>
                <w:sz w:val="22"/>
                <w:szCs w:val="22"/>
              </w:rPr>
              <w:t>NOM-166-SSA1-1997</w:t>
            </w:r>
          </w:p>
        </w:tc>
        <w:tc>
          <w:tcPr>
            <w:tcW w:w="6946" w:type="dxa"/>
          </w:tcPr>
          <w:p w:rsidR="008B4C25" w:rsidRPr="008B4C25" w:rsidRDefault="008B4C25" w:rsidP="0050346C">
            <w:pPr>
              <w:ind w:left="101"/>
              <w:jc w:val="both"/>
              <w:rPr>
                <w:rFonts w:ascii="Calibri" w:hAnsi="Calibri" w:cs="Calibri"/>
                <w:sz w:val="22"/>
                <w:szCs w:val="22"/>
              </w:rPr>
            </w:pPr>
            <w:r w:rsidRPr="008B4C25">
              <w:rPr>
                <w:rFonts w:ascii="Calibri" w:hAnsi="Calibri" w:cs="Calibri"/>
                <w:sz w:val="22"/>
                <w:szCs w:val="22"/>
              </w:rPr>
              <w:t>Para la organización y funcionamiento de los laboratorios clínicos.</w:t>
            </w:r>
          </w:p>
        </w:tc>
      </w:tr>
    </w:tbl>
    <w:p w:rsidR="008B4C25" w:rsidRPr="008B4C25" w:rsidRDefault="008B4C25" w:rsidP="008B4C25">
      <w:pPr>
        <w:ind w:left="-567" w:firstLine="426"/>
        <w:jc w:val="both"/>
        <w:rPr>
          <w:rFonts w:ascii="Calibri" w:hAnsi="Calibri" w:cs="Calibri"/>
          <w:b/>
          <w:sz w:val="22"/>
          <w:szCs w:val="22"/>
          <w:lang w:val="es-ES_tradnl"/>
        </w:rPr>
      </w:pPr>
    </w:p>
    <w:p w:rsidR="008B4C25" w:rsidRPr="008B4C25" w:rsidRDefault="008B4C25" w:rsidP="008B4C25">
      <w:pPr>
        <w:ind w:left="426" w:right="-93"/>
        <w:jc w:val="both"/>
        <w:rPr>
          <w:rFonts w:ascii="Calibri" w:hAnsi="Calibri" w:cs="Calibri"/>
          <w:b/>
          <w:sz w:val="22"/>
          <w:szCs w:val="22"/>
          <w:lang w:val="es-ES_tradnl"/>
        </w:rPr>
      </w:pPr>
      <w:r w:rsidRPr="008B4C25">
        <w:rPr>
          <w:rFonts w:ascii="Calibri" w:hAnsi="Calibri" w:cs="Calibri"/>
          <w:b/>
          <w:sz w:val="22"/>
          <w:szCs w:val="22"/>
          <w:lang w:val="es-ES_tradnl"/>
        </w:rPr>
        <w:t xml:space="preserve">Las normas se encuentran en la página de internet de la secretaría de economía: </w:t>
      </w:r>
    </w:p>
    <w:p w:rsidR="008B4C25" w:rsidRPr="008B4C25" w:rsidRDefault="000B3A43" w:rsidP="008B4C25">
      <w:pPr>
        <w:ind w:left="426" w:right="-93"/>
        <w:jc w:val="both"/>
        <w:rPr>
          <w:rFonts w:ascii="Calibri" w:hAnsi="Calibri" w:cs="Calibri"/>
          <w:b/>
          <w:sz w:val="22"/>
          <w:szCs w:val="22"/>
          <w:lang w:val="es-ES_tradnl"/>
        </w:rPr>
      </w:pPr>
      <w:hyperlink r:id="rId8" w:history="1">
        <w:r w:rsidR="008B4C25" w:rsidRPr="008B4C25">
          <w:rPr>
            <w:rStyle w:val="Hipervnculo"/>
            <w:rFonts w:ascii="Calibri" w:hAnsi="Calibri" w:cs="Calibri"/>
            <w:b/>
            <w:sz w:val="22"/>
            <w:szCs w:val="22"/>
            <w:lang w:val="es-ES_tradnl"/>
          </w:rPr>
          <w:t>Www.economia-noms.gob.mx</w:t>
        </w:r>
      </w:hyperlink>
    </w:p>
    <w:p w:rsidR="008B4C25" w:rsidRPr="008B4C25" w:rsidRDefault="008B4C25" w:rsidP="008B4C25">
      <w:pPr>
        <w:ind w:right="-93"/>
        <w:jc w:val="both"/>
        <w:rPr>
          <w:rFonts w:ascii="Calibri" w:hAnsi="Calibri" w:cs="Calibri"/>
          <w:sz w:val="22"/>
          <w:szCs w:val="22"/>
          <w:lang w:val="es-ES_tradnl"/>
        </w:rPr>
      </w:pPr>
    </w:p>
    <w:p w:rsidR="008B4C25" w:rsidRPr="008B4C25" w:rsidRDefault="008B4C25" w:rsidP="008B4C25">
      <w:pPr>
        <w:tabs>
          <w:tab w:val="left" w:pos="-284"/>
        </w:tabs>
        <w:ind w:left="426" w:right="-93"/>
        <w:jc w:val="both"/>
        <w:rPr>
          <w:rFonts w:ascii="Calibri" w:hAnsi="Calibri" w:cs="Calibri"/>
          <w:sz w:val="22"/>
          <w:szCs w:val="22"/>
        </w:rPr>
      </w:pPr>
      <w:r w:rsidRPr="008B4C25">
        <w:rPr>
          <w:rFonts w:ascii="Calibri" w:hAnsi="Calibri" w:cs="Calibri"/>
          <w:b/>
          <w:sz w:val="22"/>
          <w:szCs w:val="22"/>
        </w:rPr>
        <w:t xml:space="preserve">El proveedor deberá presentar escrito firmado por el representante legal, </w:t>
      </w:r>
      <w:r w:rsidRPr="008B4C25">
        <w:rPr>
          <w:rFonts w:ascii="Calibri" w:hAnsi="Calibri" w:cs="Calibri"/>
          <w:sz w:val="22"/>
          <w:szCs w:val="22"/>
        </w:rPr>
        <w:t xml:space="preserve">por el cual manifieste que los servicios ofertados cuentan con normas de calidad (normas oficiales mexicanas, normas mexicanas, normas internacionales, normas de referencia o especificaciones aplicables) conforme a los artículos 20 fracción vii de la ley y 13 de su reglamento y 53, 55 y 67 de la ley federal sobre metrología y normalización. </w:t>
      </w:r>
    </w:p>
    <w:p w:rsidR="00E24990" w:rsidRPr="00714A9C" w:rsidRDefault="00E24990" w:rsidP="0044310B">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PERSONAS INHABILITADAS:</w:t>
      </w:r>
    </w:p>
    <w:p w:rsidR="003D1157" w:rsidRPr="007F7ED3" w:rsidRDefault="003D1157" w:rsidP="003D1157">
      <w:pPr>
        <w:ind w:left="360"/>
        <w:jc w:val="both"/>
        <w:rPr>
          <w:rFonts w:ascii="Calibri" w:hAnsi="Calibri" w:cs="Calibri"/>
          <w:sz w:val="22"/>
          <w:szCs w:val="22"/>
        </w:rPr>
      </w:pPr>
      <w:r w:rsidRPr="007F7ED3">
        <w:rPr>
          <w:rFonts w:ascii="Calibri" w:hAnsi="Calibri" w:cs="Calibri"/>
          <w:sz w:val="22"/>
          <w:szCs w:val="22"/>
        </w:rPr>
        <w:t xml:space="preserve">Las </w:t>
      </w:r>
      <w:r w:rsidRPr="007F7ED3">
        <w:rPr>
          <w:rFonts w:ascii="Calibri" w:hAnsi="Calibri" w:cs="Calibri"/>
          <w:bCs/>
          <w:sz w:val="22"/>
          <w:szCs w:val="22"/>
        </w:rPr>
        <w:t>personas físicas o morales inhabilitadas</w:t>
      </w:r>
      <w:r w:rsidRPr="007F7ED3">
        <w:rPr>
          <w:rFonts w:ascii="Calibri" w:hAnsi="Calibri" w:cs="Calibr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 Licitación.</w:t>
      </w:r>
    </w:p>
    <w:p w:rsidR="00984175" w:rsidRPr="007F7ED3" w:rsidRDefault="00984175"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 xml:space="preserve">MODIFICACIONES: </w:t>
      </w: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“La Convocante”</w:t>
      </w:r>
      <w:r w:rsidRPr="00714A9C">
        <w:rPr>
          <w:rFonts w:ascii="Calibri" w:hAnsi="Calibri" w:cs="Calibri"/>
          <w:b/>
          <w:sz w:val="22"/>
          <w:szCs w:val="22"/>
        </w:rPr>
        <w:t xml:space="preserve"> </w:t>
      </w:r>
      <w:r w:rsidRPr="007E4B4F">
        <w:rPr>
          <w:rFonts w:ascii="Calibri" w:hAnsi="Calibri" w:cs="Calibri"/>
          <w:sz w:val="22"/>
          <w:szCs w:val="22"/>
          <w:u w:val="single"/>
        </w:rPr>
        <w:t>podrá modificar aspectos establecidos en la convocatoria</w:t>
      </w:r>
      <w:r w:rsidRPr="00714A9C">
        <w:rPr>
          <w:rFonts w:ascii="Calibri" w:hAnsi="Calibri" w:cs="Calibri"/>
          <w:sz w:val="22"/>
          <w:szCs w:val="22"/>
        </w:rPr>
        <w:t xml:space="preserve">, a partir de la fecha en que ésta sea publicada y a más tardar el séptimo día natural previo al acto de presentación y apertura de proposiciones, debiendo difundir dichas modificaciones en CompraNet, a más tardar el día hábil siguiente </w:t>
      </w:r>
      <w:r w:rsidRPr="00714A9C">
        <w:rPr>
          <w:rFonts w:ascii="Calibri" w:hAnsi="Calibri" w:cs="Calibri"/>
          <w:sz w:val="22"/>
          <w:szCs w:val="22"/>
        </w:rPr>
        <w:lastRenderedPageBreak/>
        <w:t xml:space="preserve">a aquel en que se efectúen, de conformidad con lo dispuesto en primer párrafo del Artículo 33 de la </w:t>
      </w:r>
      <w:r w:rsidR="00DE68A4">
        <w:rPr>
          <w:rFonts w:ascii="Calibri" w:hAnsi="Calibri" w:cs="Calibri"/>
          <w:sz w:val="22"/>
          <w:szCs w:val="22"/>
        </w:rPr>
        <w:t>LAASSP</w:t>
      </w:r>
      <w:r w:rsidRPr="00714A9C">
        <w:rPr>
          <w:rFonts w:ascii="Calibri" w:hAnsi="Calibri" w:cs="Calibri"/>
          <w:sz w:val="22"/>
          <w:szCs w:val="22"/>
        </w:rPr>
        <w:t>.</w:t>
      </w:r>
    </w:p>
    <w:p w:rsidR="003D1157" w:rsidRPr="00714A9C" w:rsidRDefault="003D1157" w:rsidP="003D1157">
      <w:pPr>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3D1157" w:rsidRPr="00714A9C" w:rsidRDefault="003D1157" w:rsidP="003D1157">
      <w:pPr>
        <w:ind w:left="360"/>
        <w:jc w:val="both"/>
        <w:rPr>
          <w:rFonts w:ascii="Calibri" w:hAnsi="Calibri" w:cs="Calibri"/>
          <w:sz w:val="22"/>
          <w:szCs w:val="22"/>
        </w:rPr>
      </w:pPr>
    </w:p>
    <w:p w:rsidR="003D1157" w:rsidRPr="007F7ED3" w:rsidRDefault="003D1157" w:rsidP="00F14D41">
      <w:pPr>
        <w:ind w:left="360"/>
        <w:jc w:val="both"/>
        <w:rPr>
          <w:rFonts w:ascii="Calibri" w:hAnsi="Calibri" w:cs="Calibri"/>
          <w:sz w:val="22"/>
          <w:szCs w:val="22"/>
        </w:rPr>
      </w:pPr>
      <w:r w:rsidRPr="007F7ED3">
        <w:rPr>
          <w:rFonts w:ascii="Calibri" w:hAnsi="Calibri" w:cs="Calibri"/>
          <w:sz w:val="22"/>
          <w:szCs w:val="22"/>
        </w:rPr>
        <w:t>Ninguna de las condiciones contenidas en la convocatoria de la Licitación, así como en las proposiciones presentadas por los licitantes podrán ser negociadas.</w:t>
      </w:r>
    </w:p>
    <w:p w:rsidR="003D1157" w:rsidRPr="007F7ED3" w:rsidRDefault="003D1157" w:rsidP="003D1157">
      <w:pPr>
        <w:jc w:val="both"/>
        <w:rPr>
          <w:rFonts w:ascii="Calibri" w:hAnsi="Calibri" w:cs="Calibri"/>
          <w:sz w:val="22"/>
          <w:szCs w:val="22"/>
        </w:rPr>
      </w:pPr>
    </w:p>
    <w:p w:rsidR="003D1157" w:rsidRPr="007F7ED3" w:rsidRDefault="003D1157" w:rsidP="00F14D41">
      <w:pPr>
        <w:ind w:left="360"/>
        <w:jc w:val="both"/>
        <w:rPr>
          <w:rFonts w:ascii="Calibri" w:hAnsi="Calibri" w:cs="Calibri"/>
          <w:sz w:val="22"/>
          <w:szCs w:val="22"/>
        </w:rPr>
      </w:pPr>
      <w:r w:rsidRPr="007F7ED3">
        <w:rPr>
          <w:rFonts w:ascii="Calibri" w:hAnsi="Calibri" w:cs="Calibri"/>
          <w:sz w:val="22"/>
          <w:szCs w:val="22"/>
        </w:rPr>
        <w:t xml:space="preserve">El incumplimiento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w:t>
      </w:r>
      <w:r w:rsidR="00A95BBE" w:rsidRPr="007F7ED3">
        <w:rPr>
          <w:rFonts w:ascii="Calibri" w:hAnsi="Calibri" w:cs="Calibri"/>
          <w:sz w:val="22"/>
          <w:szCs w:val="22"/>
        </w:rPr>
        <w:t xml:space="preserve">será causal de </w:t>
      </w:r>
      <w:proofErr w:type="spellStart"/>
      <w:r w:rsidR="00A95BBE" w:rsidRPr="007F7ED3">
        <w:rPr>
          <w:rFonts w:ascii="Calibri" w:hAnsi="Calibri" w:cs="Calibri"/>
          <w:sz w:val="22"/>
          <w:szCs w:val="22"/>
        </w:rPr>
        <w:t>desechamiento</w:t>
      </w:r>
      <w:proofErr w:type="spellEnd"/>
      <w:r w:rsidR="00A95BBE" w:rsidRPr="007F7ED3">
        <w:rPr>
          <w:rFonts w:ascii="Calibri" w:hAnsi="Calibri" w:cs="Calibri"/>
          <w:sz w:val="22"/>
          <w:szCs w:val="22"/>
        </w:rPr>
        <w:t>.</w:t>
      </w:r>
    </w:p>
    <w:p w:rsidR="00AD3890" w:rsidRPr="009F0CE1" w:rsidRDefault="00AD3890" w:rsidP="00AD3890">
      <w:pPr>
        <w:jc w:val="both"/>
        <w:rPr>
          <w:rFonts w:ascii="Calibri" w:hAnsi="Calibri" w:cs="Calibri"/>
          <w:sz w:val="22"/>
          <w:szCs w:val="22"/>
        </w:rPr>
      </w:pPr>
    </w:p>
    <w:p w:rsidR="003D1157" w:rsidRPr="00714A9C" w:rsidRDefault="003D1157" w:rsidP="00F14D41">
      <w:pPr>
        <w:ind w:left="360"/>
        <w:jc w:val="both"/>
        <w:rPr>
          <w:rFonts w:ascii="Calibri" w:hAnsi="Calibri" w:cs="Calibri"/>
          <w:sz w:val="22"/>
          <w:szCs w:val="22"/>
        </w:rPr>
      </w:pPr>
      <w:r w:rsidRPr="00714A9C">
        <w:rPr>
          <w:rFonts w:ascii="Calibri" w:hAnsi="Calibri" w:cs="Calibri"/>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714A9C" w:rsidRDefault="003D1157" w:rsidP="003D1157">
      <w:pPr>
        <w:jc w:val="both"/>
        <w:rPr>
          <w:rFonts w:ascii="Calibri" w:hAnsi="Calibri" w:cs="Calibri"/>
          <w:sz w:val="22"/>
          <w:szCs w:val="22"/>
        </w:rPr>
      </w:pPr>
    </w:p>
    <w:p w:rsidR="007C63FF" w:rsidRDefault="003D1157" w:rsidP="00F14D41">
      <w:pPr>
        <w:ind w:left="360"/>
        <w:jc w:val="both"/>
        <w:rPr>
          <w:rFonts w:ascii="Calibri" w:hAnsi="Calibri" w:cs="Calibri"/>
          <w:sz w:val="22"/>
          <w:szCs w:val="22"/>
        </w:rPr>
      </w:pPr>
      <w:r w:rsidRPr="00714A9C">
        <w:rPr>
          <w:rFonts w:ascii="Calibri" w:hAnsi="Calibri" w:cs="Calibri"/>
          <w:sz w:val="22"/>
          <w:szCs w:val="22"/>
        </w:rPr>
        <w:t>Lo no previsto en la presente convocatoria de Licitación se sujetará a los preceptos establecidos en la “Ley” y su “Reglamento</w:t>
      </w:r>
      <w:r w:rsidRPr="007F7ED3">
        <w:rPr>
          <w:rFonts w:ascii="Calibri" w:hAnsi="Calibri" w:cs="Calibri"/>
          <w:sz w:val="22"/>
          <w:szCs w:val="22"/>
        </w:rPr>
        <w:t>”. Serán supletorias de la “Ley” y</w:t>
      </w:r>
      <w:r w:rsidRPr="00714A9C">
        <w:rPr>
          <w:rFonts w:ascii="Calibri" w:hAnsi="Calibri" w:cs="Calibri"/>
          <w:sz w:val="22"/>
          <w:szCs w:val="22"/>
        </w:rPr>
        <w:t xml:space="preserve"> de las demás disposiciones que de ella se deriven, en lo que corresponda, el </w:t>
      </w:r>
      <w:r w:rsidRPr="00714A9C">
        <w:rPr>
          <w:rFonts w:ascii="Calibri" w:hAnsi="Calibri" w:cs="Calibri"/>
          <w:color w:val="000000"/>
          <w:sz w:val="22"/>
          <w:szCs w:val="22"/>
        </w:rPr>
        <w:t>Código Civil Federal</w:t>
      </w:r>
      <w:r w:rsidRPr="00714A9C">
        <w:rPr>
          <w:rFonts w:ascii="Calibri" w:hAnsi="Calibri" w:cs="Calibri"/>
          <w:sz w:val="22"/>
          <w:szCs w:val="22"/>
        </w:rPr>
        <w:t>, la Ley Federal del Procedimiento Administrativo y el Código Federal de Procedimientos Civiles.</w:t>
      </w:r>
    </w:p>
    <w:p w:rsidR="00C3110A" w:rsidRPr="00F0646F" w:rsidRDefault="00C3110A" w:rsidP="00F14D41">
      <w:pPr>
        <w:ind w:left="360"/>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bookmarkStart w:id="6" w:name="_Hlk38883264"/>
      <w:r>
        <w:rPr>
          <w:rFonts w:ascii="Calibri" w:hAnsi="Calibri" w:cs="Calibri"/>
          <w:sz w:val="22"/>
          <w:szCs w:val="22"/>
        </w:rPr>
        <w:t>SECCIÓ</w:t>
      </w:r>
      <w:r w:rsidRPr="00714A9C">
        <w:rPr>
          <w:rFonts w:ascii="Calibri" w:hAnsi="Calibri" w:cs="Calibri"/>
          <w:sz w:val="22"/>
          <w:szCs w:val="22"/>
        </w:rPr>
        <w:t>N III. DOCUMENTACIÓN LEGAL - ADMINISTRATIVA</w:t>
      </w:r>
    </w:p>
    <w:p w:rsidR="003D1157" w:rsidRPr="00714A9C" w:rsidRDefault="003D1157" w:rsidP="003D1157">
      <w:pPr>
        <w:pStyle w:val="Ttulo2"/>
        <w:jc w:val="center"/>
        <w:rPr>
          <w:rFonts w:ascii="Calibri" w:hAnsi="Calibri" w:cs="Calibri"/>
        </w:rPr>
      </w:pPr>
      <w:r>
        <w:rPr>
          <w:rFonts w:ascii="Calibri" w:hAnsi="Calibri" w:cs="Calibri"/>
          <w:sz w:val="22"/>
          <w:szCs w:val="22"/>
        </w:rPr>
        <w:t>INTEGRACIÓ</w:t>
      </w:r>
      <w:r w:rsidRPr="00714A9C">
        <w:rPr>
          <w:rFonts w:ascii="Calibri" w:hAnsi="Calibri" w:cs="Calibri"/>
          <w:sz w:val="22"/>
          <w:szCs w:val="22"/>
        </w:rPr>
        <w:t>N DE LAS PROPOSICIONES</w:t>
      </w:r>
    </w:p>
    <w:bookmarkEnd w:id="6"/>
    <w:p w:rsidR="003D1157" w:rsidRPr="00714A9C" w:rsidRDefault="003D1157" w:rsidP="003D1157">
      <w:pPr>
        <w:jc w:val="both"/>
        <w:rPr>
          <w:rFonts w:ascii="Calibri" w:hAnsi="Calibri" w:cs="Calibri"/>
          <w:sz w:val="22"/>
          <w:szCs w:val="22"/>
        </w:rPr>
      </w:pPr>
    </w:p>
    <w:p w:rsidR="00E24990" w:rsidRPr="00E24990" w:rsidRDefault="00E24990" w:rsidP="00E24990">
      <w:pPr>
        <w:pStyle w:val="Prrafodelista"/>
        <w:numPr>
          <w:ilvl w:val="0"/>
          <w:numId w:val="1"/>
        </w:numPr>
        <w:jc w:val="both"/>
        <w:rPr>
          <w:rFonts w:ascii="Calibri" w:hAnsi="Calibri" w:cs="Calibri"/>
          <w:sz w:val="22"/>
          <w:szCs w:val="22"/>
        </w:rPr>
      </w:pPr>
      <w:r w:rsidRPr="00E24990">
        <w:rPr>
          <w:rFonts w:ascii="Calibri" w:hAnsi="Calibri" w:cs="Calibri"/>
          <w:sz w:val="22"/>
          <w:szCs w:val="22"/>
        </w:rPr>
        <w:t>DOCUMENTOS QUE DEBERÁN CONTENER LAS PROPOSICIONES Y FORMA EN QUE DEBEN SER PRESENTADAS:</w:t>
      </w:r>
    </w:p>
    <w:p w:rsidR="00E24990" w:rsidRPr="00E24990" w:rsidRDefault="00E24990" w:rsidP="00E24990">
      <w:pPr>
        <w:jc w:val="both"/>
        <w:rPr>
          <w:rFonts w:ascii="Calibri" w:hAnsi="Calibri" w:cs="Calibri"/>
          <w:sz w:val="22"/>
          <w:szCs w:val="22"/>
        </w:rPr>
      </w:pPr>
    </w:p>
    <w:p w:rsidR="00E24990" w:rsidRPr="00E24990" w:rsidRDefault="00E24990" w:rsidP="00E24990">
      <w:pPr>
        <w:jc w:val="both"/>
        <w:rPr>
          <w:rFonts w:ascii="Calibri" w:hAnsi="Calibri" w:cs="Calibri"/>
          <w:sz w:val="22"/>
          <w:szCs w:val="22"/>
        </w:rPr>
      </w:pPr>
      <w:r w:rsidRPr="00E24990">
        <w:rPr>
          <w:rFonts w:ascii="Calibri" w:hAnsi="Calibri" w:cs="Calibri"/>
          <w:sz w:val="22"/>
          <w:szCs w:val="22"/>
        </w:rPr>
        <w:t xml:space="preserve">La proposición deberá presentarse por escrito en idioma español, incluyendo toda información relacionada con los </w:t>
      </w:r>
      <w:r w:rsidR="004B2DBA">
        <w:rPr>
          <w:rFonts w:ascii="Calibri" w:hAnsi="Calibri" w:cs="Calibri"/>
          <w:sz w:val="22"/>
          <w:szCs w:val="22"/>
        </w:rPr>
        <w:t>servicios</w:t>
      </w:r>
      <w:r w:rsidRPr="00E24990">
        <w:rPr>
          <w:rFonts w:ascii="Calibri" w:hAnsi="Calibri" w:cs="Calibri"/>
          <w:sz w:val="22"/>
          <w:szCs w:val="22"/>
        </w:rPr>
        <w:t xml:space="preserve"> solicitados </w:t>
      </w:r>
      <w:r w:rsidR="00B41F37">
        <w:rPr>
          <w:rFonts w:ascii="Calibri" w:hAnsi="Calibri" w:cs="Calibri"/>
          <w:sz w:val="22"/>
          <w:szCs w:val="22"/>
        </w:rPr>
        <w:t>objeto de</w:t>
      </w:r>
      <w:r w:rsidR="009F5F11">
        <w:rPr>
          <w:rFonts w:ascii="Calibri" w:hAnsi="Calibri" w:cs="Calibri"/>
          <w:sz w:val="22"/>
          <w:szCs w:val="22"/>
        </w:rPr>
        <w:t xml:space="preserve"> </w:t>
      </w:r>
      <w:r w:rsidR="00B41F37">
        <w:rPr>
          <w:rFonts w:ascii="Calibri" w:hAnsi="Calibri" w:cs="Calibri"/>
          <w:sz w:val="22"/>
          <w:szCs w:val="22"/>
        </w:rPr>
        <w:t>l</w:t>
      </w:r>
      <w:r w:rsidR="009F5F11">
        <w:rPr>
          <w:rFonts w:ascii="Calibri" w:hAnsi="Calibri" w:cs="Calibri"/>
          <w:sz w:val="22"/>
          <w:szCs w:val="22"/>
        </w:rPr>
        <w:t>a presente licitación</w:t>
      </w:r>
      <w:r w:rsidR="00B41F37">
        <w:rPr>
          <w:rFonts w:ascii="Calibri" w:hAnsi="Calibri" w:cs="Calibri"/>
          <w:sz w:val="22"/>
          <w:szCs w:val="22"/>
        </w:rPr>
        <w:t xml:space="preserve"> </w:t>
      </w:r>
      <w:r w:rsidRPr="00E24990">
        <w:rPr>
          <w:rFonts w:ascii="Calibri" w:hAnsi="Calibri" w:cs="Calibri"/>
          <w:sz w:val="22"/>
          <w:szCs w:val="22"/>
        </w:rPr>
        <w:t>considerando lo que a continuación se indica:</w:t>
      </w:r>
    </w:p>
    <w:p w:rsidR="00E24990" w:rsidRPr="00E24990" w:rsidRDefault="00E24990" w:rsidP="00E24990">
      <w:pPr>
        <w:jc w:val="both"/>
        <w:rPr>
          <w:rFonts w:ascii="Calibri" w:hAnsi="Calibri" w:cs="Calibri"/>
          <w:sz w:val="22"/>
          <w:szCs w:val="22"/>
        </w:rPr>
      </w:pPr>
    </w:p>
    <w:p w:rsidR="00E24990" w:rsidRDefault="00E24990" w:rsidP="00E24990">
      <w:pPr>
        <w:jc w:val="both"/>
        <w:rPr>
          <w:rFonts w:ascii="Calibri" w:hAnsi="Calibri" w:cs="Calibri"/>
          <w:sz w:val="22"/>
          <w:szCs w:val="22"/>
        </w:rPr>
      </w:pPr>
      <w:r w:rsidRPr="00E24990">
        <w:rPr>
          <w:rFonts w:ascii="Calibri" w:hAnsi="Calibri" w:cs="Calibri"/>
          <w:sz w:val="22"/>
          <w:szCs w:val="22"/>
        </w:rPr>
        <w:t xml:space="preserve">La descripción, especificaciones técnicas y condiciones de los </w:t>
      </w:r>
      <w:r w:rsidR="00C80C56">
        <w:rPr>
          <w:rFonts w:ascii="Calibri" w:hAnsi="Calibri" w:cs="Calibri"/>
          <w:sz w:val="22"/>
          <w:szCs w:val="22"/>
        </w:rPr>
        <w:t xml:space="preserve">servicios </w:t>
      </w:r>
      <w:r w:rsidRPr="00E24990">
        <w:rPr>
          <w:rFonts w:ascii="Calibri" w:hAnsi="Calibri" w:cs="Calibri"/>
          <w:sz w:val="22"/>
          <w:szCs w:val="22"/>
        </w:rPr>
        <w:t xml:space="preserve">incluyendo las condiciones de precio y pago se encuentran en </w:t>
      </w:r>
      <w:r w:rsidR="00720AA5">
        <w:rPr>
          <w:rFonts w:ascii="Calibri" w:hAnsi="Calibri" w:cs="Calibri"/>
          <w:sz w:val="22"/>
          <w:szCs w:val="22"/>
        </w:rPr>
        <w:t xml:space="preserve">la sección II de la presente convocatoria, </w:t>
      </w:r>
      <w:r w:rsidRPr="00E24990">
        <w:rPr>
          <w:rFonts w:ascii="Calibri" w:hAnsi="Calibri" w:cs="Calibri"/>
          <w:sz w:val="22"/>
          <w:szCs w:val="22"/>
        </w:rPr>
        <w:t xml:space="preserve">los licitantes presentarán sus propuestas técnicas y económicas </w:t>
      </w:r>
      <w:r w:rsidR="00D111D9" w:rsidRPr="00E24990">
        <w:rPr>
          <w:rFonts w:ascii="Calibri" w:hAnsi="Calibri" w:cs="Calibri"/>
          <w:sz w:val="22"/>
          <w:szCs w:val="22"/>
        </w:rPr>
        <w:t>de acuerdo con</w:t>
      </w:r>
      <w:r w:rsidRPr="00E24990">
        <w:rPr>
          <w:rFonts w:ascii="Calibri" w:hAnsi="Calibri" w:cs="Calibri"/>
          <w:sz w:val="22"/>
          <w:szCs w:val="22"/>
        </w:rPr>
        <w:t xml:space="preserve"> dichas especificaciones y condiciones</w:t>
      </w:r>
      <w:r w:rsidR="00720AA5">
        <w:rPr>
          <w:rFonts w:ascii="Calibri" w:hAnsi="Calibri" w:cs="Calibri"/>
          <w:sz w:val="22"/>
          <w:szCs w:val="22"/>
        </w:rPr>
        <w:t>.</w:t>
      </w:r>
    </w:p>
    <w:p w:rsidR="00720AA5" w:rsidRPr="00E24990" w:rsidRDefault="00720AA5" w:rsidP="00E24990">
      <w:pPr>
        <w:jc w:val="both"/>
        <w:rPr>
          <w:rFonts w:ascii="Calibri" w:hAnsi="Calibri" w:cs="Calibri"/>
          <w:sz w:val="22"/>
          <w:szCs w:val="22"/>
        </w:rPr>
      </w:pPr>
    </w:p>
    <w:p w:rsidR="00E24990" w:rsidRPr="00E24990" w:rsidRDefault="00E24990" w:rsidP="00E24990">
      <w:pPr>
        <w:jc w:val="both"/>
        <w:rPr>
          <w:rFonts w:ascii="Calibri" w:hAnsi="Calibri" w:cs="Calibri"/>
          <w:sz w:val="22"/>
          <w:szCs w:val="22"/>
        </w:rPr>
      </w:pPr>
      <w:r w:rsidRPr="00E24990">
        <w:rPr>
          <w:rFonts w:ascii="Calibri" w:hAnsi="Calibri" w:cs="Calibri"/>
          <w:sz w:val="22"/>
          <w:szCs w:val="22"/>
        </w:rPr>
        <w:t xml:space="preserve">El licitante deberá acreditar que los </w:t>
      </w:r>
      <w:r w:rsidR="00A83789">
        <w:rPr>
          <w:rFonts w:ascii="Calibri" w:hAnsi="Calibri" w:cs="Calibri"/>
          <w:sz w:val="22"/>
          <w:szCs w:val="22"/>
        </w:rPr>
        <w:t>servicios</w:t>
      </w:r>
      <w:r w:rsidRPr="00E24990">
        <w:rPr>
          <w:rFonts w:ascii="Calibri" w:hAnsi="Calibri" w:cs="Calibri"/>
          <w:sz w:val="22"/>
          <w:szCs w:val="22"/>
        </w:rPr>
        <w:t xml:space="preserve"> ofertados cumplen con l</w:t>
      </w:r>
      <w:r w:rsidR="006610EB">
        <w:rPr>
          <w:rFonts w:ascii="Calibri" w:hAnsi="Calibri" w:cs="Calibri"/>
          <w:sz w:val="22"/>
          <w:szCs w:val="22"/>
        </w:rPr>
        <w:t>as especificaciones solicitadas</w:t>
      </w:r>
      <w:r w:rsidR="00720AA5" w:rsidRPr="006C48C5">
        <w:rPr>
          <w:rFonts w:ascii="Calibri" w:hAnsi="Calibri" w:cs="Calibri"/>
          <w:sz w:val="22"/>
          <w:szCs w:val="22"/>
        </w:rPr>
        <w:t>.</w:t>
      </w:r>
    </w:p>
    <w:p w:rsidR="00E24990" w:rsidRPr="00E24990" w:rsidRDefault="00E24990" w:rsidP="00E24990">
      <w:pPr>
        <w:jc w:val="both"/>
        <w:rPr>
          <w:rFonts w:ascii="Calibri" w:hAnsi="Calibri" w:cs="Calibri"/>
          <w:sz w:val="22"/>
          <w:szCs w:val="22"/>
        </w:rPr>
      </w:pPr>
    </w:p>
    <w:p w:rsidR="00E24990" w:rsidRPr="00E24990" w:rsidRDefault="00E24990" w:rsidP="00E24990">
      <w:pPr>
        <w:jc w:val="both"/>
        <w:rPr>
          <w:rFonts w:ascii="Calibri" w:hAnsi="Calibri" w:cs="Calibri"/>
          <w:sz w:val="22"/>
          <w:szCs w:val="22"/>
        </w:rPr>
      </w:pPr>
      <w:r w:rsidRPr="00E24990">
        <w:rPr>
          <w:rFonts w:ascii="Calibri" w:hAnsi="Calibri" w:cs="Calibri"/>
          <w:sz w:val="22"/>
          <w:szCs w:val="22"/>
        </w:rPr>
        <w:t>Serán claras y detalladas, no deberán establecer ninguna condición, ni emplear abreviaturas o presentar raspaduras y/o enmendaduras.</w:t>
      </w:r>
    </w:p>
    <w:p w:rsidR="00E24990" w:rsidRPr="00E24990" w:rsidRDefault="00E24990" w:rsidP="00E24990">
      <w:pPr>
        <w:jc w:val="both"/>
        <w:rPr>
          <w:rFonts w:ascii="Calibri" w:hAnsi="Calibri" w:cs="Calibri"/>
          <w:sz w:val="22"/>
          <w:szCs w:val="22"/>
        </w:rPr>
      </w:pPr>
    </w:p>
    <w:p w:rsidR="00E24990" w:rsidRPr="00E24990" w:rsidRDefault="00E24990" w:rsidP="00E24990">
      <w:pPr>
        <w:jc w:val="both"/>
        <w:rPr>
          <w:rFonts w:ascii="Calibri" w:hAnsi="Calibri" w:cs="Calibri"/>
          <w:sz w:val="22"/>
          <w:szCs w:val="22"/>
        </w:rPr>
      </w:pPr>
      <w:r w:rsidRPr="00E24990">
        <w:rPr>
          <w:rFonts w:ascii="Calibri" w:hAnsi="Calibri" w:cs="Calibri"/>
          <w:sz w:val="22"/>
          <w:szCs w:val="22"/>
        </w:rPr>
        <w:lastRenderedPageBreak/>
        <w:t>Deberán contener la firma autógrafa de la persona facultada para comprometer al licitante, en términos de las disposiciones de los artículos 29 fracción VI y 34 de la LAASSP y 50 de su Reglamento.</w:t>
      </w:r>
    </w:p>
    <w:p w:rsidR="00E24990" w:rsidRPr="00E24990" w:rsidRDefault="00E24990" w:rsidP="00E24990">
      <w:pPr>
        <w:jc w:val="both"/>
        <w:rPr>
          <w:rFonts w:ascii="Calibri" w:hAnsi="Calibri" w:cs="Calibri"/>
          <w:sz w:val="22"/>
          <w:szCs w:val="22"/>
        </w:rPr>
      </w:pPr>
    </w:p>
    <w:p w:rsidR="003D1157" w:rsidRDefault="00E24990" w:rsidP="00E24990">
      <w:pPr>
        <w:jc w:val="both"/>
        <w:rPr>
          <w:rFonts w:ascii="Calibri" w:hAnsi="Calibri" w:cs="Calibri"/>
          <w:sz w:val="22"/>
          <w:szCs w:val="22"/>
        </w:rPr>
      </w:pPr>
      <w:r w:rsidRPr="00E24990">
        <w:rPr>
          <w:rFonts w:ascii="Calibri" w:hAnsi="Calibri" w:cs="Calibri"/>
          <w:sz w:val="22"/>
          <w:szCs w:val="22"/>
        </w:rPr>
        <w:t xml:space="preserve">La proposición y todos los documentos distintos a ésta deberán ser firmados autógrafamente por la persona facultada para ello en la última hoja de cada uno de los documentos que forman parte de la misma y presentarse foliados en todas y cada una de las hojas que los </w:t>
      </w:r>
      <w:r w:rsidR="00506DF3">
        <w:rPr>
          <w:rFonts w:ascii="Calibri" w:hAnsi="Calibri" w:cs="Calibri"/>
          <w:sz w:val="22"/>
          <w:szCs w:val="22"/>
        </w:rPr>
        <w:t xml:space="preserve">integren; la </w:t>
      </w:r>
      <w:r w:rsidR="00506DF3" w:rsidRPr="00506DF3">
        <w:rPr>
          <w:rFonts w:ascii="Calibri" w:hAnsi="Calibri" w:cs="Calibri"/>
          <w:sz w:val="22"/>
          <w:szCs w:val="22"/>
        </w:rPr>
        <w:t xml:space="preserve">propuesta técnica </w:t>
      </w:r>
      <w:r w:rsidRPr="00506DF3">
        <w:rPr>
          <w:rFonts w:ascii="Calibri" w:hAnsi="Calibri" w:cs="Calibri"/>
          <w:sz w:val="22"/>
          <w:szCs w:val="22"/>
        </w:rPr>
        <w:t xml:space="preserve">y la propuesta económica serán foliados en lo individual y los documentos indicados en </w:t>
      </w:r>
      <w:r w:rsidRPr="00AD5FA8">
        <w:rPr>
          <w:rFonts w:ascii="Calibri" w:hAnsi="Calibri" w:cs="Calibri"/>
          <w:sz w:val="22"/>
          <w:szCs w:val="22"/>
        </w:rPr>
        <w:t xml:space="preserve">los </w:t>
      </w:r>
      <w:r w:rsidRPr="004F6F96">
        <w:rPr>
          <w:rFonts w:ascii="Calibri" w:hAnsi="Calibri" w:cs="Calibri"/>
          <w:sz w:val="22"/>
          <w:szCs w:val="22"/>
        </w:rPr>
        <w:t xml:space="preserve">incisos </w:t>
      </w:r>
      <w:r w:rsidR="004F6F96" w:rsidRPr="004F6F96">
        <w:rPr>
          <w:rFonts w:ascii="Calibri" w:hAnsi="Calibri" w:cs="Calibri"/>
          <w:sz w:val="22"/>
          <w:szCs w:val="22"/>
        </w:rPr>
        <w:t>B</w:t>
      </w:r>
      <w:r w:rsidR="00203FBF" w:rsidRPr="004F6F96">
        <w:rPr>
          <w:rFonts w:ascii="Calibri" w:hAnsi="Calibri" w:cs="Calibri"/>
          <w:sz w:val="22"/>
          <w:szCs w:val="22"/>
        </w:rPr>
        <w:t xml:space="preserve">) al </w:t>
      </w:r>
      <w:r w:rsidR="004F6F96" w:rsidRPr="004F6F96">
        <w:rPr>
          <w:rFonts w:ascii="Calibri" w:hAnsi="Calibri" w:cs="Calibri"/>
          <w:sz w:val="22"/>
          <w:szCs w:val="22"/>
        </w:rPr>
        <w:t>N</w:t>
      </w:r>
      <w:r w:rsidRPr="004F6F96">
        <w:rPr>
          <w:rFonts w:ascii="Calibri" w:hAnsi="Calibri" w:cs="Calibri"/>
          <w:sz w:val="22"/>
          <w:szCs w:val="22"/>
        </w:rPr>
        <w:t>) del presente numeral deberán presentarse foliados de acuerdo al número de hojas en que se contengan la totalidad de ellos, lo anterior conforme a lo ordenado en el artículo 50 del Reglamento de la LAASSP.</w:t>
      </w:r>
    </w:p>
    <w:p w:rsidR="009E5FD2" w:rsidRPr="00F376B6" w:rsidRDefault="009E5FD2" w:rsidP="00E24990">
      <w:pPr>
        <w:jc w:val="both"/>
        <w:rPr>
          <w:rFonts w:ascii="Calibri" w:hAnsi="Calibri" w:cs="Calibri"/>
          <w:sz w:val="22"/>
          <w:szCs w:val="22"/>
        </w:rPr>
      </w:pPr>
    </w:p>
    <w:p w:rsidR="009B6C02" w:rsidRPr="00506DF3" w:rsidRDefault="009B6C02" w:rsidP="009B6C02">
      <w:pPr>
        <w:numPr>
          <w:ilvl w:val="0"/>
          <w:numId w:val="4"/>
        </w:numPr>
        <w:tabs>
          <w:tab w:val="clear" w:pos="1350"/>
          <w:tab w:val="left" w:pos="0"/>
        </w:tabs>
        <w:ind w:left="360" w:right="-212" w:firstLine="0"/>
        <w:jc w:val="both"/>
        <w:rPr>
          <w:rFonts w:ascii="Calibri" w:eastAsia="MS Mincho" w:hAnsi="Calibri" w:cs="Tahoma"/>
          <w:sz w:val="22"/>
          <w:szCs w:val="22"/>
          <w:lang w:val="es-ES_tradnl" w:eastAsia="en-US"/>
        </w:rPr>
      </w:pPr>
      <w:r w:rsidRPr="009B6C02">
        <w:rPr>
          <w:rFonts w:ascii="Calibri" w:eastAsia="MS Mincho" w:hAnsi="Calibri" w:cs="Calibri"/>
          <w:b/>
          <w:sz w:val="22"/>
          <w:szCs w:val="22"/>
          <w:lang w:eastAsia="en-US"/>
        </w:rPr>
        <w:t xml:space="preserve">Propuesta técnica en </w:t>
      </w:r>
      <w:r w:rsidR="00A83789" w:rsidRPr="009B6C02">
        <w:rPr>
          <w:rFonts w:ascii="Calibri" w:eastAsia="MS Mincho" w:hAnsi="Calibri" w:cs="Calibri"/>
          <w:b/>
          <w:sz w:val="22"/>
          <w:szCs w:val="22"/>
          <w:lang w:eastAsia="en-US"/>
        </w:rPr>
        <w:t>original</w:t>
      </w:r>
      <w:r w:rsidR="00A83789" w:rsidRPr="009B6C02">
        <w:rPr>
          <w:rFonts w:ascii="Calibri" w:eastAsia="MS Mincho" w:hAnsi="Calibri" w:cs="Tahoma"/>
          <w:b/>
          <w:sz w:val="22"/>
          <w:szCs w:val="22"/>
          <w:lang w:eastAsia="en-US"/>
        </w:rPr>
        <w:t>. -</w:t>
      </w:r>
      <w:r w:rsidRPr="009B6C02">
        <w:rPr>
          <w:rFonts w:ascii="Calibri" w:eastAsia="MS Mincho" w:hAnsi="Calibri" w:cs="Tahoma"/>
          <w:b/>
          <w:sz w:val="22"/>
          <w:szCs w:val="22"/>
          <w:lang w:eastAsia="en-US"/>
        </w:rPr>
        <w:t xml:space="preserve"> </w:t>
      </w:r>
      <w:r w:rsidRPr="009B6C02">
        <w:rPr>
          <w:rFonts w:ascii="Calibri" w:eastAsia="MS Mincho" w:hAnsi="Calibri" w:cs="Tahoma"/>
          <w:sz w:val="22"/>
          <w:szCs w:val="22"/>
          <w:lang w:eastAsia="en-US"/>
        </w:rPr>
        <w:t xml:space="preserve">Utilizando para ello el formato </w:t>
      </w:r>
      <w:r w:rsidRPr="00506DF3">
        <w:rPr>
          <w:rFonts w:ascii="Calibri" w:eastAsia="MS Mincho" w:hAnsi="Calibri" w:cs="Tahoma"/>
          <w:sz w:val="22"/>
          <w:szCs w:val="22"/>
          <w:lang w:eastAsia="en-US"/>
        </w:rPr>
        <w:t xml:space="preserve">proporcionado en el </w:t>
      </w:r>
      <w:r w:rsidRPr="00506DF3">
        <w:rPr>
          <w:rFonts w:ascii="Calibri" w:eastAsia="MS Mincho" w:hAnsi="Calibri" w:cs="Tahoma"/>
          <w:b/>
          <w:sz w:val="22"/>
          <w:szCs w:val="22"/>
          <w:lang w:eastAsia="en-US"/>
        </w:rPr>
        <w:t xml:space="preserve">Anexo 2 </w:t>
      </w:r>
      <w:r w:rsidRPr="00506DF3">
        <w:rPr>
          <w:rFonts w:ascii="Calibri" w:eastAsia="MS Mincho" w:hAnsi="Calibri" w:cs="Tahoma"/>
          <w:sz w:val="22"/>
          <w:szCs w:val="22"/>
          <w:lang w:eastAsia="en-US"/>
        </w:rPr>
        <w:t xml:space="preserve">de esta convocatoria de </w:t>
      </w:r>
      <w:r w:rsidR="001A0339" w:rsidRPr="00506DF3">
        <w:rPr>
          <w:rFonts w:ascii="Calibri" w:eastAsia="MS Mincho" w:hAnsi="Calibri" w:cs="Tahoma"/>
          <w:sz w:val="22"/>
          <w:szCs w:val="22"/>
          <w:lang w:eastAsia="en-US"/>
        </w:rPr>
        <w:t>licitación</w:t>
      </w:r>
      <w:r w:rsidRPr="00506DF3">
        <w:rPr>
          <w:rFonts w:ascii="Calibri" w:eastAsia="MS Mincho" w:hAnsi="Calibri" w:cs="Tahoma"/>
          <w:sz w:val="22"/>
          <w:szCs w:val="22"/>
          <w:lang w:eastAsia="en-US"/>
        </w:rPr>
        <w:t xml:space="preserve">, la cual deberá presentarse de conformidad con las especificaciones técnicas y condiciones indicadas en el </w:t>
      </w:r>
      <w:r w:rsidRPr="00506DF3">
        <w:rPr>
          <w:rFonts w:ascii="Calibri" w:eastAsia="MS Mincho" w:hAnsi="Calibri" w:cs="Tahoma"/>
          <w:b/>
          <w:sz w:val="22"/>
          <w:szCs w:val="22"/>
          <w:lang w:eastAsia="en-US"/>
        </w:rPr>
        <w:t xml:space="preserve">Anexo 1 </w:t>
      </w:r>
      <w:r w:rsidRPr="00506DF3">
        <w:rPr>
          <w:rFonts w:ascii="Calibri" w:eastAsia="MS Mincho" w:hAnsi="Calibri" w:cs="Tahoma"/>
          <w:sz w:val="22"/>
          <w:szCs w:val="22"/>
          <w:lang w:eastAsia="en-US"/>
        </w:rPr>
        <w:t>de la presente convocatoria.</w:t>
      </w:r>
      <w:r w:rsidRPr="00506DF3">
        <w:rPr>
          <w:rFonts w:ascii="Calibri" w:eastAsia="MS Mincho" w:hAnsi="Calibri" w:cs="Arial"/>
          <w:color w:val="000000"/>
          <w:sz w:val="22"/>
          <w:szCs w:val="22"/>
          <w:lang w:eastAsia="en-US"/>
        </w:rPr>
        <w:t xml:space="preserve"> Contendrá una explicación detallada de las características técnicas de los </w:t>
      </w:r>
      <w:r w:rsidR="00A83789">
        <w:rPr>
          <w:rFonts w:ascii="Calibri" w:eastAsia="MS Mincho" w:hAnsi="Calibri" w:cs="Arial"/>
          <w:color w:val="000000"/>
          <w:sz w:val="22"/>
          <w:szCs w:val="22"/>
          <w:lang w:eastAsia="en-US"/>
        </w:rPr>
        <w:t>servicios</w:t>
      </w:r>
      <w:r w:rsidRPr="00506DF3">
        <w:rPr>
          <w:rFonts w:ascii="Calibri" w:eastAsia="MS Mincho" w:hAnsi="Calibri" w:cs="Arial"/>
          <w:color w:val="000000"/>
          <w:sz w:val="22"/>
          <w:szCs w:val="22"/>
          <w:lang w:eastAsia="en-US"/>
        </w:rPr>
        <w:t xml:space="preserve"> </w:t>
      </w:r>
      <w:r w:rsidRPr="00506DF3">
        <w:rPr>
          <w:rFonts w:ascii="Calibri" w:eastAsia="MS Mincho" w:hAnsi="Calibri" w:cs="Arial"/>
          <w:sz w:val="22"/>
          <w:szCs w:val="22"/>
          <w:lang w:eastAsia="en-US"/>
        </w:rPr>
        <w:t xml:space="preserve">propuestos incluyendo el </w:t>
      </w:r>
      <w:r w:rsidR="001A0339" w:rsidRPr="00506DF3">
        <w:rPr>
          <w:rFonts w:ascii="Calibri" w:eastAsia="MS Mincho" w:hAnsi="Calibri" w:cs="Arial"/>
          <w:sz w:val="22"/>
          <w:szCs w:val="22"/>
          <w:lang w:eastAsia="en-US"/>
        </w:rPr>
        <w:t>número</w:t>
      </w:r>
      <w:r w:rsidRPr="00506DF3">
        <w:rPr>
          <w:rFonts w:ascii="Calibri" w:eastAsia="MS Mincho" w:hAnsi="Calibri" w:cs="Arial"/>
          <w:sz w:val="22"/>
          <w:szCs w:val="22"/>
          <w:lang w:eastAsia="en-US"/>
        </w:rPr>
        <w:t xml:space="preserve"> de </w:t>
      </w:r>
      <w:r w:rsidR="00A83789">
        <w:rPr>
          <w:rFonts w:ascii="Calibri" w:eastAsia="MS Mincho" w:hAnsi="Calibri" w:cs="Arial"/>
          <w:sz w:val="22"/>
          <w:szCs w:val="22"/>
          <w:lang w:eastAsia="en-US"/>
        </w:rPr>
        <w:t xml:space="preserve">paquete, </w:t>
      </w:r>
      <w:r w:rsidRPr="00506DF3">
        <w:rPr>
          <w:rFonts w:ascii="Calibri" w:eastAsia="MS Mincho" w:hAnsi="Calibri" w:cs="Arial"/>
          <w:sz w:val="22"/>
          <w:szCs w:val="22"/>
          <w:lang w:eastAsia="en-US"/>
        </w:rPr>
        <w:t>partida,</w:t>
      </w:r>
      <w:r w:rsidR="00E24BE8">
        <w:rPr>
          <w:rFonts w:ascii="Calibri" w:eastAsia="MS Mincho" w:hAnsi="Calibri" w:cs="Arial"/>
          <w:sz w:val="22"/>
          <w:szCs w:val="22"/>
          <w:lang w:eastAsia="en-US"/>
        </w:rPr>
        <w:t xml:space="preserve"> descripción detallada de los servicios,</w:t>
      </w:r>
      <w:r w:rsidRPr="00506DF3">
        <w:rPr>
          <w:rFonts w:ascii="Calibri" w:eastAsia="MS Mincho" w:hAnsi="Calibri" w:cs="Arial"/>
          <w:sz w:val="22"/>
          <w:szCs w:val="22"/>
          <w:lang w:eastAsia="en-US"/>
        </w:rPr>
        <w:t xml:space="preserve"> </w:t>
      </w:r>
      <w:r w:rsidR="00E24BE8">
        <w:rPr>
          <w:rFonts w:ascii="Calibri" w:eastAsia="MS Mincho" w:hAnsi="Calibri" w:cs="Arial"/>
          <w:sz w:val="22"/>
          <w:szCs w:val="22"/>
          <w:lang w:eastAsia="en-US"/>
        </w:rPr>
        <w:t>estudios requeridos</w:t>
      </w:r>
      <w:r w:rsidRPr="00506DF3">
        <w:rPr>
          <w:rFonts w:ascii="Calibri" w:eastAsia="MS Mincho" w:hAnsi="Calibri" w:cs="Arial"/>
          <w:sz w:val="22"/>
          <w:szCs w:val="22"/>
          <w:lang w:eastAsia="en-US"/>
        </w:rPr>
        <w:t xml:space="preserve"> y garantía;</w:t>
      </w:r>
      <w:r w:rsidRPr="00506DF3">
        <w:rPr>
          <w:rFonts w:ascii="Calibri" w:eastAsia="MS Mincho" w:hAnsi="Calibri" w:cs="Tahoma"/>
          <w:sz w:val="22"/>
          <w:szCs w:val="22"/>
          <w:lang w:eastAsia="en-US"/>
        </w:rPr>
        <w:t xml:space="preserve"> así mismo deberá expresarse</w:t>
      </w:r>
      <w:r w:rsidR="001A0339" w:rsidRPr="00506DF3">
        <w:rPr>
          <w:rFonts w:ascii="Calibri" w:eastAsia="MS Mincho" w:hAnsi="Calibri" w:cs="Tahoma"/>
          <w:sz w:val="22"/>
          <w:szCs w:val="22"/>
          <w:lang w:eastAsia="en-US"/>
        </w:rPr>
        <w:t xml:space="preserve"> detalladamente</w:t>
      </w:r>
      <w:r w:rsidRPr="00506DF3">
        <w:rPr>
          <w:rFonts w:ascii="Calibri" w:eastAsia="MS Mincho" w:hAnsi="Calibri" w:cs="Tahoma"/>
          <w:sz w:val="22"/>
          <w:szCs w:val="22"/>
          <w:lang w:eastAsia="en-US"/>
        </w:rPr>
        <w:t xml:space="preserve"> el plazo,</w:t>
      </w:r>
      <w:r w:rsidRPr="00506DF3">
        <w:rPr>
          <w:rFonts w:ascii="Calibri" w:eastAsia="MS Mincho" w:hAnsi="Calibri" w:cs="Tahoma"/>
          <w:bCs/>
          <w:sz w:val="22"/>
          <w:szCs w:val="22"/>
          <w:lang w:eastAsia="en-US"/>
        </w:rPr>
        <w:t xml:space="preserve"> lugar y condiciones de entrega</w:t>
      </w:r>
      <w:r w:rsidRPr="00506DF3">
        <w:rPr>
          <w:rFonts w:ascii="Calibri" w:eastAsia="MS Mincho" w:hAnsi="Calibri" w:cs="Tahoma"/>
          <w:sz w:val="22"/>
          <w:szCs w:val="22"/>
          <w:lang w:eastAsia="en-US"/>
        </w:rPr>
        <w:t xml:space="preserve">,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w:t>
      </w:r>
      <w:r w:rsidR="001A0339" w:rsidRPr="00506DF3">
        <w:rPr>
          <w:rFonts w:ascii="Calibri" w:eastAsia="MS Mincho" w:hAnsi="Calibri" w:cs="Tahoma"/>
          <w:sz w:val="22"/>
          <w:szCs w:val="22"/>
          <w:lang w:eastAsia="en-US"/>
        </w:rPr>
        <w:t>artículo</w:t>
      </w:r>
      <w:r w:rsidRPr="00506DF3">
        <w:rPr>
          <w:rFonts w:ascii="Calibri" w:eastAsia="MS Mincho" w:hAnsi="Calibri" w:cs="Tahoma"/>
          <w:sz w:val="22"/>
          <w:szCs w:val="22"/>
          <w:lang w:eastAsia="en-US"/>
        </w:rPr>
        <w:t xml:space="preserve"> 50 del Reglamento de la </w:t>
      </w:r>
      <w:r w:rsidRPr="00506DF3">
        <w:rPr>
          <w:rFonts w:ascii="Calibri" w:eastAsia="MS Mincho" w:hAnsi="Calibri" w:cs="Calibri"/>
          <w:sz w:val="22"/>
          <w:szCs w:val="22"/>
          <w:lang w:val="es-ES_tradnl" w:eastAsia="en-US"/>
        </w:rPr>
        <w:t>LAASSP.</w:t>
      </w:r>
    </w:p>
    <w:p w:rsidR="009B6C02" w:rsidRPr="00506DF3" w:rsidRDefault="009B6C02" w:rsidP="009B6C02">
      <w:pPr>
        <w:ind w:left="360" w:right="-212"/>
        <w:contextualSpacing/>
        <w:rPr>
          <w:rFonts w:ascii="Calibri" w:eastAsia="Calibri" w:hAnsi="Calibri" w:cs="Tahoma"/>
          <w:sz w:val="22"/>
          <w:szCs w:val="22"/>
          <w:lang w:eastAsia="es-MX"/>
        </w:rPr>
      </w:pPr>
    </w:p>
    <w:p w:rsidR="0041059A" w:rsidRPr="0041059A" w:rsidRDefault="009B6C02" w:rsidP="0041059A">
      <w:pPr>
        <w:tabs>
          <w:tab w:val="left" w:pos="709"/>
        </w:tabs>
        <w:ind w:left="360" w:right="-212"/>
        <w:jc w:val="both"/>
        <w:rPr>
          <w:rFonts w:ascii="Calibri" w:eastAsia="MS Mincho" w:hAnsi="Calibri" w:cs="Calibri"/>
          <w:b/>
          <w:sz w:val="22"/>
          <w:szCs w:val="22"/>
          <w:lang w:val="es-ES_tradnl" w:eastAsia="en-US"/>
        </w:rPr>
      </w:pPr>
      <w:r w:rsidRPr="00506DF3">
        <w:rPr>
          <w:rFonts w:ascii="Calibri" w:eastAsia="MS Mincho" w:hAnsi="Calibri" w:cs="Calibri"/>
          <w:sz w:val="22"/>
          <w:szCs w:val="22"/>
          <w:lang w:val="es-ES_tradnl" w:eastAsia="en-US"/>
        </w:rPr>
        <w:t xml:space="preserve">A este documento se acompañará </w:t>
      </w:r>
      <w:r w:rsidR="0041059A">
        <w:rPr>
          <w:rFonts w:ascii="Calibri" w:eastAsia="MS Mincho" w:hAnsi="Calibri" w:cs="Calibri"/>
          <w:sz w:val="22"/>
          <w:szCs w:val="22"/>
          <w:lang w:val="es-ES_tradnl" w:eastAsia="en-US"/>
        </w:rPr>
        <w:t>escrito</w:t>
      </w:r>
      <w:r w:rsidR="0041059A" w:rsidRPr="0041059A">
        <w:rPr>
          <w:rFonts w:ascii="Calibri" w:eastAsia="MS Mincho" w:hAnsi="Calibri" w:cs="Calibri"/>
          <w:sz w:val="22"/>
          <w:szCs w:val="22"/>
          <w:lang w:val="es-ES" w:eastAsia="en-US"/>
        </w:rPr>
        <w:t xml:space="preserve"> donde el licitante </w:t>
      </w:r>
      <w:r w:rsidR="0041059A" w:rsidRPr="0041059A">
        <w:rPr>
          <w:rFonts w:ascii="Calibri" w:eastAsia="MS Mincho" w:hAnsi="Calibri" w:cs="Calibri"/>
          <w:b/>
          <w:sz w:val="22"/>
          <w:szCs w:val="22"/>
          <w:u w:val="single"/>
          <w:lang w:val="es-ES" w:eastAsia="en-US"/>
        </w:rPr>
        <w:t>manifieste que los servicios que oferta cumplen con las Normas Oficiales</w:t>
      </w:r>
      <w:r w:rsidR="0041059A" w:rsidRPr="0041059A">
        <w:rPr>
          <w:rFonts w:ascii="Calibri" w:eastAsia="MS Mincho" w:hAnsi="Calibri" w:cs="Calibri"/>
          <w:sz w:val="22"/>
          <w:szCs w:val="22"/>
          <w:lang w:val="es-ES" w:eastAsia="en-US"/>
        </w:rPr>
        <w:t xml:space="preserve"> señaladas en el punto 10</w:t>
      </w:r>
      <w:r w:rsidR="0041059A" w:rsidRPr="0041059A">
        <w:rPr>
          <w:rFonts w:ascii="Calibri" w:eastAsia="MS Mincho" w:hAnsi="Calibri" w:cs="Calibri"/>
          <w:b/>
          <w:sz w:val="22"/>
          <w:szCs w:val="22"/>
          <w:lang w:val="es-ES" w:eastAsia="en-US"/>
        </w:rPr>
        <w:t xml:space="preserve"> </w:t>
      </w:r>
      <w:r w:rsidR="0041059A" w:rsidRPr="0041059A">
        <w:rPr>
          <w:rFonts w:ascii="Calibri" w:eastAsia="MS Mincho" w:hAnsi="Calibri" w:cs="Calibri"/>
          <w:sz w:val="22"/>
          <w:szCs w:val="22"/>
          <w:lang w:val="es-ES" w:eastAsia="en-US"/>
        </w:rPr>
        <w:t xml:space="preserve">de la presente convocatoria; requisito que se hace exigible en términos de las disposiciones del artículo 31 del Reglamento de la LAASSP. </w:t>
      </w:r>
      <w:r w:rsidR="0041059A" w:rsidRPr="0041059A">
        <w:rPr>
          <w:rFonts w:ascii="Calibri" w:eastAsia="MS Mincho" w:hAnsi="Calibri" w:cs="Calibri"/>
          <w:bCs/>
          <w:sz w:val="22"/>
          <w:szCs w:val="22"/>
          <w:lang w:val="es-ES" w:eastAsia="en-US"/>
        </w:rPr>
        <w:t xml:space="preserve">Pudiendo utilizar para ello el formato proporcionado en el </w:t>
      </w:r>
      <w:r w:rsidR="00E44FFF">
        <w:rPr>
          <w:rFonts w:ascii="Calibri" w:eastAsia="MS Mincho" w:hAnsi="Calibri" w:cs="Calibri"/>
          <w:b/>
          <w:sz w:val="22"/>
          <w:szCs w:val="22"/>
          <w:lang w:val="es-ES" w:eastAsia="en-US"/>
        </w:rPr>
        <w:t xml:space="preserve">ANEXO </w:t>
      </w:r>
      <w:r w:rsidR="0041059A" w:rsidRPr="0041059A">
        <w:rPr>
          <w:rFonts w:ascii="Calibri" w:eastAsia="MS Mincho" w:hAnsi="Calibri" w:cs="Calibri"/>
          <w:b/>
          <w:sz w:val="22"/>
          <w:szCs w:val="22"/>
          <w:lang w:val="es-ES" w:eastAsia="en-US"/>
        </w:rPr>
        <w:t>3</w:t>
      </w:r>
      <w:r w:rsidR="0041059A" w:rsidRPr="0041059A">
        <w:rPr>
          <w:rFonts w:ascii="Calibri" w:eastAsia="MS Mincho" w:hAnsi="Calibri" w:cs="Calibri"/>
          <w:bCs/>
          <w:sz w:val="22"/>
          <w:szCs w:val="22"/>
          <w:lang w:val="es-ES" w:eastAsia="en-US"/>
        </w:rPr>
        <w:t xml:space="preserve"> de esta convocatoria de licitación. </w:t>
      </w:r>
    </w:p>
    <w:p w:rsidR="001A0339" w:rsidRPr="003F2148" w:rsidRDefault="001A0339" w:rsidP="00D9779D">
      <w:pPr>
        <w:rPr>
          <w:lang w:val="es-ES"/>
        </w:rPr>
      </w:pPr>
    </w:p>
    <w:p w:rsidR="00D9779D" w:rsidRDefault="00A9330D" w:rsidP="009B6C02">
      <w:pPr>
        <w:spacing w:after="5" w:line="249" w:lineRule="auto"/>
        <w:ind w:left="360" w:right="-235"/>
        <w:jc w:val="both"/>
        <w:rPr>
          <w:rFonts w:asciiTheme="minorHAnsi" w:eastAsia="Calibri" w:hAnsiTheme="minorHAnsi" w:cstheme="minorHAnsi"/>
          <w:color w:val="000000"/>
          <w:sz w:val="22"/>
          <w:szCs w:val="22"/>
          <w:lang w:eastAsia="es-MX"/>
        </w:rPr>
      </w:pPr>
      <w:r w:rsidRPr="00F376B6">
        <w:rPr>
          <w:rFonts w:asciiTheme="minorHAnsi" w:eastAsia="Calibri" w:hAnsiTheme="minorHAnsi" w:cstheme="minorHAnsi"/>
          <w:color w:val="000000"/>
          <w:sz w:val="22"/>
          <w:szCs w:val="22"/>
          <w:lang w:eastAsia="es-MX"/>
        </w:rPr>
        <w:t>En caso de no cumplir con los requisitos ind</w:t>
      </w:r>
      <w:r w:rsidR="00900E94" w:rsidRPr="00F376B6">
        <w:rPr>
          <w:rFonts w:asciiTheme="minorHAnsi" w:eastAsia="Calibri" w:hAnsiTheme="minorHAnsi" w:cstheme="minorHAnsi"/>
          <w:color w:val="000000"/>
          <w:sz w:val="22"/>
          <w:szCs w:val="22"/>
          <w:lang w:eastAsia="es-MX"/>
        </w:rPr>
        <w:t xml:space="preserve">icados en el apartado anterior, </w:t>
      </w:r>
      <w:r w:rsidRPr="00F376B6">
        <w:rPr>
          <w:rFonts w:asciiTheme="minorHAnsi" w:eastAsia="Calibri" w:hAnsiTheme="minorHAnsi" w:cstheme="minorHAnsi"/>
          <w:color w:val="000000"/>
          <w:sz w:val="22"/>
          <w:szCs w:val="22"/>
          <w:lang w:eastAsia="es-MX"/>
        </w:rPr>
        <w:t>la propuesta técnica será desechada</w:t>
      </w:r>
      <w:r w:rsidR="00900E94" w:rsidRPr="00F376B6">
        <w:rPr>
          <w:rFonts w:asciiTheme="minorHAnsi" w:eastAsia="Calibri" w:hAnsiTheme="minorHAnsi" w:cstheme="minorHAnsi"/>
          <w:color w:val="000000"/>
          <w:sz w:val="22"/>
          <w:szCs w:val="22"/>
          <w:lang w:eastAsia="es-MX"/>
        </w:rPr>
        <w:t>.</w:t>
      </w:r>
    </w:p>
    <w:p w:rsidR="00A9330D" w:rsidRDefault="00A9330D" w:rsidP="009B6C02">
      <w:pPr>
        <w:spacing w:after="5" w:line="249" w:lineRule="auto"/>
        <w:ind w:left="360" w:right="-235"/>
        <w:jc w:val="both"/>
        <w:rPr>
          <w:rFonts w:asciiTheme="minorHAnsi" w:eastAsia="Calibri" w:hAnsiTheme="minorHAnsi" w:cstheme="minorHAnsi"/>
          <w:color w:val="000000"/>
          <w:sz w:val="22"/>
          <w:szCs w:val="22"/>
          <w:lang w:eastAsia="es-MX"/>
        </w:rPr>
      </w:pPr>
      <w:r w:rsidRPr="00F376B6">
        <w:rPr>
          <w:rFonts w:asciiTheme="minorHAnsi" w:eastAsia="Calibri" w:hAnsiTheme="minorHAnsi" w:cstheme="minorHAnsi"/>
          <w:color w:val="000000"/>
          <w:sz w:val="22"/>
          <w:szCs w:val="22"/>
          <w:lang w:eastAsia="es-MX"/>
        </w:rPr>
        <w:t xml:space="preserve">   </w:t>
      </w:r>
    </w:p>
    <w:p w:rsidR="003205F5" w:rsidRPr="00A9330D" w:rsidRDefault="003205F5" w:rsidP="009B6C02">
      <w:pPr>
        <w:spacing w:after="5" w:line="249" w:lineRule="auto"/>
        <w:ind w:left="360" w:right="-235"/>
        <w:jc w:val="both"/>
        <w:rPr>
          <w:rFonts w:asciiTheme="minorHAnsi" w:eastAsia="Calibri" w:hAnsiTheme="minorHAnsi" w:cstheme="minorHAnsi"/>
          <w:color w:val="000000"/>
          <w:sz w:val="22"/>
          <w:szCs w:val="22"/>
          <w:lang w:eastAsia="es-MX"/>
        </w:rPr>
      </w:pPr>
      <w:r w:rsidRPr="003205F5">
        <w:rPr>
          <w:rFonts w:asciiTheme="minorHAnsi" w:eastAsia="Calibri" w:hAnsiTheme="minorHAnsi" w:cstheme="minorHAnsi"/>
          <w:color w:val="000000"/>
          <w:sz w:val="22"/>
          <w:szCs w:val="22"/>
          <w:lang w:eastAsia="es-MX"/>
        </w:rPr>
        <w:t xml:space="preserve">Dicho documento será utilizado en la evaluación de las propuestas para verificar que los </w:t>
      </w:r>
      <w:r w:rsidR="00A86E49">
        <w:rPr>
          <w:rFonts w:asciiTheme="minorHAnsi" w:eastAsia="Calibri" w:hAnsiTheme="minorHAnsi" w:cstheme="minorHAnsi"/>
          <w:color w:val="000000"/>
          <w:sz w:val="22"/>
          <w:szCs w:val="22"/>
          <w:lang w:eastAsia="es-MX"/>
        </w:rPr>
        <w:t xml:space="preserve">servicios </w:t>
      </w:r>
      <w:r w:rsidRPr="003205F5">
        <w:rPr>
          <w:rFonts w:asciiTheme="minorHAnsi" w:eastAsia="Calibri" w:hAnsiTheme="minorHAnsi" w:cstheme="minorHAnsi"/>
          <w:color w:val="000000"/>
          <w:sz w:val="22"/>
          <w:szCs w:val="22"/>
          <w:lang w:eastAsia="es-MX"/>
        </w:rPr>
        <w:t>ofertados por el licitante cumplan con las especificaciones y condiciones solicitadas en las presentes bases, la omisión de su presentación afectará la solvencia de la proposición y será motivo para desecharla.</w:t>
      </w:r>
    </w:p>
    <w:p w:rsidR="003D1157" w:rsidRDefault="003D1157" w:rsidP="009B6C02">
      <w:pPr>
        <w:pStyle w:val="4"/>
        <w:ind w:left="360" w:right="-235" w:firstLine="0"/>
        <w:jc w:val="both"/>
        <w:rPr>
          <w:rFonts w:ascii="Calibri" w:hAnsi="Calibri" w:cs="Calibri"/>
          <w:b w:val="0"/>
          <w:sz w:val="22"/>
          <w:szCs w:val="22"/>
          <w:lang w:val="es-MX"/>
        </w:rPr>
      </w:pPr>
      <w:r w:rsidRPr="00F376B6">
        <w:rPr>
          <w:rFonts w:ascii="Calibri" w:hAnsi="Calibri" w:cs="Calibri"/>
          <w:b w:val="0"/>
          <w:sz w:val="22"/>
          <w:szCs w:val="22"/>
          <w:lang w:val="es-MX"/>
        </w:rPr>
        <w:t xml:space="preserve"> Este documento será rubricado por el servidor público que presida el acto y por lo menos un licitante, si asistiere alguno.</w:t>
      </w:r>
    </w:p>
    <w:p w:rsidR="00250482" w:rsidRPr="00F376B6" w:rsidRDefault="00250482" w:rsidP="00AA5663">
      <w:pPr>
        <w:pStyle w:val="4"/>
        <w:tabs>
          <w:tab w:val="left" w:pos="426"/>
        </w:tabs>
        <w:ind w:left="426" w:right="-72" w:firstLine="0"/>
        <w:jc w:val="both"/>
        <w:rPr>
          <w:rFonts w:ascii="Calibri" w:hAnsi="Calibri" w:cs="Calibri"/>
          <w:b w:val="0"/>
          <w:sz w:val="22"/>
          <w:szCs w:val="22"/>
          <w:lang w:val="es-MX"/>
        </w:rPr>
      </w:pPr>
    </w:p>
    <w:p w:rsidR="00012717" w:rsidRPr="00012717" w:rsidRDefault="00E635D5" w:rsidP="00AA5663">
      <w:pPr>
        <w:pStyle w:val="4"/>
        <w:numPr>
          <w:ilvl w:val="0"/>
          <w:numId w:val="4"/>
        </w:numPr>
        <w:tabs>
          <w:tab w:val="clear" w:pos="1350"/>
          <w:tab w:val="left" w:pos="426"/>
        </w:tabs>
        <w:ind w:left="426" w:right="-252" w:firstLine="0"/>
        <w:jc w:val="both"/>
        <w:rPr>
          <w:rFonts w:ascii="Calibri" w:hAnsi="Calibri" w:cs="Calibri"/>
          <w:b w:val="0"/>
          <w:sz w:val="22"/>
          <w:szCs w:val="22"/>
          <w:lang w:val="es-MX"/>
        </w:rPr>
      </w:pPr>
      <w:r w:rsidRPr="00012717">
        <w:rPr>
          <w:rFonts w:ascii="Calibri" w:hAnsi="Calibri" w:cs="Calibri"/>
          <w:sz w:val="22"/>
          <w:szCs w:val="22"/>
          <w:lang w:val="es-MX"/>
        </w:rPr>
        <w:t>MANIFESTACIÓN DE FACULTADES</w:t>
      </w:r>
      <w:r w:rsidR="003205F5" w:rsidRPr="00012717">
        <w:rPr>
          <w:rFonts w:ascii="Calibri" w:hAnsi="Calibri" w:cs="Calibri"/>
          <w:sz w:val="22"/>
          <w:szCs w:val="22"/>
          <w:lang w:val="es-MX"/>
        </w:rPr>
        <w:t>.</w:t>
      </w:r>
      <w:r w:rsidR="003205F5">
        <w:rPr>
          <w:rFonts w:ascii="Calibri" w:hAnsi="Calibri" w:cs="Calibri"/>
          <w:b w:val="0"/>
          <w:sz w:val="22"/>
          <w:szCs w:val="22"/>
          <w:lang w:val="es-MX"/>
        </w:rPr>
        <w:t xml:space="preserve"> </w:t>
      </w:r>
      <w:r w:rsidR="00012717" w:rsidRPr="00012717">
        <w:rPr>
          <w:rFonts w:ascii="Calibri" w:hAnsi="Calibri" w:cs="Calibri"/>
          <w:b w:val="0"/>
          <w:sz w:val="22"/>
          <w:szCs w:val="22"/>
          <w:lang w:val="es-MX"/>
        </w:rPr>
        <w:t xml:space="preserve">Escrito en el que su firmante manifieste bajo protesta de decir verdad que cuenta con facultades para comprometerse por </w:t>
      </w:r>
      <w:r w:rsidR="00810BFA" w:rsidRPr="00012717">
        <w:rPr>
          <w:rFonts w:ascii="Calibri" w:hAnsi="Calibri" w:cs="Calibri"/>
          <w:b w:val="0"/>
          <w:sz w:val="22"/>
          <w:szCs w:val="22"/>
          <w:lang w:val="es-MX"/>
        </w:rPr>
        <w:t>sí</w:t>
      </w:r>
      <w:r w:rsidR="00012717" w:rsidRPr="00012717">
        <w:rPr>
          <w:rFonts w:ascii="Calibri" w:hAnsi="Calibri" w:cs="Calibri"/>
          <w:b w:val="0"/>
          <w:sz w:val="22"/>
          <w:szCs w:val="22"/>
          <w:lang w:val="es-MX"/>
        </w:rPr>
        <w:t xml:space="preserve"> o por su representada, mismo que contendrá los datos siguientes:</w:t>
      </w:r>
    </w:p>
    <w:p w:rsidR="00012717" w:rsidRPr="00012717" w:rsidRDefault="00012717" w:rsidP="00AA5663">
      <w:pPr>
        <w:pStyle w:val="4"/>
        <w:tabs>
          <w:tab w:val="left" w:pos="426"/>
        </w:tabs>
        <w:ind w:left="426" w:right="-252" w:firstLine="0"/>
        <w:jc w:val="both"/>
        <w:rPr>
          <w:rFonts w:ascii="Calibri" w:hAnsi="Calibri" w:cs="Calibri"/>
          <w:b w:val="0"/>
          <w:sz w:val="22"/>
          <w:szCs w:val="22"/>
          <w:lang w:val="es-MX"/>
        </w:rPr>
      </w:pPr>
    </w:p>
    <w:p w:rsidR="00012717" w:rsidRPr="00012717" w:rsidRDefault="00012717" w:rsidP="00AA5663">
      <w:pPr>
        <w:pStyle w:val="4"/>
        <w:tabs>
          <w:tab w:val="left" w:pos="426"/>
        </w:tabs>
        <w:ind w:left="426" w:right="-252" w:firstLine="0"/>
        <w:jc w:val="both"/>
        <w:rPr>
          <w:rFonts w:ascii="Calibri" w:hAnsi="Calibri" w:cs="Calibri"/>
          <w:b w:val="0"/>
          <w:sz w:val="22"/>
          <w:szCs w:val="22"/>
          <w:lang w:val="es-MX"/>
        </w:rPr>
      </w:pPr>
      <w:r w:rsidRPr="00012717">
        <w:rPr>
          <w:rFonts w:ascii="Calibri" w:hAnsi="Calibri" w:cs="Calibri"/>
          <w:b w:val="0"/>
          <w:sz w:val="22"/>
          <w:szCs w:val="22"/>
          <w:lang w:val="es-MX"/>
        </w:rPr>
        <w:t>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012717" w:rsidRPr="00012717" w:rsidRDefault="00012717" w:rsidP="00AA5663">
      <w:pPr>
        <w:pStyle w:val="4"/>
        <w:tabs>
          <w:tab w:val="left" w:pos="426"/>
        </w:tabs>
        <w:ind w:left="426" w:right="-252" w:firstLine="0"/>
        <w:jc w:val="both"/>
        <w:rPr>
          <w:rFonts w:ascii="Calibri" w:hAnsi="Calibri" w:cs="Calibri"/>
          <w:b w:val="0"/>
          <w:sz w:val="22"/>
          <w:szCs w:val="22"/>
          <w:lang w:val="es-MX"/>
        </w:rPr>
      </w:pPr>
    </w:p>
    <w:p w:rsidR="00012717" w:rsidRPr="00012717" w:rsidRDefault="00012717" w:rsidP="00AA5663">
      <w:pPr>
        <w:pStyle w:val="4"/>
        <w:tabs>
          <w:tab w:val="left" w:pos="426"/>
        </w:tabs>
        <w:ind w:left="426" w:right="-252" w:firstLine="0"/>
        <w:jc w:val="both"/>
        <w:rPr>
          <w:rFonts w:ascii="Calibri" w:hAnsi="Calibri" w:cs="Calibri"/>
          <w:b w:val="0"/>
          <w:sz w:val="22"/>
          <w:szCs w:val="22"/>
          <w:lang w:val="es-MX"/>
        </w:rPr>
      </w:pPr>
      <w:r w:rsidRPr="00012717">
        <w:rPr>
          <w:rFonts w:ascii="Calibri" w:hAnsi="Calibri" w:cs="Calibri"/>
          <w:b w:val="0"/>
          <w:sz w:val="22"/>
          <w:szCs w:val="22"/>
          <w:lang w:val="es-MX"/>
        </w:rPr>
        <w:t>Del representante legal del licitante: datos de las escrituras públicas en las que le fueron otorgadas las facultades para suscribir las propuestas.</w:t>
      </w:r>
    </w:p>
    <w:p w:rsidR="00012717" w:rsidRPr="00506DF3" w:rsidRDefault="00012717" w:rsidP="00AA5663">
      <w:pPr>
        <w:pStyle w:val="4"/>
        <w:tabs>
          <w:tab w:val="left" w:pos="426"/>
        </w:tabs>
        <w:ind w:left="426" w:right="-252" w:firstLine="0"/>
        <w:jc w:val="both"/>
        <w:rPr>
          <w:rFonts w:ascii="Calibri" w:hAnsi="Calibri" w:cs="Calibri"/>
          <w:b w:val="0"/>
          <w:sz w:val="22"/>
          <w:szCs w:val="22"/>
          <w:lang w:val="es-MX"/>
        </w:rPr>
      </w:pPr>
      <w:r w:rsidRPr="00506DF3">
        <w:rPr>
          <w:rFonts w:ascii="Calibri" w:hAnsi="Calibri" w:cs="Calibri"/>
          <w:b w:val="0"/>
          <w:sz w:val="22"/>
          <w:szCs w:val="22"/>
          <w:lang w:val="es-MX"/>
        </w:rPr>
        <w:t xml:space="preserve">Pudiendo utilizar para ello el formato proporcionado en el </w:t>
      </w:r>
      <w:r w:rsidRPr="00BA08E6">
        <w:rPr>
          <w:rFonts w:ascii="Calibri" w:hAnsi="Calibri" w:cs="Calibri"/>
          <w:sz w:val="22"/>
          <w:szCs w:val="22"/>
          <w:lang w:val="es-MX"/>
        </w:rPr>
        <w:t xml:space="preserve">Anexo </w:t>
      </w:r>
      <w:r w:rsidR="00E162E5" w:rsidRPr="00BA08E6">
        <w:rPr>
          <w:rFonts w:ascii="Calibri" w:hAnsi="Calibri" w:cs="Calibri"/>
          <w:sz w:val="22"/>
          <w:szCs w:val="22"/>
          <w:lang w:val="es-MX"/>
        </w:rPr>
        <w:t>4</w:t>
      </w:r>
      <w:r w:rsidRPr="00506DF3">
        <w:rPr>
          <w:rFonts w:ascii="Calibri" w:hAnsi="Calibri" w:cs="Calibri"/>
          <w:b w:val="0"/>
          <w:sz w:val="22"/>
          <w:szCs w:val="22"/>
          <w:lang w:val="es-MX"/>
        </w:rPr>
        <w:t xml:space="preserve"> de esta convocatoria de licitación; requisito que se hace exigible de acuerdo a lo previsto en los artículos 29 fracción VI de la LAASSP y 39 fracción VI incisos a) y d) en relación directa con el 48 fracción V de su Reglamento.</w:t>
      </w:r>
    </w:p>
    <w:p w:rsidR="0097142E" w:rsidRPr="00506DF3" w:rsidRDefault="0097142E" w:rsidP="00AA5663">
      <w:pPr>
        <w:pStyle w:val="4"/>
        <w:tabs>
          <w:tab w:val="left" w:pos="426"/>
        </w:tabs>
        <w:ind w:left="426" w:right="-252" w:firstLine="0"/>
        <w:jc w:val="both"/>
        <w:rPr>
          <w:rFonts w:ascii="Calibri" w:hAnsi="Calibri" w:cs="Calibri"/>
          <w:b w:val="0"/>
          <w:sz w:val="22"/>
          <w:szCs w:val="22"/>
          <w:lang w:val="es-MX"/>
        </w:rPr>
      </w:pPr>
    </w:p>
    <w:p w:rsidR="00012717" w:rsidRDefault="00012717" w:rsidP="00AA5663">
      <w:pPr>
        <w:pStyle w:val="4"/>
        <w:tabs>
          <w:tab w:val="left" w:pos="426"/>
        </w:tabs>
        <w:ind w:left="426" w:right="-252" w:firstLine="0"/>
        <w:jc w:val="both"/>
        <w:rPr>
          <w:rFonts w:ascii="Calibri" w:hAnsi="Calibri" w:cs="Calibri"/>
          <w:b w:val="0"/>
          <w:sz w:val="22"/>
          <w:szCs w:val="22"/>
          <w:lang w:val="es-MX"/>
        </w:rPr>
      </w:pPr>
      <w:r w:rsidRPr="00506DF3">
        <w:rPr>
          <w:rFonts w:ascii="Calibri" w:hAnsi="Calibri" w:cs="Calibr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w:t>
      </w:r>
      <w:r w:rsidRPr="00012717">
        <w:rPr>
          <w:rFonts w:ascii="Calibri" w:hAnsi="Calibri" w:cs="Calibri"/>
          <w:b w:val="0"/>
          <w:sz w:val="22"/>
          <w:szCs w:val="22"/>
          <w:lang w:val="es-MX"/>
        </w:rPr>
        <w:t xml:space="preserve"> en las disposiciones legales antes citadas.</w:t>
      </w:r>
    </w:p>
    <w:p w:rsidR="00012717" w:rsidRDefault="00012717" w:rsidP="00AA5663">
      <w:pPr>
        <w:pStyle w:val="4"/>
        <w:tabs>
          <w:tab w:val="left" w:pos="426"/>
        </w:tabs>
        <w:ind w:left="426" w:right="-252" w:firstLine="0"/>
        <w:jc w:val="both"/>
        <w:rPr>
          <w:rFonts w:ascii="Calibri" w:hAnsi="Calibri" w:cs="Calibri"/>
          <w:b w:val="0"/>
          <w:sz w:val="22"/>
          <w:szCs w:val="22"/>
          <w:lang w:val="es-MX"/>
        </w:rPr>
      </w:pPr>
    </w:p>
    <w:p w:rsidR="00770E98" w:rsidRPr="00E635D5" w:rsidRDefault="00770E98" w:rsidP="00AA5663">
      <w:pPr>
        <w:pStyle w:val="4"/>
        <w:tabs>
          <w:tab w:val="left" w:pos="426"/>
        </w:tabs>
        <w:ind w:left="426" w:right="-252" w:firstLine="0"/>
        <w:jc w:val="both"/>
        <w:rPr>
          <w:rFonts w:ascii="Calibri" w:hAnsi="Calibri" w:cs="Calibri"/>
          <w:b w:val="0"/>
          <w:sz w:val="22"/>
          <w:szCs w:val="22"/>
          <w:lang w:val="es-ES"/>
        </w:rPr>
      </w:pPr>
      <w:r w:rsidRPr="00E635D5">
        <w:rPr>
          <w:rFonts w:ascii="Calibri" w:hAnsi="Calibri" w:cs="Calibri"/>
          <w:b w:val="0"/>
          <w:sz w:val="22"/>
          <w:szCs w:val="22"/>
          <w:lang w:val="es-ES"/>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232414" w:rsidRPr="00770E98" w:rsidRDefault="00232414" w:rsidP="00AA5663">
      <w:pPr>
        <w:pStyle w:val="Prrafodelista"/>
        <w:tabs>
          <w:tab w:val="left" w:pos="426"/>
        </w:tabs>
        <w:ind w:left="426" w:right="-252"/>
        <w:jc w:val="both"/>
        <w:rPr>
          <w:rFonts w:ascii="Calibri" w:hAnsi="Calibri" w:cs="Calibri"/>
          <w:sz w:val="22"/>
          <w:szCs w:val="22"/>
          <w:lang w:val="es-ES"/>
        </w:rPr>
      </w:pPr>
    </w:p>
    <w:p w:rsidR="00232414" w:rsidRPr="00232414" w:rsidRDefault="00232414" w:rsidP="00AA5663">
      <w:pPr>
        <w:pStyle w:val="Prrafodelista"/>
        <w:tabs>
          <w:tab w:val="left" w:pos="426"/>
        </w:tabs>
        <w:ind w:left="426" w:right="-252"/>
        <w:jc w:val="both"/>
        <w:rPr>
          <w:rFonts w:ascii="Calibri" w:hAnsi="Calibri" w:cs="Calibri"/>
          <w:sz w:val="22"/>
          <w:szCs w:val="22"/>
          <w:lang w:val="es-ES"/>
        </w:rPr>
      </w:pPr>
      <w:r w:rsidRPr="00232414">
        <w:rPr>
          <w:rFonts w:ascii="Calibri" w:hAnsi="Calibri" w:cs="Calibri"/>
          <w:b/>
          <w:sz w:val="22"/>
          <w:szCs w:val="22"/>
          <w:lang w:val="es-ES"/>
        </w:rPr>
        <w:t>I.</w:t>
      </w:r>
      <w:r w:rsidRPr="00232414">
        <w:rPr>
          <w:rFonts w:ascii="Calibri" w:hAnsi="Calibri" w:cs="Calibri"/>
          <w:b/>
          <w:sz w:val="22"/>
          <w:szCs w:val="22"/>
          <w:lang w:val="es-ES"/>
        </w:rPr>
        <w:tab/>
      </w:r>
      <w:r w:rsidRPr="00232414">
        <w:rPr>
          <w:rFonts w:ascii="Calibri" w:hAnsi="Calibri" w:cs="Calibri"/>
          <w:sz w:val="22"/>
          <w:szCs w:val="22"/>
          <w:lang w:val="es-ES"/>
        </w:rPr>
        <w:t>Tratándose de persona moral, testimonio de la escritura pública en la que conste que fue constituida conforme a las leyes mexicanas y que tiene su domicilio en el territorio nacional, o</w:t>
      </w:r>
    </w:p>
    <w:p w:rsidR="00232414" w:rsidRPr="00232414" w:rsidRDefault="00232414" w:rsidP="00AA5663">
      <w:pPr>
        <w:pStyle w:val="Prrafodelista"/>
        <w:tabs>
          <w:tab w:val="left" w:pos="426"/>
        </w:tabs>
        <w:ind w:left="426" w:right="-252"/>
        <w:jc w:val="both"/>
        <w:rPr>
          <w:rFonts w:ascii="Calibri" w:hAnsi="Calibri" w:cs="Calibri"/>
          <w:b/>
          <w:sz w:val="22"/>
          <w:szCs w:val="22"/>
          <w:lang w:val="es-ES"/>
        </w:rPr>
      </w:pPr>
      <w:r w:rsidRPr="00232414">
        <w:rPr>
          <w:rFonts w:ascii="Calibri" w:hAnsi="Calibri" w:cs="Calibri"/>
          <w:b/>
          <w:sz w:val="22"/>
          <w:szCs w:val="22"/>
          <w:lang w:val="es-ES"/>
        </w:rPr>
        <w:t>II.</w:t>
      </w:r>
      <w:r w:rsidRPr="00232414">
        <w:rPr>
          <w:rFonts w:ascii="Calibri" w:hAnsi="Calibri" w:cs="Calibri"/>
          <w:b/>
          <w:sz w:val="22"/>
          <w:szCs w:val="22"/>
          <w:lang w:val="es-ES"/>
        </w:rPr>
        <w:tab/>
      </w:r>
      <w:r w:rsidRPr="00232414">
        <w:rPr>
          <w:rFonts w:ascii="Calibri" w:hAnsi="Calibri" w:cs="Calibri"/>
          <w:sz w:val="22"/>
          <w:szCs w:val="22"/>
          <w:lang w:val="es-ES"/>
        </w:rPr>
        <w:t>Tratándose de persona física, copia certificada del acta de nacimiento o, en su caso, carta de naturalización respectiva, expedida por la autoridad competente, así como la documentación con la que acredite tener su domicilio legal en el territorio nacional.</w:t>
      </w:r>
    </w:p>
    <w:p w:rsidR="007259A7" w:rsidRDefault="007259A7" w:rsidP="00AA5663">
      <w:pPr>
        <w:tabs>
          <w:tab w:val="left" w:pos="426"/>
        </w:tabs>
        <w:ind w:left="426" w:right="-235"/>
        <w:jc w:val="both"/>
        <w:rPr>
          <w:rFonts w:asciiTheme="minorHAnsi" w:eastAsia="Calibri Light" w:hAnsiTheme="minorHAnsi" w:cs="Calibri Light"/>
          <w:b/>
          <w:spacing w:val="-1"/>
          <w:sz w:val="22"/>
          <w:szCs w:val="22"/>
          <w:lang w:val="es-ES"/>
        </w:rPr>
      </w:pPr>
    </w:p>
    <w:p w:rsidR="00E635D5" w:rsidRPr="00E635D5" w:rsidRDefault="00E635D5" w:rsidP="00AA5663">
      <w:pPr>
        <w:pStyle w:val="Prrafodelista"/>
        <w:widowControl w:val="0"/>
        <w:numPr>
          <w:ilvl w:val="0"/>
          <w:numId w:val="4"/>
        </w:numPr>
        <w:tabs>
          <w:tab w:val="clear" w:pos="1350"/>
          <w:tab w:val="left" w:pos="426"/>
        </w:tabs>
        <w:autoSpaceDE w:val="0"/>
        <w:autoSpaceDN w:val="0"/>
        <w:adjustRightInd w:val="0"/>
        <w:ind w:left="426" w:right="-93"/>
        <w:jc w:val="both"/>
        <w:rPr>
          <w:rFonts w:asciiTheme="minorHAnsi" w:hAnsiTheme="minorHAnsi" w:cs="Calibri"/>
          <w:color w:val="000000"/>
          <w:sz w:val="22"/>
        </w:rPr>
      </w:pPr>
      <w:r w:rsidRPr="00E635D5">
        <w:rPr>
          <w:rFonts w:asciiTheme="minorHAnsi" w:hAnsiTheme="minorHAnsi" w:cs="Calibri"/>
          <w:b/>
          <w:color w:val="000000"/>
          <w:sz w:val="22"/>
        </w:rPr>
        <w:t>IDENTIFICACIÓN</w:t>
      </w:r>
      <w:r>
        <w:rPr>
          <w:rFonts w:asciiTheme="minorHAnsi" w:hAnsiTheme="minorHAnsi" w:cs="Calibri"/>
          <w:color w:val="000000"/>
          <w:sz w:val="22"/>
        </w:rPr>
        <w:t>.- Deberá p</w:t>
      </w:r>
      <w:r w:rsidRPr="00E635D5">
        <w:rPr>
          <w:rFonts w:asciiTheme="minorHAnsi" w:hAnsiTheme="minorHAnsi" w:cs="Calibri"/>
          <w:color w:val="000000"/>
          <w:sz w:val="22"/>
        </w:rPr>
        <w:t xml:space="preserve">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rsidR="00E635D5" w:rsidRDefault="00E635D5" w:rsidP="00AA5663">
      <w:pPr>
        <w:pStyle w:val="Prrafodelista"/>
        <w:widowControl w:val="0"/>
        <w:tabs>
          <w:tab w:val="left" w:pos="426"/>
        </w:tabs>
        <w:autoSpaceDE w:val="0"/>
        <w:autoSpaceDN w:val="0"/>
        <w:adjustRightInd w:val="0"/>
        <w:ind w:left="426" w:right="-93"/>
        <w:jc w:val="both"/>
        <w:rPr>
          <w:rFonts w:asciiTheme="minorHAnsi" w:hAnsiTheme="minorHAnsi" w:cs="Calibri"/>
          <w:color w:val="000000"/>
          <w:sz w:val="22"/>
        </w:rPr>
      </w:pPr>
      <w:r w:rsidRPr="00E635D5">
        <w:rPr>
          <w:rFonts w:asciiTheme="minorHAnsi" w:hAnsiTheme="minorHAnsi" w:cs="Calibri"/>
          <w:color w:val="000000"/>
          <w:sz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w:t>
      </w:r>
      <w:r>
        <w:rPr>
          <w:rFonts w:asciiTheme="minorHAnsi" w:hAnsiTheme="minorHAnsi" w:cs="Calibri"/>
          <w:color w:val="000000"/>
          <w:sz w:val="22"/>
        </w:rPr>
        <w:t>ria antes citada.</w:t>
      </w:r>
    </w:p>
    <w:p w:rsidR="00430FA9" w:rsidRDefault="00430FA9" w:rsidP="00E162E5">
      <w:pPr>
        <w:tabs>
          <w:tab w:val="left" w:pos="426"/>
          <w:tab w:val="num" w:pos="993"/>
        </w:tabs>
        <w:jc w:val="both"/>
        <w:rPr>
          <w:rFonts w:ascii="Calibri" w:eastAsia="MS Mincho" w:hAnsi="Calibri" w:cs="Calibri"/>
          <w:sz w:val="22"/>
          <w:szCs w:val="22"/>
          <w:lang w:eastAsia="en-US"/>
        </w:rPr>
      </w:pPr>
    </w:p>
    <w:p w:rsidR="00430FA9" w:rsidRPr="00506DF3" w:rsidRDefault="00430FA9" w:rsidP="00AA5663">
      <w:pPr>
        <w:pStyle w:val="Prrafodelista"/>
        <w:numPr>
          <w:ilvl w:val="0"/>
          <w:numId w:val="4"/>
        </w:numPr>
        <w:tabs>
          <w:tab w:val="clear" w:pos="1350"/>
          <w:tab w:val="left" w:pos="426"/>
          <w:tab w:val="num" w:pos="993"/>
        </w:tabs>
        <w:ind w:left="426"/>
        <w:jc w:val="both"/>
        <w:rPr>
          <w:rFonts w:ascii="Calibri" w:eastAsia="MS Mincho" w:hAnsi="Calibri" w:cs="Calibri"/>
          <w:sz w:val="22"/>
          <w:szCs w:val="22"/>
          <w:lang w:eastAsia="en-US"/>
        </w:rPr>
      </w:pPr>
      <w:r w:rsidRPr="00103E62">
        <w:rPr>
          <w:rFonts w:ascii="Calibri" w:eastAsia="MS Mincho" w:hAnsi="Calibri" w:cs="Calibri"/>
          <w:b/>
          <w:sz w:val="22"/>
          <w:szCs w:val="22"/>
          <w:lang w:eastAsia="en-US"/>
        </w:rPr>
        <w:t>MANIFESTACIÓN DE IMPEDIMENTOS LEGALES.-</w:t>
      </w:r>
      <w:r w:rsidRPr="00103E62">
        <w:rPr>
          <w:rFonts w:ascii="Calibri" w:eastAsia="MS Mincho" w:hAnsi="Calibri" w:cs="Calibri"/>
          <w:sz w:val="22"/>
          <w:szCs w:val="22"/>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00E162E5" w:rsidRPr="00103E62">
        <w:rPr>
          <w:rFonts w:ascii="Calibri" w:eastAsia="MS Mincho" w:hAnsi="Calibri" w:cs="Calibri"/>
          <w:b/>
          <w:sz w:val="22"/>
          <w:szCs w:val="22"/>
          <w:lang w:eastAsia="en-US"/>
        </w:rPr>
        <w:t>Anexo 5</w:t>
      </w:r>
      <w:r w:rsidRPr="00103E62">
        <w:rPr>
          <w:rFonts w:ascii="Calibri" w:eastAsia="MS Mincho" w:hAnsi="Calibri" w:cs="Calibri"/>
          <w:sz w:val="22"/>
          <w:szCs w:val="22"/>
          <w:lang w:eastAsia="en-US"/>
        </w:rPr>
        <w:t xml:space="preserve"> de la convocatoria,</w:t>
      </w:r>
      <w:r w:rsidRPr="00506DF3">
        <w:rPr>
          <w:rFonts w:ascii="Calibri" w:eastAsia="MS Mincho" w:hAnsi="Calibri" w:cs="Calibri"/>
          <w:sz w:val="22"/>
          <w:szCs w:val="22"/>
          <w:lang w:eastAsia="en-US"/>
        </w:rPr>
        <w:t xml:space="preserve"> requisito que se hace exigible en términos de las disposiciones de los artículos 29 fracción VIII  de la LAASSP, 39 fracción VI inciso e) y 48  fracción VIII inciso a)  de su Reglamento.</w:t>
      </w:r>
    </w:p>
    <w:p w:rsidR="00430FA9" w:rsidRPr="00506DF3" w:rsidRDefault="00430FA9" w:rsidP="00AA5663">
      <w:pPr>
        <w:tabs>
          <w:tab w:val="left" w:pos="426"/>
          <w:tab w:val="num" w:pos="993"/>
        </w:tabs>
        <w:ind w:left="426"/>
        <w:jc w:val="both"/>
        <w:rPr>
          <w:rFonts w:ascii="Calibri" w:eastAsia="MS Mincho" w:hAnsi="Calibri" w:cs="Calibri"/>
          <w:sz w:val="22"/>
          <w:szCs w:val="22"/>
          <w:lang w:eastAsia="en-US"/>
        </w:rPr>
      </w:pPr>
      <w:r w:rsidRPr="00506DF3">
        <w:rPr>
          <w:rFonts w:ascii="Calibri" w:eastAsia="MS Mincho" w:hAnsi="Calibri" w:cs="Calibri"/>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430FA9" w:rsidRPr="00506DF3" w:rsidRDefault="00506DF3" w:rsidP="00506DF3">
      <w:pPr>
        <w:pStyle w:val="Prrafodelista"/>
        <w:tabs>
          <w:tab w:val="left" w:pos="426"/>
          <w:tab w:val="left" w:pos="8238"/>
        </w:tabs>
        <w:ind w:left="426"/>
        <w:jc w:val="both"/>
        <w:rPr>
          <w:rFonts w:ascii="Calibri" w:eastAsia="MS Mincho" w:hAnsi="Calibri" w:cs="Calibri"/>
          <w:sz w:val="22"/>
          <w:szCs w:val="22"/>
          <w:lang w:eastAsia="en-US"/>
        </w:rPr>
      </w:pPr>
      <w:r w:rsidRPr="00506DF3">
        <w:rPr>
          <w:rFonts w:ascii="Calibri" w:eastAsia="MS Mincho" w:hAnsi="Calibri" w:cs="Calibri"/>
          <w:sz w:val="22"/>
          <w:szCs w:val="22"/>
          <w:lang w:eastAsia="en-US"/>
        </w:rPr>
        <w:tab/>
      </w:r>
    </w:p>
    <w:p w:rsidR="00E635D5" w:rsidRPr="00E635D5" w:rsidRDefault="00E635D5" w:rsidP="00AA5663">
      <w:pPr>
        <w:pStyle w:val="Prrafodelista"/>
        <w:numPr>
          <w:ilvl w:val="0"/>
          <w:numId w:val="4"/>
        </w:numPr>
        <w:tabs>
          <w:tab w:val="clear" w:pos="1350"/>
          <w:tab w:val="left" w:pos="426"/>
          <w:tab w:val="num" w:pos="993"/>
        </w:tabs>
        <w:ind w:left="426"/>
        <w:jc w:val="both"/>
        <w:rPr>
          <w:rFonts w:ascii="Calibri" w:eastAsia="MS Mincho" w:hAnsi="Calibri" w:cs="Calibri"/>
          <w:sz w:val="22"/>
          <w:szCs w:val="22"/>
          <w:lang w:eastAsia="en-US"/>
        </w:rPr>
      </w:pPr>
      <w:r w:rsidRPr="00506DF3">
        <w:rPr>
          <w:rFonts w:ascii="Calibri" w:eastAsia="MS Mincho" w:hAnsi="Calibri" w:cs="Calibri"/>
          <w:b/>
          <w:sz w:val="22"/>
          <w:szCs w:val="22"/>
          <w:lang w:eastAsia="en-US"/>
        </w:rPr>
        <w:t>DECLARACIÓN DE INTEGRIDAD.-</w:t>
      </w:r>
      <w:r w:rsidRPr="00506DF3">
        <w:rPr>
          <w:rFonts w:ascii="Calibri" w:eastAsia="MS Mincho" w:hAnsi="Calibri" w:cs="Calibri"/>
          <w:sz w:val="22"/>
          <w:szCs w:val="22"/>
          <w:lang w:eastAsia="en-US"/>
        </w:rPr>
        <w:t xml:space="preserve"> Escrito en el que su firmante manifieste bajo protesta de decir verdad que el licitante por </w:t>
      </w:r>
      <w:proofErr w:type="spellStart"/>
      <w:r w:rsidRPr="00506DF3">
        <w:rPr>
          <w:rFonts w:ascii="Calibri" w:eastAsia="MS Mincho" w:hAnsi="Calibri" w:cs="Calibri"/>
          <w:sz w:val="22"/>
          <w:szCs w:val="22"/>
          <w:lang w:eastAsia="en-US"/>
        </w:rPr>
        <w:t>si</w:t>
      </w:r>
      <w:proofErr w:type="spellEnd"/>
      <w:r w:rsidRPr="00506DF3">
        <w:rPr>
          <w:rFonts w:ascii="Calibri" w:eastAsia="MS Mincho" w:hAnsi="Calibri" w:cs="Calibri"/>
          <w:sz w:val="22"/>
          <w:szCs w:val="22"/>
          <w:lang w:eastAsia="en-US"/>
        </w:rPr>
        <w:t xml:space="preserve">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Pr="00BA08E6">
        <w:rPr>
          <w:rFonts w:ascii="Calibri" w:eastAsia="MS Mincho" w:hAnsi="Calibri" w:cs="Calibri"/>
          <w:b/>
          <w:sz w:val="22"/>
          <w:szCs w:val="22"/>
          <w:lang w:eastAsia="en-US"/>
        </w:rPr>
        <w:t xml:space="preserve">Anexo </w:t>
      </w:r>
      <w:r w:rsidR="00E162E5" w:rsidRPr="00BA08E6">
        <w:rPr>
          <w:rFonts w:ascii="Calibri" w:eastAsia="MS Mincho" w:hAnsi="Calibri" w:cs="Calibri"/>
          <w:b/>
          <w:sz w:val="22"/>
          <w:szCs w:val="22"/>
          <w:lang w:eastAsia="en-US"/>
        </w:rPr>
        <w:t>6</w:t>
      </w:r>
      <w:r w:rsidRPr="00506DF3">
        <w:rPr>
          <w:rFonts w:ascii="Calibri" w:eastAsia="MS Mincho" w:hAnsi="Calibri" w:cs="Calibri"/>
          <w:sz w:val="22"/>
          <w:szCs w:val="22"/>
          <w:lang w:eastAsia="en-US"/>
        </w:rPr>
        <w:t xml:space="preserve"> de esta convocatoria, req</w:t>
      </w:r>
      <w:r w:rsidRPr="00E635D5">
        <w:rPr>
          <w:rFonts w:ascii="Calibri" w:eastAsia="MS Mincho" w:hAnsi="Calibri" w:cs="Calibri"/>
          <w:sz w:val="22"/>
          <w:szCs w:val="22"/>
          <w:lang w:eastAsia="en-US"/>
        </w:rPr>
        <w:t>uisito que se hace exigible en términos de las disposiciones de los artículos 29 fracción IX  de la LAASSP,  39 fracción VI inciso f)  y 48  fracción VIII inciso b) de su Reglamento.</w:t>
      </w:r>
    </w:p>
    <w:p w:rsidR="00E635D5" w:rsidRDefault="00E635D5" w:rsidP="00AA5663">
      <w:pPr>
        <w:tabs>
          <w:tab w:val="left" w:pos="426"/>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 xml:space="preserve">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w:t>
      </w:r>
      <w:r w:rsidRPr="00E635D5">
        <w:rPr>
          <w:rFonts w:ascii="Calibri" w:eastAsia="MS Mincho" w:hAnsi="Calibri" w:cs="Calibri"/>
          <w:sz w:val="22"/>
          <w:szCs w:val="22"/>
          <w:lang w:eastAsia="en-US"/>
        </w:rPr>
        <w:lastRenderedPageBreak/>
        <w:t>y será motivo para desecharla por incumplimiento del requisito señalado en las disposiciones legales antes citadas.</w:t>
      </w:r>
    </w:p>
    <w:p w:rsidR="00F07B94" w:rsidRDefault="00F07B94" w:rsidP="00AA5663">
      <w:pPr>
        <w:tabs>
          <w:tab w:val="left" w:pos="426"/>
        </w:tabs>
        <w:ind w:left="426"/>
        <w:jc w:val="both"/>
        <w:rPr>
          <w:rFonts w:ascii="Calibri" w:eastAsia="MS Mincho" w:hAnsi="Calibri" w:cs="Calibri"/>
          <w:sz w:val="22"/>
          <w:szCs w:val="22"/>
          <w:lang w:eastAsia="en-US"/>
        </w:rPr>
      </w:pPr>
    </w:p>
    <w:p w:rsidR="00BA08E6" w:rsidRPr="00E635D5" w:rsidRDefault="00BA08E6" w:rsidP="00BA08E6">
      <w:pPr>
        <w:pStyle w:val="Prrafodelista"/>
        <w:numPr>
          <w:ilvl w:val="0"/>
          <w:numId w:val="4"/>
        </w:numPr>
        <w:tabs>
          <w:tab w:val="clear" w:pos="1350"/>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b/>
          <w:sz w:val="22"/>
          <w:szCs w:val="22"/>
          <w:lang w:eastAsia="en-US"/>
        </w:rPr>
        <w:t>DECLARACIÓN DE NACIONALIDAD.-</w:t>
      </w:r>
      <w:r w:rsidRPr="00E635D5">
        <w:rPr>
          <w:rFonts w:ascii="Calibri" w:eastAsia="MS Mincho" w:hAnsi="Calibri" w:cs="Calibri"/>
          <w:sz w:val="22"/>
          <w:szCs w:val="22"/>
          <w:lang w:eastAsia="en-US"/>
        </w:rPr>
        <w:t xml:space="preserve"> Presentar escrito en el que bajo protesta de decir verdad, el licitante manifieste que es de nacionalidad mexicana.</w:t>
      </w:r>
    </w:p>
    <w:p w:rsidR="00BA08E6" w:rsidRPr="00E635D5" w:rsidRDefault="00BA08E6" w:rsidP="00BA08E6">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Así mismo señalará en dicho documento que en el caso de resultar adjudicado en el presente procedimiento, previo a la firma del contrato presentará para su cotejo, original o copia certificada de los siguientes documentos:</w:t>
      </w:r>
    </w:p>
    <w:p w:rsidR="00BA08E6" w:rsidRPr="00E635D5" w:rsidRDefault="00BA08E6" w:rsidP="00BA08E6">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Tratándose de persona moral, testimonio de la escritura pública en la que conste que fue constituida conforme a las leyes mexicanas y que tiene su domicilio en el territorio nacional, o</w:t>
      </w:r>
      <w:r>
        <w:rPr>
          <w:rFonts w:ascii="Calibri" w:eastAsia="MS Mincho" w:hAnsi="Calibri" w:cs="Calibri"/>
          <w:sz w:val="22"/>
          <w:szCs w:val="22"/>
          <w:lang w:eastAsia="en-US"/>
        </w:rPr>
        <w:t xml:space="preserve"> t</w:t>
      </w:r>
      <w:r w:rsidRPr="00E635D5">
        <w:rPr>
          <w:rFonts w:ascii="Calibri" w:eastAsia="MS Mincho" w:hAnsi="Calibri" w:cs="Calibri"/>
          <w:sz w:val="22"/>
          <w:szCs w:val="22"/>
          <w:lang w:eastAsia="en-US"/>
        </w:rPr>
        <w:t>ratándose de persona física, copia certificada del acta de nacimiento o, en su caso, carta de naturalización respectiva, expedida por la autoridad competente, así como la documentación con la que acredite tener su domicilio legal en el territorio nacional.</w:t>
      </w:r>
    </w:p>
    <w:p w:rsidR="00BA08E6" w:rsidRPr="00E635D5" w:rsidRDefault="00BA08E6" w:rsidP="00BA08E6">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Pudi</w:t>
      </w:r>
      <w:r>
        <w:rPr>
          <w:rFonts w:ascii="Calibri" w:eastAsia="MS Mincho" w:hAnsi="Calibri" w:cs="Calibri"/>
          <w:sz w:val="22"/>
          <w:szCs w:val="22"/>
          <w:lang w:eastAsia="en-US"/>
        </w:rPr>
        <w:t xml:space="preserve">endo utilizar el formato Anexo </w:t>
      </w:r>
      <w:r w:rsidR="00AE2A0F">
        <w:rPr>
          <w:rFonts w:ascii="Calibri" w:eastAsia="MS Mincho" w:hAnsi="Calibri" w:cs="Calibri"/>
          <w:sz w:val="22"/>
          <w:szCs w:val="22"/>
          <w:lang w:eastAsia="en-US"/>
        </w:rPr>
        <w:t>7</w:t>
      </w:r>
      <w:r w:rsidRPr="00E635D5">
        <w:rPr>
          <w:rFonts w:ascii="Calibri" w:eastAsia="MS Mincho" w:hAnsi="Calibri" w:cs="Calibri"/>
          <w:sz w:val="22"/>
          <w:szCs w:val="22"/>
          <w:lang w:eastAsia="en-US"/>
        </w:rPr>
        <w:t xml:space="preserve"> de la convocatoria; requisito que se hace exigible en términos de las disposiciones del artículo 28 fracción I de la  LAASSP y 35 en relación con el 39 fracción VI inciso b), 48 fracción VIII inciso c) de su Reglamento.</w:t>
      </w:r>
    </w:p>
    <w:p w:rsidR="00BA08E6" w:rsidRDefault="00BA08E6" w:rsidP="00BA08E6">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Dicho documento será indispensable para la evaluación de las propuestas a efecto de verificar que el licitante cuente con la capacidad legal para participar en el presente procedimiento; la omisión de su presentación afectará la solvencia de la proposición y será motivo para desecharla por incumplimiento del requisito señalado en las disposiciones legales antes citadas.</w:t>
      </w:r>
      <w:r>
        <w:rPr>
          <w:rFonts w:ascii="Calibri" w:eastAsia="MS Mincho" w:hAnsi="Calibri" w:cs="Calibri"/>
          <w:sz w:val="22"/>
          <w:szCs w:val="22"/>
          <w:lang w:eastAsia="en-US"/>
        </w:rPr>
        <w:t xml:space="preserve"> </w:t>
      </w:r>
      <w:r w:rsidRPr="00BA08E6">
        <w:rPr>
          <w:rFonts w:ascii="Calibri" w:eastAsia="MS Mincho" w:hAnsi="Calibri" w:cs="Calibri"/>
          <w:b/>
          <w:sz w:val="22"/>
          <w:szCs w:val="22"/>
          <w:lang w:eastAsia="en-US"/>
        </w:rPr>
        <w:t>(Anexo 7)</w:t>
      </w:r>
    </w:p>
    <w:p w:rsidR="00E635D5" w:rsidRPr="00506DF3" w:rsidRDefault="00E635D5" w:rsidP="00AA5663">
      <w:pPr>
        <w:tabs>
          <w:tab w:val="left" w:pos="426"/>
        </w:tabs>
        <w:jc w:val="both"/>
        <w:rPr>
          <w:rFonts w:ascii="Calibri" w:eastAsia="MS Mincho" w:hAnsi="Calibri" w:cs="Calibri"/>
          <w:sz w:val="22"/>
          <w:szCs w:val="22"/>
          <w:lang w:eastAsia="en-US"/>
        </w:rPr>
      </w:pPr>
    </w:p>
    <w:p w:rsidR="00430FA9" w:rsidRDefault="00E635D5" w:rsidP="00F07B94">
      <w:pPr>
        <w:pStyle w:val="Prrafodelista"/>
        <w:numPr>
          <w:ilvl w:val="0"/>
          <w:numId w:val="4"/>
        </w:numPr>
        <w:tabs>
          <w:tab w:val="clear" w:pos="1350"/>
          <w:tab w:val="left" w:pos="426"/>
          <w:tab w:val="num" w:pos="993"/>
        </w:tabs>
        <w:ind w:left="426"/>
        <w:jc w:val="both"/>
        <w:rPr>
          <w:rFonts w:ascii="Calibri" w:eastAsia="MS Mincho" w:hAnsi="Calibri" w:cs="Calibri"/>
          <w:sz w:val="22"/>
          <w:szCs w:val="22"/>
          <w:lang w:eastAsia="en-US"/>
        </w:rPr>
      </w:pPr>
      <w:r w:rsidRPr="00506DF3">
        <w:rPr>
          <w:rFonts w:ascii="Calibri" w:eastAsia="MS Mincho" w:hAnsi="Calibri" w:cs="Calibri"/>
          <w:b/>
          <w:sz w:val="22"/>
          <w:szCs w:val="22"/>
          <w:lang w:eastAsia="en-US"/>
        </w:rPr>
        <w:t>CURRÍCULUM VITAE DEL LICITANTE.-</w:t>
      </w:r>
      <w:r w:rsidRPr="00506DF3">
        <w:rPr>
          <w:rFonts w:ascii="Calibri" w:eastAsia="MS Mincho" w:hAnsi="Calibri" w:cs="Calibri"/>
          <w:sz w:val="22"/>
          <w:szCs w:val="22"/>
          <w:lang w:eastAsia="en-US"/>
        </w:rPr>
        <w:t xml:space="preserve"> </w:t>
      </w:r>
      <w:r w:rsidR="00F07B94" w:rsidRPr="00506DF3">
        <w:rPr>
          <w:rFonts w:ascii="Calibri" w:eastAsia="MS Mincho" w:hAnsi="Calibri" w:cs="Calibri"/>
          <w:sz w:val="22"/>
          <w:szCs w:val="22"/>
          <w:lang w:eastAsia="en-US"/>
        </w:rPr>
        <w:t>En el que indique la infraestructura con la que</w:t>
      </w:r>
      <w:r w:rsidR="00F07B94" w:rsidRPr="00F07B94">
        <w:rPr>
          <w:rFonts w:ascii="Calibri" w:eastAsia="MS Mincho" w:hAnsi="Calibri" w:cs="Calibri"/>
          <w:sz w:val="22"/>
          <w:szCs w:val="22"/>
          <w:lang w:eastAsia="en-US"/>
        </w:rPr>
        <w:t xml:space="preserve"> cuenta, organigrama, relación de personal técnico y administrativo,  señalando la ubicación de sus centros de servicio, relación de clientes, debiendo acreditar la </w:t>
      </w:r>
      <w:r w:rsidR="00F07B94" w:rsidRPr="00BF194E">
        <w:rPr>
          <w:rFonts w:asciiTheme="minorHAnsi" w:eastAsia="MS Mincho" w:hAnsiTheme="minorHAnsi" w:cs="Calibri"/>
          <w:sz w:val="22"/>
          <w:szCs w:val="22"/>
          <w:lang w:eastAsia="en-US"/>
        </w:rPr>
        <w:t>ubicación de sus instalaciones con un comprobante de domicilio reciente (no anterior a dos meses pudiendo ser recibo de pago de agua, energía eléctrica o teléfono),  así mismo deberá acreditar contar con experiencia mínima de un año</w:t>
      </w:r>
      <w:r w:rsidR="00BF194E" w:rsidRPr="00BF194E">
        <w:rPr>
          <w:rFonts w:asciiTheme="minorHAnsi" w:eastAsia="MS Mincho" w:hAnsiTheme="minorHAnsi" w:cs="Calibri"/>
          <w:sz w:val="22"/>
          <w:szCs w:val="22"/>
          <w:lang w:eastAsia="en-US"/>
        </w:rPr>
        <w:t xml:space="preserve"> </w:t>
      </w:r>
      <w:r w:rsidR="00BF194E" w:rsidRPr="00BF194E">
        <w:rPr>
          <w:rFonts w:asciiTheme="minorHAnsi" w:hAnsiTheme="minorHAnsi"/>
          <w:sz w:val="22"/>
          <w:szCs w:val="22"/>
        </w:rPr>
        <w:t>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w:t>
      </w:r>
      <w:r w:rsidR="00F575E5" w:rsidRPr="00BF194E">
        <w:rPr>
          <w:rFonts w:asciiTheme="minorHAnsi" w:eastAsia="MS Mincho" w:hAnsiTheme="minorHAnsi" w:cs="Calibri"/>
          <w:sz w:val="22"/>
          <w:szCs w:val="22"/>
          <w:lang w:eastAsia="en-US"/>
        </w:rPr>
        <w:t>.</w:t>
      </w:r>
      <w:r w:rsidR="00F575E5">
        <w:rPr>
          <w:rFonts w:ascii="Calibri" w:eastAsia="MS Mincho" w:hAnsi="Calibri" w:cs="Calibri"/>
          <w:sz w:val="22"/>
          <w:szCs w:val="22"/>
          <w:lang w:eastAsia="en-US"/>
        </w:rPr>
        <w:t xml:space="preserve"> </w:t>
      </w:r>
      <w:r w:rsidR="00F07B94" w:rsidRPr="00F07B94">
        <w:rPr>
          <w:rFonts w:ascii="Calibri" w:eastAsia="MS Mincho" w:hAnsi="Calibri" w:cs="Calibri"/>
          <w:sz w:val="22"/>
          <w:szCs w:val="22"/>
          <w:lang w:eastAsia="en-US"/>
        </w:rPr>
        <w:t xml:space="preserve">Dichos documentos serán utilizados en la evaluación de las propuestas para verificar que el licitante cuente con la capacidad técnica y administrativa suficiente para suministrar los bienes objeto de la presente </w:t>
      </w:r>
      <w:r w:rsidR="00F07B94">
        <w:rPr>
          <w:rFonts w:ascii="Calibri" w:eastAsia="MS Mincho" w:hAnsi="Calibri" w:cs="Calibri"/>
          <w:sz w:val="22"/>
          <w:szCs w:val="22"/>
          <w:lang w:eastAsia="en-US"/>
        </w:rPr>
        <w:t>licitación</w:t>
      </w:r>
      <w:r w:rsidR="00F07B94" w:rsidRPr="00F07B94">
        <w:rPr>
          <w:rFonts w:ascii="Calibri" w:eastAsia="MS Mincho" w:hAnsi="Calibri" w:cs="Calibri"/>
          <w:sz w:val="22"/>
          <w:szCs w:val="22"/>
          <w:lang w:eastAsia="en-US"/>
        </w:rPr>
        <w:t xml:space="preserve"> cumpliendo con las especificaciones y condiciones señaladas en estas bases, la omisión de su presentación afectará la solvencia de la proposición y será motivo para desecharla.</w:t>
      </w:r>
    </w:p>
    <w:p w:rsidR="00F07B94" w:rsidRPr="00E635D5" w:rsidRDefault="00F07B94" w:rsidP="00F07B94">
      <w:pPr>
        <w:pStyle w:val="Prrafodelista"/>
        <w:tabs>
          <w:tab w:val="left" w:pos="426"/>
        </w:tabs>
        <w:ind w:left="426"/>
        <w:jc w:val="both"/>
        <w:rPr>
          <w:rFonts w:ascii="Calibri" w:eastAsia="MS Mincho" w:hAnsi="Calibri" w:cs="Calibri"/>
          <w:sz w:val="22"/>
          <w:szCs w:val="22"/>
          <w:lang w:eastAsia="en-US"/>
        </w:rPr>
      </w:pPr>
    </w:p>
    <w:p w:rsidR="00E635D5" w:rsidRPr="00506DF3" w:rsidRDefault="00E635D5" w:rsidP="00AA5663">
      <w:pPr>
        <w:tabs>
          <w:tab w:val="left" w:pos="426"/>
          <w:tab w:val="num" w:pos="993"/>
        </w:tabs>
        <w:ind w:left="426"/>
        <w:jc w:val="both"/>
        <w:rPr>
          <w:rFonts w:ascii="Calibri" w:eastAsia="MS Mincho" w:hAnsi="Calibri" w:cs="Calibri"/>
          <w:sz w:val="22"/>
          <w:szCs w:val="22"/>
          <w:lang w:eastAsia="en-US"/>
        </w:rPr>
      </w:pPr>
      <w:r w:rsidRPr="004D2ADA">
        <w:rPr>
          <w:rFonts w:ascii="Calibri" w:eastAsia="MS Mincho" w:hAnsi="Calibri" w:cs="Calibri"/>
          <w:b/>
          <w:sz w:val="22"/>
          <w:szCs w:val="22"/>
          <w:lang w:eastAsia="en-US"/>
        </w:rPr>
        <w:t xml:space="preserve">Para participar en la presente licitación con el carácter de micro, pequeña o mediana empresa </w:t>
      </w:r>
      <w:r w:rsidRPr="00E635D5">
        <w:rPr>
          <w:rFonts w:ascii="Calibri" w:eastAsia="MS Mincho" w:hAnsi="Calibri" w:cs="Calibri"/>
          <w:sz w:val="22"/>
          <w:szCs w:val="22"/>
          <w:lang w:eastAsia="en-US"/>
        </w:rPr>
        <w:t xml:space="preserve">los licitantes deberán presentar </w:t>
      </w:r>
      <w:r w:rsidRPr="004D2ADA">
        <w:rPr>
          <w:rFonts w:ascii="Calibri" w:eastAsia="MS Mincho" w:hAnsi="Calibri" w:cs="Calibri"/>
          <w:b/>
          <w:sz w:val="22"/>
          <w:szCs w:val="22"/>
          <w:lang w:eastAsia="en-US"/>
        </w:rPr>
        <w:t>adjunto a su currículum</w:t>
      </w:r>
      <w:r w:rsidRPr="00E635D5">
        <w:rPr>
          <w:rFonts w:ascii="Calibri" w:eastAsia="MS Mincho" w:hAnsi="Calibri" w:cs="Calibri"/>
          <w:sz w:val="22"/>
          <w:szCs w:val="22"/>
          <w:lang w:eastAsia="en-US"/>
        </w:rPr>
        <w:t xml:space="preserve">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D92171">
        <w:rPr>
          <w:rFonts w:ascii="Calibri" w:eastAsia="MS Mincho" w:hAnsi="Calibri" w:cs="Calibri"/>
          <w:sz w:val="22"/>
          <w:szCs w:val="22"/>
          <w:lang w:eastAsia="en-US"/>
        </w:rPr>
        <w:t xml:space="preserve">zar para ello el formato </w:t>
      </w:r>
      <w:r w:rsidR="009F7AE8" w:rsidRPr="009F7AE8">
        <w:rPr>
          <w:rFonts w:ascii="Calibri" w:eastAsia="MS Mincho" w:hAnsi="Calibri" w:cs="Calibri"/>
          <w:b/>
          <w:sz w:val="22"/>
          <w:szCs w:val="22"/>
          <w:lang w:eastAsia="en-US"/>
        </w:rPr>
        <w:t>Anexo 8</w:t>
      </w:r>
      <w:r w:rsidRPr="00506DF3">
        <w:rPr>
          <w:rFonts w:ascii="Calibri" w:eastAsia="MS Mincho" w:hAnsi="Calibri" w:cs="Calibri"/>
          <w:sz w:val="22"/>
          <w:szCs w:val="22"/>
          <w:lang w:eastAsia="en-US"/>
        </w:rPr>
        <w:t xml:space="preserve"> de esta convocatoria. </w:t>
      </w:r>
    </w:p>
    <w:p w:rsidR="00E635D5" w:rsidRPr="00E635D5" w:rsidRDefault="00E635D5" w:rsidP="00AA5663">
      <w:pPr>
        <w:tabs>
          <w:tab w:val="left" w:pos="426"/>
          <w:tab w:val="num" w:pos="993"/>
        </w:tabs>
        <w:ind w:left="426"/>
        <w:jc w:val="both"/>
        <w:rPr>
          <w:rFonts w:ascii="Calibri" w:eastAsia="MS Mincho" w:hAnsi="Calibri" w:cs="Calibri"/>
          <w:sz w:val="22"/>
          <w:szCs w:val="22"/>
          <w:lang w:eastAsia="en-US"/>
        </w:rPr>
      </w:pPr>
      <w:r w:rsidRPr="00506DF3">
        <w:rPr>
          <w:rFonts w:ascii="Calibri" w:eastAsia="MS Mincho" w:hAnsi="Calibri" w:cs="Calibri"/>
          <w:sz w:val="22"/>
          <w:szCs w:val="22"/>
          <w:lang w:eastAsia="en-US"/>
        </w:rPr>
        <w:t xml:space="preserve">Omitir la presentación de este éste </w:t>
      </w:r>
      <w:r w:rsidR="00430FA9" w:rsidRPr="00506DF3">
        <w:rPr>
          <w:rFonts w:ascii="Calibri" w:eastAsia="MS Mincho" w:hAnsi="Calibri" w:cs="Calibri"/>
          <w:sz w:val="22"/>
          <w:szCs w:val="22"/>
          <w:lang w:eastAsia="en-US"/>
        </w:rPr>
        <w:t xml:space="preserve">último </w:t>
      </w:r>
      <w:r w:rsidRPr="00506DF3">
        <w:rPr>
          <w:rFonts w:ascii="Calibri" w:eastAsia="MS Mincho" w:hAnsi="Calibri" w:cs="Calibri"/>
          <w:sz w:val="22"/>
          <w:szCs w:val="22"/>
          <w:lang w:eastAsia="en-US"/>
        </w:rPr>
        <w:t>documento</w:t>
      </w:r>
      <w:r w:rsidRPr="00E635D5">
        <w:rPr>
          <w:rFonts w:ascii="Calibri" w:eastAsia="MS Mincho" w:hAnsi="Calibri" w:cs="Calibri"/>
          <w:sz w:val="22"/>
          <w:szCs w:val="22"/>
          <w:lang w:eastAsia="en-US"/>
        </w:rPr>
        <w:t xml:space="preserve"> no será motivo para desechar la propuesta, sin embargo no será tenida en cuenta para la aplicación del margen de preferencia a que alude el segundo párrafo del artículo 36 Bis de la LAASSP en relación con el 54 de su Reglamento. </w:t>
      </w:r>
    </w:p>
    <w:p w:rsidR="00D123FA" w:rsidRDefault="00E635D5" w:rsidP="00AA5663">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Dicho documento será utilizado en la evaluación de las propuestas para aplicar el margen de preferencia ya indicado.</w:t>
      </w:r>
    </w:p>
    <w:p w:rsidR="00430FA9" w:rsidRPr="005054D5" w:rsidRDefault="00430FA9" w:rsidP="00AA5663">
      <w:pPr>
        <w:tabs>
          <w:tab w:val="left" w:pos="426"/>
          <w:tab w:val="num" w:pos="993"/>
        </w:tabs>
        <w:ind w:left="426"/>
        <w:jc w:val="both"/>
        <w:rPr>
          <w:rFonts w:ascii="Calibri" w:hAnsi="Calibri" w:cs="Calibri"/>
          <w:sz w:val="22"/>
          <w:szCs w:val="22"/>
          <w:highlight w:val="yellow"/>
        </w:rPr>
      </w:pPr>
    </w:p>
    <w:p w:rsidR="00D92171" w:rsidRPr="009F7AE8" w:rsidRDefault="00D92171" w:rsidP="009F7AE8">
      <w:pPr>
        <w:pStyle w:val="Prrafodelista"/>
        <w:widowControl w:val="0"/>
        <w:numPr>
          <w:ilvl w:val="0"/>
          <w:numId w:val="4"/>
        </w:numPr>
        <w:tabs>
          <w:tab w:val="clear" w:pos="1350"/>
          <w:tab w:val="left" w:pos="0"/>
        </w:tabs>
        <w:autoSpaceDE w:val="0"/>
        <w:autoSpaceDN w:val="0"/>
        <w:adjustRightInd w:val="0"/>
        <w:spacing w:before="16"/>
        <w:ind w:left="450" w:right="-32"/>
        <w:jc w:val="both"/>
        <w:rPr>
          <w:rFonts w:ascii="Calibri" w:hAnsi="Calibri" w:cs="Calibri"/>
          <w:b/>
          <w:sz w:val="22"/>
          <w:szCs w:val="22"/>
        </w:rPr>
      </w:pPr>
      <w:r w:rsidRPr="009F7AE8">
        <w:rPr>
          <w:rFonts w:ascii="Calibri" w:hAnsi="Calibri" w:cs="Calibri"/>
          <w:color w:val="000000"/>
          <w:sz w:val="22"/>
          <w:szCs w:val="22"/>
        </w:rPr>
        <w:t xml:space="preserve"> </w:t>
      </w:r>
      <w:r w:rsidR="00123A68">
        <w:rPr>
          <w:rFonts w:ascii="Calibri" w:hAnsi="Calibri" w:cs="Calibri"/>
          <w:b/>
          <w:color w:val="000000"/>
          <w:sz w:val="22"/>
          <w:szCs w:val="22"/>
        </w:rPr>
        <w:t>OPINION DE CUMPLIMIENTO</w:t>
      </w:r>
      <w:r w:rsidR="00430FA9" w:rsidRPr="009F7AE8">
        <w:rPr>
          <w:rFonts w:ascii="Calibri" w:hAnsi="Calibri" w:cs="Calibri"/>
          <w:color w:val="000000"/>
          <w:sz w:val="22"/>
          <w:szCs w:val="22"/>
        </w:rPr>
        <w:t>:</w:t>
      </w:r>
      <w:r w:rsidR="00430FA9" w:rsidRPr="009F7AE8">
        <w:rPr>
          <w:rFonts w:ascii="Calibri" w:hAnsi="Calibri" w:cs="Calibri"/>
          <w:b/>
          <w:color w:val="000000"/>
          <w:sz w:val="22"/>
          <w:szCs w:val="22"/>
        </w:rPr>
        <w:t xml:space="preserve"> </w:t>
      </w:r>
      <w:r w:rsidRPr="009F7AE8">
        <w:rPr>
          <w:rFonts w:ascii="Calibri" w:hAnsi="Calibri" w:cs="Calibri"/>
          <w:color w:val="000000"/>
          <w:sz w:val="22"/>
          <w:szCs w:val="22"/>
        </w:rPr>
        <w:t xml:space="preserve">El licitante presentara ante la convocante la opinión de cumplimiento de obligaciones fiscales vigente y en sentido positivo que emita “EL SAT” con el fin de cumplir con lo </w:t>
      </w:r>
      <w:r w:rsidRPr="009F7AE8">
        <w:rPr>
          <w:rFonts w:ascii="Calibri" w:hAnsi="Calibri" w:cs="Calibri"/>
          <w:color w:val="000000"/>
          <w:sz w:val="22"/>
          <w:szCs w:val="22"/>
        </w:rPr>
        <w:lastRenderedPageBreak/>
        <w:t>establecido en el artículo 32-D del Código Fiscal de la Federación, sujetándose a lo dispuesto en la Regla 2.1.31. y 2.1.39. de la Resolución Miscelánea Fiscal para 2021, publicada en el Diario Oficial de la Federación el 29 de diciembre de 2020 o la vigente al momento de suscribir el contrato.</w:t>
      </w:r>
    </w:p>
    <w:p w:rsidR="00183A9A" w:rsidRDefault="00D92171" w:rsidP="00183A9A">
      <w:pPr>
        <w:ind w:left="450" w:right="-32" w:hanging="90"/>
        <w:contextualSpacing/>
        <w:jc w:val="both"/>
        <w:rPr>
          <w:rFonts w:ascii="Calibri" w:eastAsia="Calibri" w:hAnsi="Calibri" w:cs="Calibri"/>
          <w:sz w:val="22"/>
          <w:szCs w:val="22"/>
          <w:lang w:eastAsia="es-MX"/>
        </w:rPr>
      </w:pPr>
      <w:r>
        <w:rPr>
          <w:rFonts w:ascii="Calibri" w:eastAsia="Calibri" w:hAnsi="Calibri" w:cs="Calibri"/>
          <w:sz w:val="22"/>
          <w:szCs w:val="22"/>
          <w:lang w:eastAsia="es-MX"/>
        </w:rPr>
        <w:t xml:space="preserve">  </w:t>
      </w:r>
      <w:r w:rsidRPr="00D92171">
        <w:rPr>
          <w:rFonts w:ascii="Calibri" w:eastAsia="Calibri" w:hAnsi="Calibri" w:cs="Calibri"/>
          <w:sz w:val="22"/>
          <w:szCs w:val="22"/>
          <w:lang w:eastAsia="es-MX"/>
        </w:rPr>
        <w:t>Dicho documento será utilizado en la evaluación de las propuestas para corroborar que los licitantes se encuentren al corriente de sus obligaciones desde el momento de presentar sus proposiciones.</w:t>
      </w:r>
    </w:p>
    <w:p w:rsidR="00A0397A" w:rsidRDefault="00A0397A" w:rsidP="00183A9A">
      <w:pPr>
        <w:ind w:left="450" w:right="-32" w:hanging="90"/>
        <w:contextualSpacing/>
        <w:jc w:val="both"/>
        <w:rPr>
          <w:rFonts w:ascii="Calibri" w:eastAsia="Calibri" w:hAnsi="Calibri" w:cs="Calibri"/>
          <w:sz w:val="22"/>
          <w:szCs w:val="22"/>
          <w:lang w:eastAsia="es-MX"/>
        </w:rPr>
      </w:pPr>
    </w:p>
    <w:p w:rsidR="0062745E" w:rsidRPr="00183A9A" w:rsidRDefault="00183A9A" w:rsidP="00183A9A">
      <w:pPr>
        <w:pStyle w:val="Prrafodelista"/>
        <w:numPr>
          <w:ilvl w:val="0"/>
          <w:numId w:val="4"/>
        </w:numPr>
        <w:tabs>
          <w:tab w:val="clear" w:pos="1350"/>
          <w:tab w:val="num" w:pos="360"/>
          <w:tab w:val="left" w:pos="450"/>
        </w:tabs>
        <w:ind w:left="450" w:right="-32"/>
        <w:jc w:val="both"/>
        <w:rPr>
          <w:rFonts w:ascii="Calibri" w:hAnsi="Calibri" w:cs="Calibri"/>
          <w:sz w:val="22"/>
          <w:szCs w:val="22"/>
        </w:rPr>
      </w:pPr>
      <w:r>
        <w:rPr>
          <w:rFonts w:ascii="Calibri" w:hAnsi="Calibri" w:cs="Calibri"/>
          <w:b/>
          <w:bCs/>
          <w:sz w:val="22"/>
          <w:szCs w:val="22"/>
          <w:lang w:val="es-ES_tradnl"/>
        </w:rPr>
        <w:t xml:space="preserve">  RESPONSABLE SANITARIO, LICENCIA SANITARIA Y </w:t>
      </w:r>
      <w:r w:rsidR="0062745E" w:rsidRPr="00183A9A">
        <w:rPr>
          <w:rFonts w:ascii="Calibri" w:hAnsi="Calibri" w:cs="Calibri"/>
          <w:b/>
          <w:bCs/>
          <w:sz w:val="22"/>
          <w:szCs w:val="22"/>
          <w:lang w:val="es-ES_tradnl"/>
        </w:rPr>
        <w:t>AVISO DE FUNCIONAMIENTO VIGENTES, CEDULAS PROFESIONALES, DIPLOMAS Y/O CERTIFICADOS</w:t>
      </w:r>
      <w:r>
        <w:rPr>
          <w:rFonts w:ascii="Calibri" w:hAnsi="Calibri" w:cs="Calibri"/>
          <w:b/>
          <w:bCs/>
          <w:sz w:val="22"/>
          <w:szCs w:val="22"/>
          <w:lang w:val="es-ES_tradnl"/>
        </w:rPr>
        <w:t>, Y CONSTANCIA DE PROGRAMA DE CONTROL DE CALIDAD</w:t>
      </w:r>
      <w:r w:rsidR="0062745E" w:rsidRPr="00183A9A">
        <w:rPr>
          <w:rFonts w:ascii="Calibri" w:hAnsi="Calibri" w:cs="Calibri"/>
          <w:b/>
          <w:bCs/>
          <w:sz w:val="22"/>
          <w:szCs w:val="22"/>
          <w:lang w:val="es-ES_tradnl"/>
        </w:rPr>
        <w:t>.</w:t>
      </w:r>
    </w:p>
    <w:p w:rsidR="0062745E" w:rsidRPr="0062745E" w:rsidRDefault="0062745E" w:rsidP="0062745E">
      <w:pPr>
        <w:ind w:left="450" w:right="-32"/>
        <w:contextualSpacing/>
        <w:jc w:val="both"/>
        <w:rPr>
          <w:rFonts w:ascii="Calibri" w:eastAsia="Calibri" w:hAnsi="Calibri" w:cs="Calibri"/>
          <w:sz w:val="22"/>
          <w:szCs w:val="22"/>
          <w:lang w:val="es-ES_tradnl" w:eastAsia="es-MX"/>
        </w:rPr>
      </w:pPr>
      <w:r w:rsidRPr="0062745E">
        <w:rPr>
          <w:rFonts w:ascii="Calibri" w:eastAsia="Calibri" w:hAnsi="Calibri" w:cs="Calibri"/>
          <w:sz w:val="22"/>
          <w:szCs w:val="22"/>
          <w:lang w:val="es-ES_tradnl" w:eastAsia="es-MX"/>
        </w:rPr>
        <w:t xml:space="preserve">El licitante debe demostrar que es un laboratorio autorizado por lo que deberá </w:t>
      </w:r>
      <w:r w:rsidRPr="0062745E">
        <w:rPr>
          <w:rFonts w:ascii="Calibri" w:eastAsia="Calibri" w:hAnsi="Calibri" w:cs="Calibri"/>
          <w:b/>
          <w:sz w:val="22"/>
          <w:szCs w:val="22"/>
          <w:lang w:val="es-ES_tradnl" w:eastAsia="es-MX"/>
        </w:rPr>
        <w:t>adjuntar a su propuesta copia</w:t>
      </w:r>
      <w:r w:rsidR="003F2604">
        <w:rPr>
          <w:rFonts w:ascii="Calibri" w:eastAsia="Calibri" w:hAnsi="Calibri" w:cs="Calibri"/>
          <w:b/>
          <w:sz w:val="22"/>
          <w:szCs w:val="22"/>
          <w:lang w:val="es-ES_tradnl" w:eastAsia="es-MX"/>
        </w:rPr>
        <w:t xml:space="preserve"> simple</w:t>
      </w:r>
      <w:r w:rsidRPr="0062745E">
        <w:rPr>
          <w:rFonts w:ascii="Calibri" w:eastAsia="Calibri" w:hAnsi="Calibri" w:cs="Calibri"/>
          <w:b/>
          <w:sz w:val="22"/>
          <w:szCs w:val="22"/>
          <w:lang w:val="es-ES_tradnl" w:eastAsia="es-MX"/>
        </w:rPr>
        <w:t xml:space="preserve"> legible de los siguientes documentos:</w:t>
      </w:r>
      <w:r w:rsidRPr="0062745E">
        <w:rPr>
          <w:rFonts w:ascii="Calibri" w:eastAsia="Calibri" w:hAnsi="Calibri" w:cs="Calibri"/>
          <w:sz w:val="22"/>
          <w:szCs w:val="22"/>
          <w:lang w:val="es-ES_tradnl" w:eastAsia="es-MX"/>
        </w:rPr>
        <w:t xml:space="preserve"> </w:t>
      </w:r>
      <w:r w:rsidR="003F2604" w:rsidRPr="0062745E">
        <w:rPr>
          <w:rFonts w:ascii="Calibri" w:eastAsia="Calibri" w:hAnsi="Calibri" w:cs="Calibri"/>
          <w:b/>
          <w:sz w:val="22"/>
          <w:szCs w:val="22"/>
          <w:u w:val="single"/>
          <w:lang w:val="es-ES_tradnl" w:eastAsia="es-MX"/>
        </w:rPr>
        <w:t>autorización del responsable sanitario del laboratorio</w:t>
      </w:r>
      <w:r w:rsidR="003F2604">
        <w:rPr>
          <w:rFonts w:ascii="Calibri" w:eastAsia="Calibri" w:hAnsi="Calibri" w:cs="Calibri"/>
          <w:b/>
          <w:sz w:val="22"/>
          <w:szCs w:val="22"/>
          <w:u w:val="single"/>
          <w:lang w:val="es-ES_tradnl" w:eastAsia="es-MX"/>
        </w:rPr>
        <w:t xml:space="preserve"> donde se procesaran las muestras,</w:t>
      </w:r>
      <w:r w:rsidR="003F2604" w:rsidRPr="0062745E">
        <w:rPr>
          <w:rFonts w:ascii="Calibri" w:eastAsia="Calibri" w:hAnsi="Calibri" w:cs="Calibri"/>
          <w:b/>
          <w:sz w:val="22"/>
          <w:szCs w:val="22"/>
          <w:u w:val="single"/>
          <w:lang w:val="es-ES_tradnl" w:eastAsia="es-MX"/>
        </w:rPr>
        <w:t xml:space="preserve"> </w:t>
      </w:r>
      <w:r w:rsidRPr="0062745E">
        <w:rPr>
          <w:rFonts w:ascii="Calibri" w:eastAsia="Calibri" w:hAnsi="Calibri" w:cs="Calibri"/>
          <w:b/>
          <w:sz w:val="22"/>
          <w:szCs w:val="22"/>
          <w:u w:val="single"/>
          <w:lang w:val="es-ES_tradnl" w:eastAsia="es-MX"/>
        </w:rPr>
        <w:t xml:space="preserve">licencia sanitaria </w:t>
      </w:r>
      <w:r w:rsidR="003F2604">
        <w:rPr>
          <w:rFonts w:ascii="Calibri" w:eastAsia="Calibri" w:hAnsi="Calibri" w:cs="Calibri"/>
          <w:b/>
          <w:sz w:val="22"/>
          <w:szCs w:val="22"/>
          <w:u w:val="single"/>
          <w:lang w:val="es-ES_tradnl" w:eastAsia="es-MX"/>
        </w:rPr>
        <w:t>vigente</w:t>
      </w:r>
      <w:r w:rsidRPr="0062745E">
        <w:rPr>
          <w:rFonts w:ascii="Calibri" w:eastAsia="Calibri" w:hAnsi="Calibri" w:cs="Calibri"/>
          <w:b/>
          <w:sz w:val="22"/>
          <w:szCs w:val="22"/>
          <w:u w:val="single"/>
          <w:lang w:val="es-ES_tradnl" w:eastAsia="es-MX"/>
        </w:rPr>
        <w:t xml:space="preserve"> y aviso de funcionamiento </w:t>
      </w:r>
      <w:r w:rsidR="00CF03C8">
        <w:rPr>
          <w:rFonts w:ascii="Calibri" w:eastAsia="Calibri" w:hAnsi="Calibri" w:cs="Calibri"/>
          <w:b/>
          <w:sz w:val="22"/>
          <w:szCs w:val="22"/>
          <w:u w:val="single"/>
          <w:lang w:val="es-ES_tradnl" w:eastAsia="es-MX"/>
        </w:rPr>
        <w:t>vigente.</w:t>
      </w:r>
    </w:p>
    <w:p w:rsidR="00CF03C8" w:rsidRDefault="0062745E" w:rsidP="0062745E">
      <w:pPr>
        <w:ind w:left="450" w:right="-32"/>
        <w:contextualSpacing/>
        <w:jc w:val="both"/>
        <w:rPr>
          <w:rFonts w:ascii="Calibri" w:eastAsia="Calibri" w:hAnsi="Calibri" w:cs="Calibri"/>
          <w:sz w:val="22"/>
          <w:szCs w:val="22"/>
          <w:lang w:val="es-ES_tradnl" w:eastAsia="es-MX"/>
        </w:rPr>
      </w:pPr>
      <w:r w:rsidRPr="0062745E">
        <w:rPr>
          <w:rFonts w:ascii="Calibri" w:eastAsia="Calibri" w:hAnsi="Calibri" w:cs="Calibri"/>
          <w:sz w:val="22"/>
          <w:szCs w:val="22"/>
          <w:lang w:val="es-ES_tradnl" w:eastAsia="es-MX"/>
        </w:rPr>
        <w:t xml:space="preserve">Adicionalmente debe presentar copia simple legible de </w:t>
      </w:r>
      <w:r w:rsidRPr="0062745E">
        <w:rPr>
          <w:rFonts w:ascii="Calibri" w:eastAsia="Calibri" w:hAnsi="Calibri" w:cs="Calibri"/>
          <w:b/>
          <w:sz w:val="22"/>
          <w:szCs w:val="22"/>
          <w:u w:val="single"/>
          <w:lang w:val="es-ES_tradnl" w:eastAsia="es-MX"/>
        </w:rPr>
        <w:t>cédula profesional</w:t>
      </w:r>
      <w:r w:rsidR="003F2604">
        <w:rPr>
          <w:rFonts w:ascii="Calibri" w:eastAsia="Calibri" w:hAnsi="Calibri" w:cs="Calibri"/>
          <w:sz w:val="22"/>
          <w:szCs w:val="22"/>
          <w:u w:val="single"/>
          <w:lang w:val="es-ES_tradnl" w:eastAsia="es-MX"/>
        </w:rPr>
        <w:t xml:space="preserve"> de al menos 1</w:t>
      </w:r>
      <w:r w:rsidRPr="0062745E">
        <w:rPr>
          <w:rFonts w:ascii="Calibri" w:eastAsia="Calibri" w:hAnsi="Calibri" w:cs="Calibri"/>
          <w:sz w:val="22"/>
          <w:szCs w:val="22"/>
          <w:u w:val="single"/>
          <w:lang w:val="es-ES_tradnl" w:eastAsia="es-MX"/>
        </w:rPr>
        <w:t xml:space="preserve"> químico fármaco biólogo y/o químico biólogo parasitólogo y/o químico clínico</w:t>
      </w:r>
      <w:r w:rsidR="003F2604">
        <w:rPr>
          <w:rFonts w:ascii="Calibri" w:eastAsia="Calibri" w:hAnsi="Calibri" w:cs="Calibri"/>
          <w:sz w:val="22"/>
          <w:szCs w:val="22"/>
          <w:u w:val="single"/>
          <w:lang w:val="es-ES_tradnl" w:eastAsia="es-MX"/>
        </w:rPr>
        <w:t xml:space="preserve"> que laboren en los laboratorios que procesaran las muestras</w:t>
      </w:r>
      <w:r w:rsidRPr="0062745E">
        <w:rPr>
          <w:rFonts w:ascii="Calibri" w:eastAsia="Calibri" w:hAnsi="Calibri" w:cs="Calibri"/>
          <w:sz w:val="22"/>
          <w:szCs w:val="22"/>
          <w:lang w:val="es-ES_tradnl" w:eastAsia="es-MX"/>
        </w:rPr>
        <w:t xml:space="preserve">, asimismo presentar copia simple legible de </w:t>
      </w:r>
      <w:r w:rsidR="00A436FD">
        <w:rPr>
          <w:rFonts w:ascii="Calibri" w:eastAsia="Calibri" w:hAnsi="Calibri" w:cs="Calibri"/>
          <w:b/>
          <w:sz w:val="22"/>
          <w:szCs w:val="22"/>
          <w:u w:val="single"/>
          <w:lang w:val="es-ES_tradnl" w:eastAsia="es-MX"/>
        </w:rPr>
        <w:t xml:space="preserve">diploma y/o certificado </w:t>
      </w:r>
      <w:r w:rsidR="00A436FD" w:rsidRPr="00CF03C8">
        <w:rPr>
          <w:rFonts w:ascii="Calibri" w:eastAsia="Calibri" w:hAnsi="Calibri" w:cs="Calibri"/>
          <w:sz w:val="22"/>
          <w:szCs w:val="22"/>
          <w:u w:val="single"/>
          <w:lang w:val="es-ES_tradnl" w:eastAsia="es-MX"/>
        </w:rPr>
        <w:t xml:space="preserve">de al menos </w:t>
      </w:r>
      <w:proofErr w:type="gramStart"/>
      <w:r w:rsidR="00A436FD" w:rsidRPr="00CF03C8">
        <w:rPr>
          <w:rFonts w:ascii="Calibri" w:eastAsia="Calibri" w:hAnsi="Calibri" w:cs="Calibri"/>
          <w:sz w:val="22"/>
          <w:szCs w:val="22"/>
          <w:u w:val="single"/>
          <w:lang w:val="es-ES_tradnl" w:eastAsia="es-MX"/>
        </w:rPr>
        <w:t>2</w:t>
      </w:r>
      <w:r w:rsidR="00A436FD">
        <w:rPr>
          <w:rFonts w:ascii="Calibri" w:eastAsia="Calibri" w:hAnsi="Calibri" w:cs="Calibri"/>
          <w:b/>
          <w:sz w:val="22"/>
          <w:szCs w:val="22"/>
          <w:u w:val="single"/>
          <w:lang w:val="es-ES_tradnl" w:eastAsia="es-MX"/>
        </w:rPr>
        <w:t xml:space="preserve"> </w:t>
      </w:r>
      <w:r w:rsidRPr="0062745E">
        <w:rPr>
          <w:rFonts w:ascii="Calibri" w:eastAsia="Calibri" w:hAnsi="Calibri" w:cs="Calibri"/>
          <w:sz w:val="22"/>
          <w:szCs w:val="22"/>
          <w:u w:val="single"/>
          <w:lang w:val="es-ES_tradnl" w:eastAsia="es-MX"/>
        </w:rPr>
        <w:t xml:space="preserve"> técnicos</w:t>
      </w:r>
      <w:proofErr w:type="gramEnd"/>
      <w:r w:rsidRPr="0062745E">
        <w:rPr>
          <w:rFonts w:ascii="Calibri" w:eastAsia="Calibri" w:hAnsi="Calibri" w:cs="Calibri"/>
          <w:sz w:val="22"/>
          <w:szCs w:val="22"/>
          <w:u w:val="single"/>
          <w:lang w:val="es-ES_tradnl" w:eastAsia="es-MX"/>
        </w:rPr>
        <w:t xml:space="preserve"> de laboratori</w:t>
      </w:r>
      <w:r w:rsidR="006C15DF">
        <w:rPr>
          <w:rFonts w:ascii="Calibri" w:eastAsia="Calibri" w:hAnsi="Calibri" w:cs="Calibri"/>
          <w:sz w:val="22"/>
          <w:szCs w:val="22"/>
          <w:u w:val="single"/>
          <w:lang w:val="es-ES_tradnl" w:eastAsia="es-MX"/>
        </w:rPr>
        <w:t>o.</w:t>
      </w:r>
    </w:p>
    <w:p w:rsidR="00CF03C8" w:rsidRDefault="00CF03C8" w:rsidP="0062745E">
      <w:pPr>
        <w:ind w:left="450" w:right="-32"/>
        <w:contextualSpacing/>
        <w:jc w:val="both"/>
        <w:rPr>
          <w:rFonts w:ascii="Calibri" w:eastAsia="Calibri" w:hAnsi="Calibri" w:cs="Calibri"/>
          <w:sz w:val="22"/>
          <w:szCs w:val="22"/>
          <w:lang w:val="es-ES_tradnl" w:eastAsia="es-MX"/>
        </w:rPr>
      </w:pPr>
      <w:r w:rsidRPr="00D152C4">
        <w:rPr>
          <w:rFonts w:ascii="Calibri" w:eastAsia="Calibri" w:hAnsi="Calibri" w:cs="Calibri"/>
          <w:sz w:val="22"/>
          <w:szCs w:val="22"/>
          <w:lang w:val="es-ES_tradnl" w:eastAsia="es-MX"/>
        </w:rPr>
        <w:t>Así mismo deberá presentar</w:t>
      </w:r>
      <w:r w:rsidRPr="00CF03C8">
        <w:rPr>
          <w:rFonts w:ascii="Calibri" w:eastAsia="Calibri" w:hAnsi="Calibri" w:cs="Calibri"/>
          <w:b/>
          <w:sz w:val="22"/>
          <w:szCs w:val="22"/>
          <w:lang w:val="es-ES_tradnl" w:eastAsia="es-MX"/>
        </w:rPr>
        <w:t xml:space="preserve"> constancia de inscripción a programa de control de calidad externo, </w:t>
      </w:r>
      <w:r w:rsidRPr="00D152C4">
        <w:rPr>
          <w:rFonts w:ascii="Calibri" w:eastAsia="Calibri" w:hAnsi="Calibri" w:cs="Calibri"/>
          <w:sz w:val="22"/>
          <w:szCs w:val="22"/>
          <w:lang w:val="es-ES_tradnl" w:eastAsia="es-MX"/>
        </w:rPr>
        <w:t>vigente.</w:t>
      </w:r>
    </w:p>
    <w:p w:rsidR="0062745E" w:rsidRPr="0062745E" w:rsidRDefault="0062745E" w:rsidP="0062745E">
      <w:pPr>
        <w:ind w:left="450" w:right="-32"/>
        <w:contextualSpacing/>
        <w:jc w:val="both"/>
        <w:rPr>
          <w:rFonts w:ascii="Calibri" w:eastAsia="Calibri" w:hAnsi="Calibri" w:cs="Calibri"/>
          <w:sz w:val="22"/>
          <w:szCs w:val="22"/>
          <w:lang w:val="es-ES_tradnl" w:eastAsia="es-MX"/>
        </w:rPr>
      </w:pPr>
      <w:r w:rsidRPr="0062745E">
        <w:rPr>
          <w:rFonts w:ascii="Calibri" w:eastAsia="Calibri" w:hAnsi="Calibri" w:cs="Calibri"/>
          <w:b/>
          <w:sz w:val="22"/>
          <w:szCs w:val="22"/>
          <w:lang w:val="es-ES_tradnl" w:eastAsia="es-MX"/>
        </w:rPr>
        <w:t xml:space="preserve">Se descalificará la propuesta que no presente la documentación requerida, la cual deberá estar vigente, </w:t>
      </w:r>
      <w:r w:rsidRPr="0062745E">
        <w:rPr>
          <w:rFonts w:ascii="Calibri" w:eastAsia="Calibri" w:hAnsi="Calibri" w:cs="Calibri"/>
          <w:sz w:val="22"/>
          <w:szCs w:val="22"/>
          <w:lang w:val="es-ES_tradnl" w:eastAsia="es-MX"/>
        </w:rPr>
        <w:t>ya que en caso contrario se tendrá como no presentada.</w:t>
      </w:r>
    </w:p>
    <w:p w:rsidR="0062745E" w:rsidRPr="0062745E" w:rsidRDefault="0062745E" w:rsidP="0062745E">
      <w:pPr>
        <w:ind w:left="450" w:right="-32"/>
        <w:contextualSpacing/>
        <w:jc w:val="both"/>
        <w:rPr>
          <w:rFonts w:ascii="Calibri" w:eastAsia="Calibri" w:hAnsi="Calibri" w:cs="Calibri"/>
          <w:b/>
          <w:sz w:val="22"/>
          <w:szCs w:val="22"/>
          <w:lang w:val="es-ES_tradnl" w:eastAsia="es-MX"/>
        </w:rPr>
      </w:pPr>
      <w:r w:rsidRPr="0062745E">
        <w:rPr>
          <w:rFonts w:ascii="Calibri" w:eastAsia="Calibri" w:hAnsi="Calibri" w:cs="Calibri"/>
          <w:sz w:val="22"/>
          <w:szCs w:val="22"/>
          <w:lang w:val="es-ES_tradnl" w:eastAsia="es-MX"/>
        </w:rPr>
        <w:t xml:space="preserve">Dichos documentos serán indispensables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w:t>
      </w:r>
      <w:r w:rsidRPr="0062745E">
        <w:rPr>
          <w:rFonts w:ascii="Calibri" w:eastAsia="Calibri" w:hAnsi="Calibri" w:cs="Calibri"/>
          <w:b/>
          <w:sz w:val="22"/>
          <w:szCs w:val="22"/>
          <w:lang w:val="es-ES_tradnl" w:eastAsia="es-MX"/>
        </w:rPr>
        <w:t>desecharla.</w:t>
      </w:r>
    </w:p>
    <w:p w:rsidR="0062745E" w:rsidRPr="0062745E" w:rsidRDefault="0062745E" w:rsidP="009F7AE8">
      <w:pPr>
        <w:ind w:left="450" w:right="-32" w:hanging="90"/>
        <w:contextualSpacing/>
        <w:jc w:val="both"/>
        <w:rPr>
          <w:rFonts w:ascii="Calibri" w:eastAsia="Calibri" w:hAnsi="Calibri" w:cs="Calibri"/>
          <w:sz w:val="22"/>
          <w:szCs w:val="22"/>
          <w:lang w:val="es-ES_tradnl" w:eastAsia="es-MX"/>
        </w:rPr>
      </w:pPr>
    </w:p>
    <w:p w:rsidR="00183A9A" w:rsidRPr="00E973EB" w:rsidRDefault="00E973EB" w:rsidP="00E973EB">
      <w:pPr>
        <w:pStyle w:val="Prrafodelista"/>
        <w:widowControl w:val="0"/>
        <w:numPr>
          <w:ilvl w:val="0"/>
          <w:numId w:val="4"/>
        </w:numPr>
        <w:tabs>
          <w:tab w:val="clear" w:pos="1350"/>
        </w:tabs>
        <w:autoSpaceDE w:val="0"/>
        <w:autoSpaceDN w:val="0"/>
        <w:adjustRightInd w:val="0"/>
        <w:ind w:left="450" w:right="-32"/>
        <w:jc w:val="both"/>
        <w:rPr>
          <w:rFonts w:asciiTheme="minorHAnsi" w:hAnsiTheme="minorHAnsi" w:cstheme="minorHAnsi"/>
          <w:b/>
          <w:sz w:val="22"/>
          <w:szCs w:val="22"/>
        </w:rPr>
      </w:pPr>
      <w:r>
        <w:rPr>
          <w:rFonts w:asciiTheme="minorHAnsi" w:hAnsiTheme="minorHAnsi" w:cstheme="minorHAnsi"/>
          <w:b/>
          <w:sz w:val="22"/>
          <w:szCs w:val="22"/>
        </w:rPr>
        <w:t>RELACIÓ</w:t>
      </w:r>
      <w:r w:rsidR="00183A9A" w:rsidRPr="00E973EB">
        <w:rPr>
          <w:rFonts w:asciiTheme="minorHAnsi" w:hAnsiTheme="minorHAnsi" w:cstheme="minorHAnsi"/>
          <w:b/>
          <w:sz w:val="22"/>
          <w:szCs w:val="22"/>
        </w:rPr>
        <w:t xml:space="preserve">N DE EQUIPOS </w:t>
      </w:r>
      <w:r>
        <w:rPr>
          <w:rFonts w:asciiTheme="minorHAnsi" w:hAnsiTheme="minorHAnsi" w:cstheme="minorHAnsi"/>
          <w:b/>
          <w:sz w:val="22"/>
          <w:szCs w:val="22"/>
        </w:rPr>
        <w:t>Y</w:t>
      </w:r>
      <w:r w:rsidR="00183A9A" w:rsidRPr="00E973EB">
        <w:rPr>
          <w:rFonts w:asciiTheme="minorHAnsi" w:hAnsiTheme="minorHAnsi" w:cstheme="minorHAnsi"/>
          <w:b/>
          <w:sz w:val="22"/>
          <w:szCs w:val="22"/>
        </w:rPr>
        <w:t xml:space="preserve"> DE REACTIVOS </w:t>
      </w:r>
    </w:p>
    <w:p w:rsidR="00183A9A" w:rsidRPr="00E973EB" w:rsidRDefault="00183A9A" w:rsidP="00E973EB">
      <w:pPr>
        <w:widowControl w:val="0"/>
        <w:autoSpaceDE w:val="0"/>
        <w:autoSpaceDN w:val="0"/>
        <w:adjustRightInd w:val="0"/>
        <w:ind w:left="450" w:right="-32"/>
        <w:jc w:val="both"/>
        <w:rPr>
          <w:rFonts w:asciiTheme="minorHAnsi" w:hAnsiTheme="minorHAnsi" w:cstheme="minorHAnsi"/>
          <w:sz w:val="22"/>
          <w:szCs w:val="22"/>
        </w:rPr>
      </w:pPr>
      <w:r w:rsidRPr="00E973EB">
        <w:rPr>
          <w:rFonts w:asciiTheme="minorHAnsi" w:hAnsiTheme="minorHAnsi" w:cstheme="minorHAnsi"/>
          <w:b/>
          <w:sz w:val="22"/>
          <w:szCs w:val="22"/>
          <w:u w:val="single"/>
        </w:rPr>
        <w:t xml:space="preserve">Relación de los equipos </w:t>
      </w:r>
      <w:r w:rsidRPr="00E973EB">
        <w:rPr>
          <w:rFonts w:asciiTheme="minorHAnsi" w:hAnsiTheme="minorHAnsi" w:cstheme="minorHAnsi"/>
          <w:sz w:val="22"/>
          <w:szCs w:val="22"/>
        </w:rPr>
        <w:t xml:space="preserve">con los que cuenta para ofertar los servicios para realizar </w:t>
      </w:r>
      <w:r w:rsidR="009B5FD3">
        <w:rPr>
          <w:rFonts w:asciiTheme="minorHAnsi" w:hAnsiTheme="minorHAnsi" w:cstheme="minorHAnsi"/>
          <w:sz w:val="22"/>
          <w:szCs w:val="22"/>
        </w:rPr>
        <w:t>los estudios</w:t>
      </w:r>
      <w:r w:rsidRPr="00E973EB">
        <w:rPr>
          <w:rFonts w:asciiTheme="minorHAnsi" w:hAnsiTheme="minorHAnsi" w:cstheme="minorHAnsi"/>
          <w:sz w:val="22"/>
          <w:szCs w:val="22"/>
        </w:rPr>
        <w:t xml:space="preserve">, marca de su equipo, procedencia u origen, modelo,  cantidad, tipo de reactivo  o consumible por cada </w:t>
      </w:r>
      <w:r w:rsidR="009B5FD3">
        <w:rPr>
          <w:rFonts w:asciiTheme="minorHAnsi" w:hAnsiTheme="minorHAnsi" w:cstheme="minorHAnsi"/>
          <w:sz w:val="22"/>
          <w:szCs w:val="22"/>
        </w:rPr>
        <w:t>prueba</w:t>
      </w:r>
      <w:r w:rsidRPr="00E973EB">
        <w:rPr>
          <w:rFonts w:asciiTheme="minorHAnsi" w:hAnsiTheme="minorHAnsi" w:cstheme="minorHAnsi"/>
          <w:sz w:val="22"/>
          <w:szCs w:val="22"/>
        </w:rPr>
        <w:t xml:space="preserve">, y  </w:t>
      </w:r>
      <w:r w:rsidRPr="00E973EB">
        <w:rPr>
          <w:rFonts w:asciiTheme="minorHAnsi" w:hAnsiTheme="minorHAnsi" w:cstheme="minorHAnsi"/>
          <w:b/>
          <w:sz w:val="22"/>
          <w:szCs w:val="22"/>
          <w:u w:val="single"/>
        </w:rPr>
        <w:t xml:space="preserve">relación de los reactivos </w:t>
      </w:r>
      <w:r w:rsidR="009B5FD3">
        <w:rPr>
          <w:rFonts w:asciiTheme="minorHAnsi" w:hAnsiTheme="minorHAnsi" w:cstheme="minorHAnsi"/>
          <w:sz w:val="22"/>
          <w:szCs w:val="22"/>
        </w:rPr>
        <w:t>necesario</w:t>
      </w:r>
      <w:r w:rsidRPr="00E973EB">
        <w:rPr>
          <w:rFonts w:asciiTheme="minorHAnsi" w:hAnsiTheme="minorHAnsi" w:cstheme="minorHAnsi"/>
          <w:sz w:val="22"/>
          <w:szCs w:val="22"/>
        </w:rPr>
        <w:t xml:space="preserve">s  identificadas por cada tipo de prueba,  identificados  por partida,  tipo de prueba que ampara los mismos, consumibles respectivos  compatibles al </w:t>
      </w:r>
      <w:r w:rsidR="00184626">
        <w:rPr>
          <w:rFonts w:asciiTheme="minorHAnsi" w:hAnsiTheme="minorHAnsi" w:cstheme="minorHAnsi"/>
          <w:sz w:val="22"/>
          <w:szCs w:val="22"/>
        </w:rPr>
        <w:t>equipo en el que se procesaran.</w:t>
      </w:r>
    </w:p>
    <w:p w:rsidR="00183A9A" w:rsidRPr="001304C6" w:rsidRDefault="00183A9A" w:rsidP="00E973EB">
      <w:pPr>
        <w:ind w:left="450" w:right="-32"/>
        <w:jc w:val="both"/>
        <w:rPr>
          <w:rFonts w:asciiTheme="minorHAnsi" w:hAnsiTheme="minorHAnsi" w:cstheme="minorHAnsi"/>
          <w:b/>
          <w:sz w:val="22"/>
          <w:szCs w:val="22"/>
        </w:rPr>
      </w:pPr>
      <w:r w:rsidRPr="00E973EB">
        <w:rPr>
          <w:rFonts w:asciiTheme="minorHAnsi" w:hAnsiTheme="minorHAnsi" w:cstheme="minorHAnsi"/>
          <w:sz w:val="22"/>
          <w:szCs w:val="22"/>
        </w:rPr>
        <w:t xml:space="preserve">Dicha documentación será indispensable para la evaluación de las propuestas a efecto de verificar que el licitante cuente con la </w:t>
      </w:r>
      <w:r w:rsidRPr="001304C6">
        <w:rPr>
          <w:rFonts w:asciiTheme="minorHAnsi" w:hAnsiTheme="minorHAnsi" w:cstheme="minorHAnsi"/>
          <w:sz w:val="22"/>
          <w:szCs w:val="22"/>
        </w:rPr>
        <w:t xml:space="preserve">capacidad legal suficiente para comprometerse en términos del contrato que se derive del presente procedimiento; la omisión de su presentación afectará la solvencia de la proposición y será motivo para </w:t>
      </w:r>
      <w:r w:rsidRPr="001304C6">
        <w:rPr>
          <w:rFonts w:asciiTheme="minorHAnsi" w:hAnsiTheme="minorHAnsi" w:cstheme="minorHAnsi"/>
          <w:b/>
          <w:sz w:val="22"/>
          <w:szCs w:val="22"/>
        </w:rPr>
        <w:t>desecharla.</w:t>
      </w:r>
    </w:p>
    <w:p w:rsidR="004037F4" w:rsidRPr="001304C6" w:rsidRDefault="004037F4" w:rsidP="00E973EB">
      <w:pPr>
        <w:ind w:left="450" w:right="-32"/>
        <w:jc w:val="both"/>
        <w:rPr>
          <w:rFonts w:asciiTheme="minorHAnsi" w:hAnsiTheme="minorHAnsi" w:cstheme="minorHAnsi"/>
          <w:b/>
          <w:sz w:val="22"/>
          <w:szCs w:val="22"/>
        </w:rPr>
      </w:pPr>
    </w:p>
    <w:p w:rsidR="004037F4" w:rsidRPr="001304C6" w:rsidRDefault="004037F4" w:rsidP="004037F4">
      <w:pPr>
        <w:pStyle w:val="Prrafodelista"/>
        <w:numPr>
          <w:ilvl w:val="0"/>
          <w:numId w:val="4"/>
        </w:numPr>
        <w:tabs>
          <w:tab w:val="left" w:pos="450"/>
          <w:tab w:val="left" w:pos="9000"/>
        </w:tabs>
        <w:ind w:right="-32" w:hanging="1260"/>
        <w:jc w:val="both"/>
        <w:rPr>
          <w:rFonts w:asciiTheme="minorHAnsi" w:hAnsiTheme="minorHAnsi" w:cstheme="minorHAnsi"/>
          <w:strike/>
          <w:sz w:val="22"/>
          <w:szCs w:val="22"/>
        </w:rPr>
      </w:pPr>
      <w:r w:rsidRPr="001304C6">
        <w:rPr>
          <w:rFonts w:asciiTheme="minorHAnsi" w:hAnsiTheme="minorHAnsi" w:cstheme="minorHAnsi"/>
          <w:b/>
          <w:sz w:val="22"/>
          <w:szCs w:val="22"/>
        </w:rPr>
        <w:t xml:space="preserve">MANIFIESTO DE ACEPTACIÓN DE VISITA </w:t>
      </w:r>
    </w:p>
    <w:p w:rsidR="004037F4" w:rsidRPr="001304C6" w:rsidRDefault="004037F4" w:rsidP="004037F4">
      <w:pPr>
        <w:pStyle w:val="Prrafodelista"/>
        <w:tabs>
          <w:tab w:val="left" w:pos="450"/>
          <w:tab w:val="left" w:pos="9000"/>
        </w:tabs>
        <w:ind w:left="450" w:right="-32"/>
        <w:jc w:val="both"/>
        <w:rPr>
          <w:rFonts w:asciiTheme="minorHAnsi" w:hAnsiTheme="minorHAnsi" w:cstheme="minorHAnsi"/>
          <w:b/>
          <w:sz w:val="22"/>
          <w:szCs w:val="22"/>
        </w:rPr>
      </w:pPr>
      <w:r w:rsidRPr="001304C6">
        <w:rPr>
          <w:rFonts w:asciiTheme="minorHAnsi" w:hAnsiTheme="minorHAnsi" w:cstheme="minorHAnsi"/>
          <w:sz w:val="22"/>
          <w:szCs w:val="22"/>
        </w:rPr>
        <w:t xml:space="preserve">Deberá adjuntar a su propuesta, </w:t>
      </w:r>
      <w:r w:rsidRPr="001304C6">
        <w:rPr>
          <w:rFonts w:asciiTheme="minorHAnsi" w:hAnsiTheme="minorHAnsi" w:cstheme="minorHAnsi"/>
          <w:b/>
          <w:sz w:val="22"/>
          <w:szCs w:val="22"/>
        </w:rPr>
        <w:t>carta de aceptación</w:t>
      </w:r>
      <w:r w:rsidRPr="001304C6">
        <w:rPr>
          <w:rFonts w:asciiTheme="minorHAnsi" w:hAnsiTheme="minorHAnsi" w:cstheme="minorHAnsi"/>
          <w:sz w:val="22"/>
          <w:szCs w:val="22"/>
        </w:rPr>
        <w:t xml:space="preserve"> dirigida al </w:t>
      </w:r>
      <w:r w:rsidRPr="001304C6">
        <w:rPr>
          <w:rFonts w:asciiTheme="minorHAnsi" w:hAnsiTheme="minorHAnsi" w:cstheme="minorHAnsi"/>
          <w:b/>
          <w:sz w:val="22"/>
          <w:szCs w:val="22"/>
        </w:rPr>
        <w:t>ISESALUD,</w:t>
      </w:r>
      <w:r w:rsidRPr="001304C6">
        <w:rPr>
          <w:rFonts w:asciiTheme="minorHAnsi" w:hAnsiTheme="minorHAnsi" w:cstheme="minorHAnsi"/>
          <w:sz w:val="22"/>
          <w:szCs w:val="22"/>
        </w:rPr>
        <w:t xml:space="preserve"> con firma autógrafa en original del represente legal, donde manifieste su </w:t>
      </w:r>
      <w:r w:rsidRPr="001304C6">
        <w:rPr>
          <w:rFonts w:asciiTheme="minorHAnsi" w:hAnsiTheme="minorHAnsi" w:cstheme="minorHAnsi"/>
          <w:b/>
          <w:sz w:val="22"/>
          <w:szCs w:val="22"/>
        </w:rPr>
        <w:t>aprobación de recibir</w:t>
      </w:r>
      <w:r w:rsidRPr="001304C6">
        <w:rPr>
          <w:rFonts w:asciiTheme="minorHAnsi" w:hAnsiTheme="minorHAnsi" w:cstheme="minorHAnsi"/>
          <w:sz w:val="22"/>
          <w:szCs w:val="22"/>
        </w:rPr>
        <w:t xml:space="preserve"> </w:t>
      </w:r>
      <w:r w:rsidRPr="001304C6">
        <w:rPr>
          <w:rFonts w:asciiTheme="minorHAnsi" w:hAnsiTheme="minorHAnsi" w:cstheme="minorHAnsi"/>
          <w:b/>
          <w:sz w:val="22"/>
          <w:szCs w:val="22"/>
        </w:rPr>
        <w:t>visita</w:t>
      </w:r>
      <w:r w:rsidRPr="001304C6">
        <w:rPr>
          <w:rFonts w:asciiTheme="minorHAnsi" w:hAnsiTheme="minorHAnsi" w:cstheme="minorHAnsi"/>
          <w:sz w:val="22"/>
          <w:szCs w:val="22"/>
        </w:rPr>
        <w:t xml:space="preserve"> por parte de la Dirección de Protección Contra Riesgos Sanitarios a fin de evaluar el cumplimiento de la</w:t>
      </w:r>
      <w:r w:rsidR="006068D6">
        <w:rPr>
          <w:rFonts w:asciiTheme="minorHAnsi" w:hAnsiTheme="minorHAnsi" w:cstheme="minorHAnsi"/>
          <w:sz w:val="22"/>
          <w:szCs w:val="22"/>
        </w:rPr>
        <w:t xml:space="preserve"> Norma</w:t>
      </w:r>
      <w:r w:rsidRPr="001304C6">
        <w:rPr>
          <w:rFonts w:asciiTheme="minorHAnsi" w:hAnsiTheme="minorHAnsi" w:cstheme="minorHAnsi"/>
          <w:sz w:val="22"/>
          <w:szCs w:val="22"/>
        </w:rPr>
        <w:t xml:space="preserve"> </w:t>
      </w:r>
      <w:r w:rsidR="006068D6">
        <w:rPr>
          <w:rFonts w:asciiTheme="minorHAnsi" w:hAnsiTheme="minorHAnsi" w:cstheme="minorHAnsi"/>
          <w:sz w:val="22"/>
          <w:szCs w:val="22"/>
        </w:rPr>
        <w:t>NOM-166-SSA-1-1997.</w:t>
      </w:r>
    </w:p>
    <w:p w:rsidR="004037F4" w:rsidRDefault="004037F4" w:rsidP="004037F4">
      <w:pPr>
        <w:pStyle w:val="Prrafodelista"/>
        <w:tabs>
          <w:tab w:val="left" w:pos="450"/>
          <w:tab w:val="left" w:pos="9000"/>
        </w:tabs>
        <w:ind w:left="450" w:right="-32"/>
        <w:jc w:val="both"/>
        <w:rPr>
          <w:rFonts w:asciiTheme="minorHAnsi" w:hAnsiTheme="minorHAnsi" w:cstheme="minorHAnsi"/>
          <w:b/>
          <w:sz w:val="22"/>
          <w:szCs w:val="22"/>
        </w:rPr>
      </w:pPr>
      <w:r w:rsidRPr="001304C6">
        <w:rPr>
          <w:rFonts w:asciiTheme="minorHAnsi" w:hAnsiTheme="minorHAnsi" w:cstheme="minorHAnsi"/>
          <w:sz w:val="22"/>
          <w:szCs w:val="22"/>
        </w:rPr>
        <w:t xml:space="preserve">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w:t>
      </w:r>
      <w:r w:rsidRPr="001304C6">
        <w:rPr>
          <w:rFonts w:asciiTheme="minorHAnsi" w:hAnsiTheme="minorHAnsi" w:cstheme="minorHAnsi"/>
          <w:b/>
          <w:sz w:val="22"/>
          <w:szCs w:val="22"/>
        </w:rPr>
        <w:t>desecharla.</w:t>
      </w:r>
    </w:p>
    <w:p w:rsidR="00A94245" w:rsidRDefault="00A94245" w:rsidP="004037F4">
      <w:pPr>
        <w:pStyle w:val="Prrafodelista"/>
        <w:tabs>
          <w:tab w:val="left" w:pos="450"/>
          <w:tab w:val="left" w:pos="9000"/>
        </w:tabs>
        <w:ind w:left="450" w:right="-32"/>
        <w:jc w:val="both"/>
        <w:rPr>
          <w:rFonts w:asciiTheme="minorHAnsi" w:hAnsiTheme="minorHAnsi" w:cstheme="minorHAnsi"/>
          <w:b/>
          <w:sz w:val="22"/>
          <w:szCs w:val="22"/>
        </w:rPr>
      </w:pPr>
    </w:p>
    <w:p w:rsidR="00CB6DE7" w:rsidRDefault="00CB6DE7" w:rsidP="004037F4">
      <w:pPr>
        <w:pStyle w:val="Prrafodelista"/>
        <w:tabs>
          <w:tab w:val="left" w:pos="450"/>
          <w:tab w:val="left" w:pos="9000"/>
        </w:tabs>
        <w:ind w:left="450" w:right="-32"/>
        <w:jc w:val="both"/>
        <w:rPr>
          <w:rFonts w:asciiTheme="minorHAnsi" w:hAnsiTheme="minorHAnsi" w:cstheme="minorHAnsi"/>
          <w:b/>
          <w:sz w:val="22"/>
          <w:szCs w:val="22"/>
        </w:rPr>
      </w:pPr>
    </w:p>
    <w:p w:rsidR="00CB6DE7" w:rsidRDefault="00CB6DE7" w:rsidP="004037F4">
      <w:pPr>
        <w:pStyle w:val="Prrafodelista"/>
        <w:tabs>
          <w:tab w:val="left" w:pos="450"/>
          <w:tab w:val="left" w:pos="9000"/>
        </w:tabs>
        <w:ind w:left="450" w:right="-32"/>
        <w:jc w:val="both"/>
        <w:rPr>
          <w:rFonts w:asciiTheme="minorHAnsi" w:hAnsiTheme="minorHAnsi" w:cstheme="minorHAnsi"/>
          <w:b/>
          <w:sz w:val="22"/>
          <w:szCs w:val="22"/>
        </w:rPr>
      </w:pPr>
    </w:p>
    <w:p w:rsidR="00CB6DE7" w:rsidRDefault="00CB6DE7" w:rsidP="004037F4">
      <w:pPr>
        <w:pStyle w:val="Prrafodelista"/>
        <w:tabs>
          <w:tab w:val="left" w:pos="450"/>
          <w:tab w:val="left" w:pos="9000"/>
        </w:tabs>
        <w:ind w:left="450" w:right="-32"/>
        <w:jc w:val="both"/>
        <w:rPr>
          <w:rFonts w:asciiTheme="minorHAnsi" w:hAnsiTheme="minorHAnsi" w:cstheme="minorHAnsi"/>
          <w:b/>
          <w:sz w:val="22"/>
          <w:szCs w:val="22"/>
        </w:rPr>
      </w:pPr>
    </w:p>
    <w:p w:rsidR="00A94245" w:rsidRPr="00A94245" w:rsidRDefault="00A94245" w:rsidP="00A94245">
      <w:pPr>
        <w:pStyle w:val="Prrafodelista"/>
        <w:numPr>
          <w:ilvl w:val="0"/>
          <w:numId w:val="4"/>
        </w:numPr>
        <w:tabs>
          <w:tab w:val="clear" w:pos="1350"/>
          <w:tab w:val="left" w:pos="450"/>
          <w:tab w:val="left" w:pos="9000"/>
        </w:tabs>
        <w:ind w:left="450" w:right="-32"/>
        <w:jc w:val="both"/>
        <w:rPr>
          <w:rFonts w:asciiTheme="minorHAnsi" w:hAnsiTheme="minorHAnsi" w:cstheme="minorHAnsi"/>
          <w:b/>
          <w:sz w:val="22"/>
          <w:szCs w:val="22"/>
        </w:rPr>
      </w:pPr>
      <w:r w:rsidRPr="00A94245">
        <w:rPr>
          <w:rFonts w:asciiTheme="minorHAnsi" w:hAnsiTheme="minorHAnsi" w:cstheme="minorHAnsi"/>
          <w:b/>
          <w:sz w:val="22"/>
          <w:szCs w:val="22"/>
        </w:rPr>
        <w:lastRenderedPageBreak/>
        <w:t>CARTA COMPROMISO DE CUMPLIR CON LA PR</w:t>
      </w:r>
      <w:r>
        <w:rPr>
          <w:rFonts w:asciiTheme="minorHAnsi" w:hAnsiTheme="minorHAnsi" w:cstheme="minorHAnsi"/>
          <w:b/>
          <w:sz w:val="22"/>
          <w:szCs w:val="22"/>
        </w:rPr>
        <w:t>ESTACIÓ</w:t>
      </w:r>
      <w:r w:rsidRPr="00A94245">
        <w:rPr>
          <w:rFonts w:asciiTheme="minorHAnsi" w:hAnsiTheme="minorHAnsi" w:cstheme="minorHAnsi"/>
          <w:b/>
          <w:sz w:val="22"/>
          <w:szCs w:val="22"/>
        </w:rPr>
        <w:t>N DEL SERVICIO.</w:t>
      </w:r>
    </w:p>
    <w:p w:rsidR="00A94245" w:rsidRPr="00A94245" w:rsidRDefault="00A94245" w:rsidP="00A94245">
      <w:pPr>
        <w:pStyle w:val="Prrafodelista"/>
        <w:tabs>
          <w:tab w:val="left" w:pos="450"/>
          <w:tab w:val="left" w:pos="9000"/>
        </w:tabs>
        <w:ind w:left="450" w:right="-32"/>
        <w:jc w:val="both"/>
        <w:rPr>
          <w:rFonts w:asciiTheme="minorHAnsi" w:hAnsiTheme="minorHAnsi" w:cstheme="minorHAnsi"/>
          <w:sz w:val="22"/>
          <w:szCs w:val="22"/>
        </w:rPr>
      </w:pPr>
      <w:r w:rsidRPr="00A94245">
        <w:rPr>
          <w:rFonts w:asciiTheme="minorHAnsi" w:hAnsiTheme="minorHAnsi" w:cstheme="minorHAnsi"/>
          <w:sz w:val="22"/>
          <w:szCs w:val="22"/>
        </w:rPr>
        <w:t>Carta compromiso de cumplir con la prestación de</w:t>
      </w:r>
      <w:r w:rsidR="001D435A">
        <w:rPr>
          <w:rFonts w:asciiTheme="minorHAnsi" w:hAnsiTheme="minorHAnsi" w:cstheme="minorHAnsi"/>
          <w:sz w:val="22"/>
          <w:szCs w:val="22"/>
        </w:rPr>
        <w:t xml:space="preserve"> los </w:t>
      </w:r>
      <w:r w:rsidRPr="00A94245">
        <w:rPr>
          <w:rFonts w:asciiTheme="minorHAnsi" w:hAnsiTheme="minorHAnsi" w:cstheme="minorHAnsi"/>
          <w:sz w:val="22"/>
          <w:szCs w:val="22"/>
        </w:rPr>
        <w:t>servicio</w:t>
      </w:r>
      <w:r w:rsidR="001D435A">
        <w:rPr>
          <w:rFonts w:asciiTheme="minorHAnsi" w:hAnsiTheme="minorHAnsi" w:cstheme="minorHAnsi"/>
          <w:sz w:val="22"/>
          <w:szCs w:val="22"/>
        </w:rPr>
        <w:t xml:space="preserve">s integrales con el suministro de los bienes consumibles necesarios para cada tipo de prueba para la toma de muestras por cada centro de salud de la jurisdicción. </w:t>
      </w:r>
    </w:p>
    <w:p w:rsidR="00A94245" w:rsidRDefault="00A94245" w:rsidP="00A94245">
      <w:pPr>
        <w:pStyle w:val="Prrafodelista"/>
        <w:tabs>
          <w:tab w:val="left" w:pos="450"/>
          <w:tab w:val="left" w:pos="9000"/>
        </w:tabs>
        <w:ind w:left="450" w:right="-32"/>
        <w:jc w:val="both"/>
        <w:rPr>
          <w:rFonts w:asciiTheme="minorHAnsi" w:hAnsiTheme="minorHAnsi" w:cstheme="minorHAnsi"/>
          <w:sz w:val="22"/>
          <w:szCs w:val="22"/>
        </w:rPr>
      </w:pPr>
      <w:r w:rsidRPr="00A94245">
        <w:rPr>
          <w:rFonts w:asciiTheme="minorHAnsi" w:hAnsiTheme="minorHAnsi" w:cstheme="minorHAnsi"/>
          <w:sz w:val="22"/>
          <w:szCs w:val="22"/>
        </w:rPr>
        <w:t>Dicha documentación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w:t>
      </w:r>
    </w:p>
    <w:p w:rsidR="005619E7" w:rsidRDefault="005619E7" w:rsidP="00A94245">
      <w:pPr>
        <w:pStyle w:val="Prrafodelista"/>
        <w:tabs>
          <w:tab w:val="left" w:pos="450"/>
          <w:tab w:val="left" w:pos="9000"/>
        </w:tabs>
        <w:ind w:left="450" w:right="-32"/>
        <w:jc w:val="both"/>
        <w:rPr>
          <w:rFonts w:asciiTheme="minorHAnsi" w:hAnsiTheme="minorHAnsi" w:cstheme="minorHAnsi"/>
          <w:sz w:val="22"/>
          <w:szCs w:val="22"/>
        </w:rPr>
      </w:pPr>
    </w:p>
    <w:p w:rsidR="005619E7" w:rsidRPr="005619E7" w:rsidRDefault="005619E7" w:rsidP="005619E7">
      <w:pPr>
        <w:pStyle w:val="Prrafodelista"/>
        <w:numPr>
          <w:ilvl w:val="0"/>
          <w:numId w:val="4"/>
        </w:numPr>
        <w:tabs>
          <w:tab w:val="clear" w:pos="1350"/>
          <w:tab w:val="num" w:pos="450"/>
          <w:tab w:val="left" w:pos="9000"/>
        </w:tabs>
        <w:ind w:left="450" w:right="-32"/>
        <w:jc w:val="both"/>
        <w:rPr>
          <w:rFonts w:asciiTheme="minorHAnsi" w:hAnsiTheme="minorHAnsi" w:cstheme="minorHAnsi"/>
          <w:b/>
          <w:sz w:val="22"/>
          <w:szCs w:val="22"/>
        </w:rPr>
      </w:pPr>
      <w:r w:rsidRPr="005619E7">
        <w:rPr>
          <w:rFonts w:asciiTheme="minorHAnsi" w:hAnsiTheme="minorHAnsi" w:cstheme="minorHAnsi"/>
          <w:b/>
          <w:sz w:val="22"/>
          <w:szCs w:val="22"/>
        </w:rPr>
        <w:t xml:space="preserve">ESCRITO DE CONTAR CON PROGRAMA PREVENTIVO </w:t>
      </w:r>
    </w:p>
    <w:p w:rsidR="005619E7" w:rsidRPr="005619E7" w:rsidRDefault="005619E7" w:rsidP="005619E7">
      <w:pPr>
        <w:tabs>
          <w:tab w:val="num" w:pos="450"/>
          <w:tab w:val="left" w:pos="9000"/>
        </w:tabs>
        <w:ind w:left="450" w:right="-32"/>
        <w:jc w:val="both"/>
        <w:rPr>
          <w:rFonts w:asciiTheme="minorHAnsi" w:hAnsiTheme="minorHAnsi" w:cstheme="minorHAnsi"/>
          <w:sz w:val="22"/>
          <w:szCs w:val="22"/>
        </w:rPr>
      </w:pPr>
      <w:r w:rsidRPr="005619E7">
        <w:rPr>
          <w:rFonts w:asciiTheme="minorHAnsi" w:hAnsiTheme="minorHAnsi" w:cstheme="minorHAnsi"/>
          <w:sz w:val="22"/>
          <w:szCs w:val="22"/>
        </w:rPr>
        <w:t xml:space="preserve">El licitante entregara por escrito que cuenta con un programa de mantenimiento preventivo de los equipos con los </w:t>
      </w:r>
      <w:r w:rsidR="00097F43">
        <w:rPr>
          <w:rFonts w:asciiTheme="minorHAnsi" w:hAnsiTheme="minorHAnsi" w:cstheme="minorHAnsi"/>
          <w:sz w:val="22"/>
          <w:szCs w:val="22"/>
        </w:rPr>
        <w:t>que cuenta en sus laboratorios.</w:t>
      </w:r>
    </w:p>
    <w:p w:rsidR="004037F4" w:rsidRPr="00E43C63" w:rsidRDefault="005619E7" w:rsidP="00E43C63">
      <w:pPr>
        <w:tabs>
          <w:tab w:val="num" w:pos="450"/>
          <w:tab w:val="left" w:pos="9000"/>
        </w:tabs>
        <w:ind w:left="450" w:right="-32"/>
        <w:jc w:val="both"/>
        <w:rPr>
          <w:rFonts w:asciiTheme="minorHAnsi" w:hAnsiTheme="minorHAnsi" w:cstheme="minorHAnsi"/>
          <w:sz w:val="22"/>
          <w:szCs w:val="22"/>
        </w:rPr>
      </w:pPr>
      <w:r w:rsidRPr="005619E7">
        <w:rPr>
          <w:rFonts w:asciiTheme="minorHAnsi" w:hAnsiTheme="minorHAnsi" w:cstheme="minorHAnsi"/>
          <w:sz w:val="22"/>
          <w:szCs w:val="22"/>
        </w:rPr>
        <w:t>Dicha documentación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B2271" w:rsidRPr="00380AD7" w:rsidRDefault="00FB2271" w:rsidP="006C1146">
      <w:pPr>
        <w:pStyle w:val="Prrafodelista"/>
        <w:numPr>
          <w:ilvl w:val="0"/>
          <w:numId w:val="4"/>
        </w:numPr>
        <w:tabs>
          <w:tab w:val="clear" w:pos="1350"/>
          <w:tab w:val="left" w:pos="426"/>
          <w:tab w:val="num" w:pos="993"/>
        </w:tabs>
        <w:spacing w:before="120"/>
        <w:ind w:left="450"/>
        <w:jc w:val="both"/>
        <w:rPr>
          <w:rFonts w:asciiTheme="minorHAnsi" w:hAnsiTheme="minorHAnsi" w:cstheme="minorHAnsi"/>
          <w:sz w:val="22"/>
          <w:szCs w:val="22"/>
        </w:rPr>
      </w:pPr>
      <w:r w:rsidRPr="00380AD7">
        <w:rPr>
          <w:rFonts w:asciiTheme="minorHAnsi" w:hAnsiTheme="minorHAnsi" w:cstheme="minorHAnsi"/>
          <w:b/>
          <w:sz w:val="22"/>
          <w:szCs w:val="22"/>
        </w:rPr>
        <w:t>CONVENIO DE ASOCIACIÓN.-</w:t>
      </w:r>
      <w:r w:rsidRPr="00380AD7">
        <w:rPr>
          <w:rFonts w:asciiTheme="minorHAnsi" w:hAnsiTheme="minorHAnsi" w:cstheme="minorHAnsi"/>
          <w:sz w:val="22"/>
          <w:szCs w:val="22"/>
        </w:rPr>
        <w:t xml:space="preserve">  En caso de presentación de proposición conjunta se deberá presentar el original del convenio a que aluden los artículos 34 de la LAASSP y 44 de su Reglamento. 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222899" w:rsidRPr="009357DA" w:rsidRDefault="00222899" w:rsidP="00AA5663">
      <w:pPr>
        <w:tabs>
          <w:tab w:val="left" w:pos="426"/>
        </w:tabs>
        <w:rPr>
          <w:rFonts w:ascii="Calibri" w:hAnsi="Calibri" w:cs="Calibri"/>
          <w:sz w:val="22"/>
          <w:szCs w:val="22"/>
        </w:rPr>
      </w:pPr>
    </w:p>
    <w:p w:rsidR="006A2B19" w:rsidRPr="00042AF7" w:rsidRDefault="00042AF7" w:rsidP="00AA5663">
      <w:pPr>
        <w:pStyle w:val="Prrafodelista"/>
        <w:numPr>
          <w:ilvl w:val="0"/>
          <w:numId w:val="4"/>
        </w:numPr>
        <w:tabs>
          <w:tab w:val="clear" w:pos="1350"/>
          <w:tab w:val="left" w:pos="426"/>
          <w:tab w:val="left" w:pos="900"/>
        </w:tabs>
        <w:ind w:left="426" w:right="18"/>
        <w:jc w:val="both"/>
        <w:rPr>
          <w:rFonts w:ascii="Calibri" w:hAnsi="Calibri" w:cs="Calibri"/>
          <w:sz w:val="22"/>
          <w:szCs w:val="22"/>
        </w:rPr>
      </w:pPr>
      <w:r w:rsidRPr="00042AF7">
        <w:rPr>
          <w:rFonts w:ascii="Calibri" w:hAnsi="Calibri" w:cs="Calibri"/>
          <w:b/>
          <w:sz w:val="22"/>
          <w:szCs w:val="22"/>
        </w:rPr>
        <w:t>CATÁLOGO DE CONCEPTOS</w:t>
      </w:r>
      <w:r w:rsidR="00430FA9" w:rsidRPr="00042AF7">
        <w:rPr>
          <w:rFonts w:ascii="Calibri" w:hAnsi="Calibri" w:cs="Calibri"/>
          <w:sz w:val="22"/>
          <w:szCs w:val="22"/>
        </w:rPr>
        <w:t xml:space="preserve"> </w:t>
      </w:r>
      <w:r w:rsidR="003D1157" w:rsidRPr="00042AF7">
        <w:rPr>
          <w:rFonts w:ascii="Calibri" w:hAnsi="Calibri" w:cs="Calibri"/>
          <w:sz w:val="22"/>
          <w:szCs w:val="22"/>
        </w:rPr>
        <w:t xml:space="preserve">en original firmada </w:t>
      </w:r>
      <w:r w:rsidR="0042417D" w:rsidRPr="00042AF7">
        <w:rPr>
          <w:rFonts w:ascii="Calibri" w:hAnsi="Calibri" w:cs="Calibri"/>
          <w:sz w:val="22"/>
          <w:szCs w:val="22"/>
        </w:rPr>
        <w:t>autógrafamente</w:t>
      </w:r>
      <w:r w:rsidR="003D1157" w:rsidRPr="00042AF7">
        <w:rPr>
          <w:rFonts w:ascii="Calibri" w:hAnsi="Calibri" w:cs="Calibri"/>
          <w:sz w:val="22"/>
          <w:szCs w:val="22"/>
        </w:rPr>
        <w:t xml:space="preserve"> por el representante legal del licitante, utilizando para ello el formato proporcionado en </w:t>
      </w:r>
      <w:r w:rsidR="003D1157" w:rsidRPr="00FB20D2">
        <w:rPr>
          <w:rFonts w:ascii="Calibri" w:hAnsi="Calibri" w:cs="Calibri"/>
          <w:sz w:val="22"/>
          <w:szCs w:val="22"/>
        </w:rPr>
        <w:t xml:space="preserve">el </w:t>
      </w:r>
      <w:r w:rsidR="00F84745" w:rsidRPr="00FB20D2">
        <w:rPr>
          <w:rFonts w:ascii="Calibri" w:hAnsi="Calibri" w:cs="Calibri"/>
          <w:b/>
          <w:sz w:val="22"/>
          <w:szCs w:val="22"/>
        </w:rPr>
        <w:t>A</w:t>
      </w:r>
      <w:r w:rsidR="00985B09" w:rsidRPr="00FB20D2">
        <w:rPr>
          <w:rFonts w:ascii="Calibri" w:hAnsi="Calibri" w:cs="Calibri"/>
          <w:b/>
          <w:sz w:val="22"/>
          <w:szCs w:val="22"/>
        </w:rPr>
        <w:t xml:space="preserve">nexo </w:t>
      </w:r>
      <w:r w:rsidR="006604B1" w:rsidRPr="00FB20D2">
        <w:rPr>
          <w:rFonts w:ascii="Calibri" w:hAnsi="Calibri" w:cs="Calibri"/>
          <w:b/>
          <w:sz w:val="22"/>
          <w:szCs w:val="22"/>
        </w:rPr>
        <w:t>9</w:t>
      </w:r>
      <w:r w:rsidR="006A2B19" w:rsidRPr="00FB20D2">
        <w:rPr>
          <w:rFonts w:ascii="Calibri" w:hAnsi="Calibri" w:cs="Calibri"/>
          <w:sz w:val="22"/>
          <w:szCs w:val="22"/>
        </w:rPr>
        <w:t xml:space="preserve"> señalando</w:t>
      </w:r>
      <w:r w:rsidR="006A2B19" w:rsidRPr="00042AF7">
        <w:rPr>
          <w:rFonts w:ascii="Calibri" w:hAnsi="Calibri" w:cs="Calibri"/>
          <w:sz w:val="22"/>
          <w:szCs w:val="22"/>
        </w:rPr>
        <w:t xml:space="preserve"> las condiciones de precio y pago en concordancia con lo solicitado en </w:t>
      </w:r>
      <w:r w:rsidR="0023351F" w:rsidRPr="00042AF7">
        <w:rPr>
          <w:rFonts w:ascii="Calibri" w:hAnsi="Calibri" w:cs="Calibri"/>
          <w:sz w:val="22"/>
          <w:szCs w:val="22"/>
        </w:rPr>
        <w:t xml:space="preserve">los numerales </w:t>
      </w:r>
      <w:r>
        <w:rPr>
          <w:rFonts w:ascii="Calibri" w:hAnsi="Calibri" w:cs="Calibri"/>
          <w:sz w:val="22"/>
          <w:szCs w:val="22"/>
        </w:rPr>
        <w:t>2</w:t>
      </w:r>
      <w:r w:rsidR="006A2B19" w:rsidRPr="00042AF7">
        <w:rPr>
          <w:rFonts w:ascii="Calibri" w:hAnsi="Calibri" w:cs="Calibri"/>
          <w:sz w:val="22"/>
          <w:szCs w:val="22"/>
        </w:rPr>
        <w:t xml:space="preserve">, </w:t>
      </w:r>
      <w:r>
        <w:rPr>
          <w:rFonts w:ascii="Calibri" w:hAnsi="Calibri" w:cs="Calibri"/>
          <w:sz w:val="22"/>
          <w:szCs w:val="22"/>
        </w:rPr>
        <w:t xml:space="preserve">6 </w:t>
      </w:r>
      <w:r w:rsidR="007C75A2" w:rsidRPr="00042AF7">
        <w:rPr>
          <w:rFonts w:ascii="Calibri" w:hAnsi="Calibri" w:cs="Calibri"/>
          <w:sz w:val="22"/>
          <w:szCs w:val="22"/>
        </w:rPr>
        <w:t>y</w:t>
      </w:r>
      <w:r w:rsidR="006A2B19" w:rsidRPr="00042AF7">
        <w:rPr>
          <w:rFonts w:ascii="Calibri" w:hAnsi="Calibri" w:cs="Calibri"/>
          <w:sz w:val="22"/>
          <w:szCs w:val="22"/>
        </w:rPr>
        <w:t xml:space="preserve"> </w:t>
      </w:r>
      <w:r>
        <w:rPr>
          <w:rFonts w:ascii="Calibri" w:hAnsi="Calibri" w:cs="Calibri"/>
          <w:sz w:val="22"/>
          <w:szCs w:val="22"/>
        </w:rPr>
        <w:t>7</w:t>
      </w:r>
      <w:r w:rsidR="006A2B19" w:rsidRPr="00042AF7">
        <w:rPr>
          <w:rFonts w:ascii="Calibri" w:hAnsi="Calibri" w:cs="Calibri"/>
          <w:sz w:val="22"/>
          <w:szCs w:val="22"/>
        </w:rPr>
        <w:t xml:space="preserve"> de la sección II de la presente convocatoria</w:t>
      </w:r>
      <w:r w:rsidR="003D1157" w:rsidRPr="00042AF7">
        <w:rPr>
          <w:rFonts w:ascii="Calibri" w:hAnsi="Calibri" w:cs="Calibri"/>
          <w:sz w:val="22"/>
          <w:szCs w:val="22"/>
        </w:rPr>
        <w:t xml:space="preserve">, con fundamento en Articulo 50 del Reglamento de la </w:t>
      </w:r>
      <w:r w:rsidR="00430FA9" w:rsidRPr="00042AF7">
        <w:rPr>
          <w:rFonts w:ascii="Calibri" w:hAnsi="Calibri" w:cs="Calibri"/>
          <w:sz w:val="22"/>
          <w:szCs w:val="22"/>
        </w:rPr>
        <w:t>LAASSP</w:t>
      </w:r>
      <w:r w:rsidR="003D1157" w:rsidRPr="00042AF7">
        <w:rPr>
          <w:rFonts w:ascii="Calibri" w:hAnsi="Calibri" w:cs="Calibri"/>
          <w:sz w:val="22"/>
          <w:szCs w:val="22"/>
        </w:rPr>
        <w:t>,</w:t>
      </w:r>
      <w:r w:rsidR="0012269B" w:rsidRPr="00042AF7">
        <w:rPr>
          <w:rFonts w:ascii="Calibri" w:hAnsi="Calibri" w:cs="Calibri"/>
          <w:sz w:val="22"/>
          <w:szCs w:val="22"/>
        </w:rPr>
        <w:t xml:space="preserve">                                                                                                                                                          </w:t>
      </w:r>
      <w:r w:rsidR="003D1157" w:rsidRPr="00042AF7">
        <w:rPr>
          <w:rFonts w:ascii="Calibri" w:hAnsi="Calibri" w:cs="Calibri"/>
          <w:sz w:val="22"/>
          <w:szCs w:val="22"/>
        </w:rPr>
        <w:t xml:space="preserve"> </w:t>
      </w:r>
      <w:r w:rsidR="006A2B19" w:rsidRPr="00042AF7">
        <w:rPr>
          <w:rFonts w:ascii="Calibri" w:hAnsi="Calibri" w:cs="Calibri"/>
          <w:sz w:val="22"/>
          <w:szCs w:val="22"/>
        </w:rPr>
        <w:t>requisito que se hace exigible a efecto de estar en condiciones de realizar la evaluación de la propuesta en términos de las disposiciones de los artículos 36 y 36 Bis de la LAASSP y 51 de su Reglamento.</w:t>
      </w:r>
    </w:p>
    <w:p w:rsidR="005B5676" w:rsidRDefault="005B5676" w:rsidP="00AA5663">
      <w:pPr>
        <w:tabs>
          <w:tab w:val="left" w:pos="426"/>
        </w:tabs>
        <w:ind w:left="426" w:right="18"/>
        <w:jc w:val="both"/>
        <w:rPr>
          <w:rFonts w:ascii="Calibri" w:hAnsi="Calibri" w:cs="Calibri"/>
          <w:sz w:val="22"/>
          <w:szCs w:val="22"/>
        </w:rPr>
      </w:pPr>
    </w:p>
    <w:p w:rsidR="005B5676" w:rsidRDefault="005B5676" w:rsidP="005B5676">
      <w:pPr>
        <w:tabs>
          <w:tab w:val="left" w:pos="426"/>
        </w:tabs>
        <w:ind w:left="426" w:right="18"/>
        <w:jc w:val="both"/>
        <w:rPr>
          <w:rFonts w:ascii="Calibri" w:hAnsi="Calibri" w:cs="Calibri"/>
          <w:sz w:val="22"/>
          <w:szCs w:val="22"/>
          <w:lang w:val="es-ES"/>
        </w:rPr>
      </w:pPr>
      <w:r w:rsidRPr="005B5676">
        <w:rPr>
          <w:rFonts w:ascii="Calibri" w:hAnsi="Calibri" w:cs="Calibri"/>
          <w:b/>
          <w:sz w:val="22"/>
          <w:szCs w:val="22"/>
          <w:lang w:val="es-ES"/>
        </w:rPr>
        <w:t>El licitante d</w:t>
      </w:r>
      <w:r w:rsidRPr="005B5676">
        <w:rPr>
          <w:rFonts w:ascii="Calibri" w:hAnsi="Calibri" w:cs="Calibri"/>
          <w:b/>
          <w:sz w:val="22"/>
          <w:szCs w:val="22"/>
          <w:u w:val="single"/>
          <w:lang w:val="es-ES"/>
        </w:rPr>
        <w:t>eberá elaborar catálogo de conceptos</w:t>
      </w:r>
      <w:r w:rsidRPr="005B5676">
        <w:rPr>
          <w:rFonts w:ascii="Calibri" w:hAnsi="Calibri" w:cs="Calibri"/>
          <w:sz w:val="22"/>
          <w:szCs w:val="22"/>
          <w:u w:val="single"/>
          <w:lang w:val="es-ES"/>
        </w:rPr>
        <w:t>;</w:t>
      </w:r>
      <w:r w:rsidRPr="005B5676">
        <w:rPr>
          <w:rFonts w:ascii="Calibri" w:hAnsi="Calibri" w:cs="Calibri"/>
          <w:b/>
          <w:i/>
          <w:sz w:val="22"/>
          <w:szCs w:val="22"/>
          <w:lang w:val="es-ES"/>
        </w:rPr>
        <w:t xml:space="preserve"> </w:t>
      </w:r>
      <w:r w:rsidRPr="005B5676">
        <w:rPr>
          <w:rFonts w:ascii="Calibri" w:hAnsi="Calibri" w:cs="Calibri"/>
          <w:sz w:val="22"/>
          <w:szCs w:val="22"/>
          <w:lang w:val="es-ES"/>
        </w:rPr>
        <w:t xml:space="preserve">debiendo señalar </w:t>
      </w:r>
      <w:r w:rsidRPr="005B5676">
        <w:rPr>
          <w:rFonts w:ascii="Calibri" w:hAnsi="Calibri" w:cs="Calibri"/>
          <w:b/>
          <w:sz w:val="22"/>
          <w:szCs w:val="22"/>
          <w:lang w:val="es-ES"/>
        </w:rPr>
        <w:t>número y nombre de la licitación, nombre</w:t>
      </w:r>
      <w:r w:rsidRPr="005B5676">
        <w:rPr>
          <w:rFonts w:ascii="Calibri" w:hAnsi="Calibri" w:cs="Calibri"/>
          <w:sz w:val="22"/>
          <w:szCs w:val="22"/>
          <w:lang w:val="es-ES"/>
        </w:rPr>
        <w:t xml:space="preserve">, </w:t>
      </w:r>
      <w:r w:rsidRPr="005B5676">
        <w:rPr>
          <w:rFonts w:ascii="Calibri" w:hAnsi="Calibri" w:cs="Calibri"/>
          <w:b/>
          <w:sz w:val="22"/>
          <w:szCs w:val="22"/>
          <w:lang w:val="es-ES"/>
        </w:rPr>
        <w:t>domicilio</w:t>
      </w:r>
      <w:r w:rsidRPr="005B5676">
        <w:rPr>
          <w:rFonts w:ascii="Calibri" w:hAnsi="Calibri" w:cs="Calibri"/>
          <w:sz w:val="22"/>
          <w:szCs w:val="22"/>
          <w:lang w:val="es-ES"/>
        </w:rPr>
        <w:t xml:space="preserve"> y </w:t>
      </w:r>
      <w:r w:rsidRPr="005B5676">
        <w:rPr>
          <w:rFonts w:ascii="Calibri" w:hAnsi="Calibri" w:cs="Calibri"/>
          <w:b/>
          <w:sz w:val="22"/>
          <w:szCs w:val="22"/>
          <w:lang w:val="es-ES"/>
        </w:rPr>
        <w:t>R.F.C.</w:t>
      </w:r>
      <w:r w:rsidRPr="005B5676">
        <w:rPr>
          <w:rFonts w:ascii="Calibri" w:hAnsi="Calibri" w:cs="Calibri"/>
          <w:sz w:val="22"/>
          <w:szCs w:val="22"/>
          <w:lang w:val="es-ES"/>
        </w:rPr>
        <w:t xml:space="preserve"> del </w:t>
      </w:r>
      <w:r w:rsidRPr="005B5676">
        <w:rPr>
          <w:rFonts w:ascii="Calibri" w:hAnsi="Calibri" w:cs="Calibri"/>
          <w:b/>
          <w:sz w:val="22"/>
          <w:szCs w:val="22"/>
          <w:lang w:val="es-ES"/>
        </w:rPr>
        <w:t>“LICITANTE”,</w:t>
      </w:r>
      <w:r w:rsidRPr="005B5676">
        <w:rPr>
          <w:rFonts w:ascii="Calibri" w:hAnsi="Calibri" w:cs="Calibri"/>
          <w:sz w:val="22"/>
          <w:szCs w:val="22"/>
          <w:lang w:val="es-ES"/>
        </w:rPr>
        <w:t xml:space="preserve"> </w:t>
      </w:r>
      <w:r w:rsidRPr="005B5676">
        <w:rPr>
          <w:rFonts w:ascii="Calibri" w:hAnsi="Calibri" w:cs="Calibri"/>
          <w:b/>
          <w:sz w:val="22"/>
          <w:szCs w:val="22"/>
          <w:lang w:val="es-ES"/>
        </w:rPr>
        <w:t xml:space="preserve">fecha </w:t>
      </w:r>
      <w:r w:rsidRPr="005B5676">
        <w:rPr>
          <w:rFonts w:ascii="Calibri" w:hAnsi="Calibri" w:cs="Calibri"/>
          <w:sz w:val="22"/>
          <w:szCs w:val="22"/>
          <w:lang w:val="es-ES"/>
        </w:rPr>
        <w:t xml:space="preserve">de su propuesta económica, </w:t>
      </w:r>
      <w:r w:rsidRPr="005B5676">
        <w:rPr>
          <w:rFonts w:ascii="Calibri" w:hAnsi="Calibri" w:cs="Calibri"/>
          <w:b/>
          <w:sz w:val="22"/>
          <w:szCs w:val="22"/>
          <w:lang w:val="es-ES"/>
        </w:rPr>
        <w:t>numero de hojas</w:t>
      </w:r>
      <w:r w:rsidRPr="005B5676">
        <w:rPr>
          <w:rFonts w:ascii="Calibri" w:hAnsi="Calibri" w:cs="Calibri"/>
          <w:sz w:val="22"/>
          <w:szCs w:val="22"/>
          <w:lang w:val="es-ES"/>
        </w:rPr>
        <w:t xml:space="preserve">, y </w:t>
      </w:r>
      <w:r w:rsidRPr="005B5676">
        <w:rPr>
          <w:rFonts w:ascii="Calibri" w:hAnsi="Calibri" w:cs="Calibri"/>
          <w:b/>
          <w:sz w:val="22"/>
          <w:szCs w:val="22"/>
          <w:lang w:val="es-ES"/>
        </w:rPr>
        <w:t>vigencia de la propuesta</w:t>
      </w:r>
      <w:r w:rsidRPr="005B5676">
        <w:rPr>
          <w:rFonts w:ascii="Calibri" w:hAnsi="Calibri" w:cs="Calibri"/>
          <w:sz w:val="22"/>
          <w:szCs w:val="22"/>
          <w:lang w:val="es-ES"/>
        </w:rPr>
        <w:t xml:space="preserve">, adicionalmente deberá describir el </w:t>
      </w:r>
      <w:r w:rsidRPr="005B5676">
        <w:rPr>
          <w:rFonts w:ascii="Calibri" w:hAnsi="Calibri" w:cs="Calibri"/>
          <w:b/>
          <w:sz w:val="22"/>
          <w:szCs w:val="22"/>
          <w:lang w:val="es-ES"/>
        </w:rPr>
        <w:t xml:space="preserve">número de </w:t>
      </w:r>
      <w:r w:rsidR="00FA79FB">
        <w:rPr>
          <w:rFonts w:ascii="Calibri" w:hAnsi="Calibri" w:cs="Calibri"/>
          <w:b/>
          <w:sz w:val="22"/>
          <w:szCs w:val="22"/>
          <w:lang w:val="es-ES"/>
        </w:rPr>
        <w:t>paquete</w:t>
      </w:r>
      <w:r w:rsidRPr="005B5676">
        <w:rPr>
          <w:rFonts w:ascii="Calibri" w:hAnsi="Calibri" w:cs="Calibri"/>
          <w:b/>
          <w:sz w:val="22"/>
          <w:szCs w:val="22"/>
          <w:lang w:val="es-ES"/>
        </w:rPr>
        <w:t xml:space="preserve">, descripción </w:t>
      </w:r>
      <w:r w:rsidRPr="005B5676">
        <w:rPr>
          <w:rFonts w:ascii="Calibri" w:hAnsi="Calibri" w:cs="Calibri"/>
          <w:sz w:val="22"/>
          <w:szCs w:val="22"/>
          <w:lang w:val="es-ES_tradnl"/>
        </w:rPr>
        <w:t xml:space="preserve">apegada a lo solicitado en el </w:t>
      </w:r>
      <w:r w:rsidR="00FA79FB">
        <w:rPr>
          <w:rFonts w:ascii="Calibri" w:hAnsi="Calibri" w:cs="Calibri"/>
          <w:b/>
          <w:sz w:val="22"/>
          <w:szCs w:val="22"/>
          <w:lang w:val="es-ES_tradnl"/>
        </w:rPr>
        <w:t>ANEXO</w:t>
      </w:r>
      <w:r w:rsidRPr="005B5676">
        <w:rPr>
          <w:rFonts w:ascii="Calibri" w:hAnsi="Calibri" w:cs="Calibri"/>
          <w:b/>
          <w:sz w:val="22"/>
          <w:szCs w:val="22"/>
          <w:lang w:val="es-ES_tradnl"/>
        </w:rPr>
        <w:t xml:space="preserve"> 1 “Especificaciones Técnicas”</w:t>
      </w:r>
      <w:r w:rsidRPr="005B5676">
        <w:rPr>
          <w:rFonts w:ascii="Calibri" w:hAnsi="Calibri" w:cs="Calibri"/>
          <w:b/>
          <w:sz w:val="22"/>
          <w:szCs w:val="22"/>
          <w:lang w:val="es-ES"/>
        </w:rPr>
        <w:t xml:space="preserve">, </w:t>
      </w:r>
      <w:r w:rsidRPr="005B5676">
        <w:rPr>
          <w:rFonts w:ascii="Calibri" w:hAnsi="Calibri" w:cs="Calibri"/>
          <w:sz w:val="22"/>
          <w:szCs w:val="22"/>
          <w:lang w:val="es-ES"/>
        </w:rPr>
        <w:t xml:space="preserve"> unidad de medida (estudio o prueba), </w:t>
      </w:r>
      <w:r w:rsidRPr="005B5676">
        <w:rPr>
          <w:rFonts w:ascii="Calibri" w:hAnsi="Calibri" w:cs="Calibri"/>
          <w:b/>
          <w:sz w:val="22"/>
          <w:szCs w:val="22"/>
          <w:lang w:val="es-ES"/>
        </w:rPr>
        <w:t xml:space="preserve">  precio unitario por estudio o prueba</w:t>
      </w:r>
      <w:r w:rsidRPr="005B5676">
        <w:rPr>
          <w:rFonts w:ascii="Calibri" w:hAnsi="Calibri" w:cs="Calibri"/>
          <w:sz w:val="22"/>
          <w:szCs w:val="22"/>
          <w:lang w:val="es-ES"/>
        </w:rPr>
        <w:t xml:space="preserve"> (expresado en número y letra),  </w:t>
      </w:r>
      <w:r w:rsidRPr="005B5676">
        <w:rPr>
          <w:rFonts w:ascii="Calibri" w:hAnsi="Calibri" w:cs="Calibri"/>
          <w:b/>
          <w:sz w:val="22"/>
          <w:szCs w:val="22"/>
          <w:lang w:val="es-ES"/>
        </w:rPr>
        <w:t>subtotal de</w:t>
      </w:r>
      <w:r w:rsidR="00FA79FB">
        <w:rPr>
          <w:rFonts w:ascii="Calibri" w:hAnsi="Calibri" w:cs="Calibri"/>
          <w:b/>
          <w:sz w:val="22"/>
          <w:szCs w:val="22"/>
          <w:lang w:val="es-ES"/>
        </w:rPr>
        <w:t>l</w:t>
      </w:r>
      <w:r w:rsidRPr="005B5676">
        <w:rPr>
          <w:rFonts w:ascii="Calibri" w:hAnsi="Calibri" w:cs="Calibri"/>
          <w:b/>
          <w:sz w:val="22"/>
          <w:szCs w:val="22"/>
          <w:lang w:val="es-ES"/>
        </w:rPr>
        <w:t xml:space="preserve"> PA</w:t>
      </w:r>
      <w:r w:rsidR="00FA79FB">
        <w:rPr>
          <w:rFonts w:ascii="Calibri" w:hAnsi="Calibri" w:cs="Calibri"/>
          <w:b/>
          <w:sz w:val="22"/>
          <w:szCs w:val="22"/>
          <w:lang w:val="es-ES"/>
        </w:rPr>
        <w:t>QUETE</w:t>
      </w:r>
      <w:r w:rsidRPr="005B5676">
        <w:rPr>
          <w:rFonts w:ascii="Calibri" w:hAnsi="Calibri" w:cs="Calibri"/>
          <w:sz w:val="22"/>
          <w:szCs w:val="22"/>
          <w:lang w:val="es-ES"/>
        </w:rPr>
        <w:t xml:space="preserve"> (expresado en número y letra) </w:t>
      </w:r>
      <w:r w:rsidRPr="005B5676">
        <w:rPr>
          <w:rFonts w:ascii="Calibri" w:hAnsi="Calibri" w:cs="Calibri"/>
          <w:sz w:val="22"/>
          <w:szCs w:val="22"/>
          <w:lang w:val="es-ES_tradnl"/>
        </w:rPr>
        <w:t xml:space="preserve">sumatoria por los conceptos requeridos </w:t>
      </w:r>
      <w:r w:rsidRPr="005B5676">
        <w:rPr>
          <w:rFonts w:ascii="Calibri" w:hAnsi="Calibri" w:cs="Calibri"/>
          <w:b/>
          <w:sz w:val="22"/>
          <w:szCs w:val="22"/>
          <w:u w:val="single"/>
          <w:lang w:val="es-ES_tradnl"/>
        </w:rPr>
        <w:t xml:space="preserve">debiendo ofertar al 100 % la totalidad de los estudios o pruebas  que integran </w:t>
      </w:r>
      <w:r w:rsidR="00FA79FB">
        <w:rPr>
          <w:rFonts w:ascii="Calibri" w:hAnsi="Calibri" w:cs="Calibri"/>
          <w:b/>
          <w:sz w:val="22"/>
          <w:szCs w:val="22"/>
          <w:u w:val="single"/>
          <w:lang w:val="es-ES_tradnl"/>
        </w:rPr>
        <w:t>el paquete</w:t>
      </w:r>
      <w:r w:rsidRPr="005B5676">
        <w:rPr>
          <w:rFonts w:ascii="Calibri" w:hAnsi="Calibri" w:cs="Calibri"/>
          <w:b/>
          <w:sz w:val="22"/>
          <w:szCs w:val="22"/>
          <w:u w:val="single"/>
          <w:lang w:val="es-ES_tradnl"/>
        </w:rPr>
        <w:t xml:space="preserve"> ofertad</w:t>
      </w:r>
      <w:r w:rsidR="00FA79FB">
        <w:rPr>
          <w:rFonts w:ascii="Calibri" w:hAnsi="Calibri" w:cs="Calibri"/>
          <w:b/>
          <w:sz w:val="22"/>
          <w:szCs w:val="22"/>
          <w:u w:val="single"/>
          <w:lang w:val="es-ES_tradnl"/>
        </w:rPr>
        <w:t>o</w:t>
      </w:r>
      <w:r w:rsidRPr="005B5676">
        <w:rPr>
          <w:rFonts w:ascii="Calibri" w:hAnsi="Calibri" w:cs="Calibri"/>
          <w:sz w:val="22"/>
          <w:szCs w:val="22"/>
          <w:lang w:val="es-ES"/>
        </w:rPr>
        <w:t xml:space="preserve">,  así como también deberá indicar el </w:t>
      </w:r>
      <w:r w:rsidRPr="005B5676">
        <w:rPr>
          <w:rFonts w:ascii="Calibri" w:hAnsi="Calibri" w:cs="Calibri"/>
          <w:b/>
          <w:sz w:val="22"/>
          <w:szCs w:val="22"/>
          <w:lang w:val="es-ES"/>
        </w:rPr>
        <w:t>porcentaje que se trasladara de I.V.A</w:t>
      </w:r>
      <w:r w:rsidRPr="005B5676">
        <w:rPr>
          <w:rFonts w:ascii="Calibri" w:hAnsi="Calibri" w:cs="Calibri"/>
          <w:sz w:val="22"/>
          <w:szCs w:val="22"/>
          <w:lang w:val="es-ES"/>
        </w:rPr>
        <w:t>. del subtotal de</w:t>
      </w:r>
      <w:r w:rsidR="00FA79FB">
        <w:rPr>
          <w:rFonts w:ascii="Calibri" w:hAnsi="Calibri" w:cs="Calibri"/>
          <w:sz w:val="22"/>
          <w:szCs w:val="22"/>
          <w:lang w:val="es-ES"/>
        </w:rPr>
        <w:t>l</w:t>
      </w:r>
      <w:r w:rsidRPr="005B5676">
        <w:rPr>
          <w:rFonts w:ascii="Calibri" w:hAnsi="Calibri" w:cs="Calibri"/>
          <w:sz w:val="22"/>
          <w:szCs w:val="22"/>
          <w:lang w:val="es-ES"/>
        </w:rPr>
        <w:t xml:space="preserve"> </w:t>
      </w:r>
      <w:r w:rsidR="00FA79FB" w:rsidRPr="00FA79FB">
        <w:rPr>
          <w:rFonts w:ascii="Calibri" w:hAnsi="Calibri" w:cs="Calibri"/>
          <w:b/>
          <w:sz w:val="22"/>
          <w:szCs w:val="22"/>
          <w:lang w:val="es-ES"/>
        </w:rPr>
        <w:t>PAQUETE</w:t>
      </w:r>
      <w:r w:rsidRPr="005B5676">
        <w:rPr>
          <w:rFonts w:ascii="Calibri" w:hAnsi="Calibri" w:cs="Calibri"/>
          <w:sz w:val="22"/>
          <w:szCs w:val="22"/>
          <w:lang w:val="es-ES"/>
        </w:rPr>
        <w:t xml:space="preserve"> </w:t>
      </w:r>
      <w:r w:rsidRPr="005B5676">
        <w:rPr>
          <w:rFonts w:ascii="Calibri" w:hAnsi="Calibri" w:cs="Calibri"/>
          <w:b/>
          <w:sz w:val="22"/>
          <w:szCs w:val="22"/>
          <w:lang w:val="es-ES"/>
        </w:rPr>
        <w:t>que oferte</w:t>
      </w:r>
      <w:r w:rsidR="00FA79FB">
        <w:rPr>
          <w:rFonts w:ascii="Calibri" w:hAnsi="Calibri" w:cs="Calibri"/>
          <w:sz w:val="22"/>
          <w:szCs w:val="22"/>
          <w:lang w:val="es-ES"/>
        </w:rPr>
        <w:t>.</w:t>
      </w:r>
    </w:p>
    <w:p w:rsidR="00FA79FB" w:rsidRPr="005B5676" w:rsidRDefault="00FA79FB" w:rsidP="005B5676">
      <w:pPr>
        <w:tabs>
          <w:tab w:val="left" w:pos="426"/>
        </w:tabs>
        <w:ind w:left="426" w:right="18"/>
        <w:jc w:val="both"/>
        <w:rPr>
          <w:rFonts w:ascii="Calibri" w:hAnsi="Calibri" w:cs="Calibri"/>
          <w:sz w:val="22"/>
          <w:szCs w:val="22"/>
          <w:lang w:val="es-ES"/>
        </w:rPr>
      </w:pPr>
    </w:p>
    <w:p w:rsidR="005B5676" w:rsidRPr="0018324A" w:rsidRDefault="005B5676" w:rsidP="005B5676">
      <w:pPr>
        <w:tabs>
          <w:tab w:val="left" w:pos="426"/>
        </w:tabs>
        <w:ind w:left="426" w:right="18"/>
        <w:jc w:val="both"/>
        <w:rPr>
          <w:rFonts w:ascii="Calibri" w:hAnsi="Calibri" w:cs="Calibri"/>
          <w:sz w:val="22"/>
          <w:szCs w:val="22"/>
          <w:lang w:val="es-ES_tradnl"/>
        </w:rPr>
      </w:pPr>
      <w:r w:rsidRPr="0018324A">
        <w:rPr>
          <w:rFonts w:ascii="Calibri" w:hAnsi="Calibri" w:cs="Calibri"/>
          <w:sz w:val="22"/>
          <w:szCs w:val="22"/>
          <w:lang w:val="es-ES_tradnl"/>
        </w:rPr>
        <w:t>Los costos indirectos o gastos de administración, no serán un costo adicional al precio unitario del estudio o prueba ofertada, por lo que debe considerar todos los aspectos</w:t>
      </w:r>
    </w:p>
    <w:p w:rsidR="005B5676" w:rsidRPr="005B5676" w:rsidRDefault="005B5676" w:rsidP="005B5676">
      <w:pPr>
        <w:tabs>
          <w:tab w:val="left" w:pos="426"/>
        </w:tabs>
        <w:ind w:left="426" w:right="18"/>
        <w:jc w:val="both"/>
        <w:rPr>
          <w:rFonts w:ascii="Calibri" w:hAnsi="Calibri" w:cs="Calibri"/>
          <w:sz w:val="22"/>
          <w:szCs w:val="22"/>
          <w:lang w:val="es-ES_tradnl"/>
        </w:rPr>
      </w:pPr>
    </w:p>
    <w:p w:rsidR="006A2B19" w:rsidRPr="006A2B19" w:rsidRDefault="006A2B19" w:rsidP="00AA5663">
      <w:pPr>
        <w:tabs>
          <w:tab w:val="left" w:pos="426"/>
        </w:tabs>
        <w:ind w:left="426" w:right="18"/>
        <w:jc w:val="both"/>
        <w:rPr>
          <w:rFonts w:ascii="Calibri" w:hAnsi="Calibri" w:cs="Calibri"/>
          <w:sz w:val="22"/>
          <w:szCs w:val="22"/>
        </w:rPr>
      </w:pPr>
      <w:r w:rsidRPr="00042AF7">
        <w:rPr>
          <w:rFonts w:ascii="Calibri" w:hAnsi="Calibri" w:cs="Calibri"/>
          <w:sz w:val="22"/>
          <w:szCs w:val="22"/>
        </w:rPr>
        <w:t xml:space="preserve">Dicho documento será indispensable para la evaluación de las propuestas a efecto de asegurar las mejores condiciones para la convocante y verificar que los precios de los </w:t>
      </w:r>
      <w:r w:rsidR="005B5676">
        <w:rPr>
          <w:rFonts w:ascii="Calibri" w:hAnsi="Calibri" w:cs="Calibri"/>
          <w:sz w:val="22"/>
          <w:szCs w:val="22"/>
        </w:rPr>
        <w:t>servicios</w:t>
      </w:r>
      <w:r w:rsidR="00F93FD4" w:rsidRPr="00042AF7">
        <w:rPr>
          <w:rFonts w:ascii="Calibri" w:hAnsi="Calibri" w:cs="Calibri"/>
          <w:sz w:val="22"/>
          <w:szCs w:val="22"/>
        </w:rPr>
        <w:t xml:space="preserve"> </w:t>
      </w:r>
      <w:r w:rsidRPr="00042AF7">
        <w:rPr>
          <w:rFonts w:ascii="Calibri" w:hAnsi="Calibri" w:cs="Calibri"/>
          <w:sz w:val="22"/>
          <w:szCs w:val="22"/>
        </w:rPr>
        <w:t xml:space="preserve">ofertados son aceptables para la Convocante; la omisión de su presentación afectará la solvencia de la proposición y </w:t>
      </w:r>
      <w:r w:rsidRPr="006A2B19">
        <w:rPr>
          <w:rFonts w:ascii="Calibri" w:hAnsi="Calibri" w:cs="Calibri"/>
          <w:sz w:val="22"/>
          <w:szCs w:val="22"/>
        </w:rPr>
        <w:t>será motivo para desecharla por incumplimiento del requisito señalado en las disposiciones legales antes citadas.</w:t>
      </w:r>
    </w:p>
    <w:p w:rsidR="003D1157" w:rsidRPr="00F376B6" w:rsidRDefault="006A2B19" w:rsidP="00AA5663">
      <w:pPr>
        <w:tabs>
          <w:tab w:val="left" w:pos="426"/>
        </w:tabs>
        <w:ind w:left="426" w:right="18"/>
        <w:jc w:val="both"/>
        <w:rPr>
          <w:rFonts w:ascii="Calibri" w:hAnsi="Calibri" w:cs="Calibri"/>
          <w:sz w:val="22"/>
          <w:szCs w:val="22"/>
        </w:rPr>
      </w:pPr>
      <w:r w:rsidRPr="006A2B19">
        <w:rPr>
          <w:rFonts w:ascii="Calibri" w:hAnsi="Calibri" w:cs="Calibri"/>
          <w:sz w:val="22"/>
          <w:szCs w:val="22"/>
        </w:rPr>
        <w:t>Este documento será rubricado por el servidor público que presida el acto de presentación y apertura de proposiciones y por el licitante que sea designado por los participantes, si asistiere alguno.</w:t>
      </w:r>
    </w:p>
    <w:p w:rsidR="005B5676" w:rsidRDefault="005B5676" w:rsidP="00E43C63">
      <w:pPr>
        <w:pStyle w:val="3"/>
        <w:tabs>
          <w:tab w:val="left" w:pos="426"/>
          <w:tab w:val="left" w:pos="900"/>
        </w:tabs>
        <w:ind w:left="0" w:right="18" w:firstLine="0"/>
        <w:rPr>
          <w:rFonts w:ascii="Calibri" w:hAnsi="Calibri" w:cs="Calibri"/>
          <w:sz w:val="22"/>
          <w:szCs w:val="22"/>
          <w:lang w:val="es-MX"/>
        </w:rPr>
      </w:pPr>
    </w:p>
    <w:p w:rsidR="0024449A" w:rsidRPr="002C5BC4" w:rsidRDefault="0024449A" w:rsidP="0066210E">
      <w:pPr>
        <w:widowControl w:val="0"/>
        <w:autoSpaceDE w:val="0"/>
        <w:autoSpaceDN w:val="0"/>
        <w:adjustRightInd w:val="0"/>
        <w:ind w:left="450" w:right="58" w:hanging="450"/>
        <w:jc w:val="both"/>
        <w:rPr>
          <w:rFonts w:asciiTheme="minorHAnsi" w:hAnsiTheme="minorHAnsi" w:cstheme="minorHAnsi"/>
          <w:color w:val="000000"/>
          <w:sz w:val="22"/>
          <w:szCs w:val="22"/>
        </w:rPr>
      </w:pPr>
      <w:r w:rsidRPr="002C5BC4">
        <w:rPr>
          <w:rFonts w:asciiTheme="minorHAnsi" w:hAnsiTheme="minorHAnsi" w:cstheme="minorHAnsi"/>
          <w:b/>
          <w:bCs/>
          <w:color w:val="000000"/>
          <w:sz w:val="22"/>
          <w:szCs w:val="22"/>
        </w:rPr>
        <w:lastRenderedPageBreak/>
        <w:t xml:space="preserve">    P) P</w:t>
      </w:r>
      <w:r w:rsidRPr="002C5BC4">
        <w:rPr>
          <w:rFonts w:asciiTheme="minorHAnsi" w:hAnsiTheme="minorHAnsi" w:cstheme="minorHAnsi"/>
          <w:b/>
          <w:bCs/>
          <w:color w:val="000000"/>
          <w:spacing w:val="1"/>
          <w:sz w:val="22"/>
          <w:szCs w:val="22"/>
        </w:rPr>
        <w:t>r</w:t>
      </w:r>
      <w:r w:rsidRPr="002C5BC4">
        <w:rPr>
          <w:rFonts w:asciiTheme="minorHAnsi" w:hAnsiTheme="minorHAnsi" w:cstheme="minorHAnsi"/>
          <w:b/>
          <w:bCs/>
          <w:color w:val="000000"/>
          <w:spacing w:val="-1"/>
          <w:sz w:val="22"/>
          <w:szCs w:val="22"/>
        </w:rPr>
        <w:t>opu</w:t>
      </w:r>
      <w:r w:rsidRPr="002C5BC4">
        <w:rPr>
          <w:rFonts w:asciiTheme="minorHAnsi" w:hAnsiTheme="minorHAnsi" w:cstheme="minorHAnsi"/>
          <w:b/>
          <w:bCs/>
          <w:color w:val="000000"/>
          <w:sz w:val="22"/>
          <w:szCs w:val="22"/>
        </w:rPr>
        <w:t>e</w:t>
      </w:r>
      <w:r w:rsidRPr="002C5BC4">
        <w:rPr>
          <w:rFonts w:asciiTheme="minorHAnsi" w:hAnsiTheme="minorHAnsi" w:cstheme="minorHAnsi"/>
          <w:b/>
          <w:bCs/>
          <w:color w:val="000000"/>
          <w:spacing w:val="1"/>
          <w:sz w:val="22"/>
          <w:szCs w:val="22"/>
        </w:rPr>
        <w:t>s</w:t>
      </w:r>
      <w:r w:rsidRPr="002C5BC4">
        <w:rPr>
          <w:rFonts w:asciiTheme="minorHAnsi" w:hAnsiTheme="minorHAnsi" w:cstheme="minorHAnsi"/>
          <w:b/>
          <w:bCs/>
          <w:color w:val="000000"/>
          <w:sz w:val="22"/>
          <w:szCs w:val="22"/>
        </w:rPr>
        <w:t>ta</w:t>
      </w:r>
      <w:r w:rsidRPr="002C5BC4">
        <w:rPr>
          <w:rFonts w:asciiTheme="minorHAnsi" w:hAnsiTheme="minorHAnsi" w:cstheme="minorHAnsi"/>
          <w:b/>
          <w:bCs/>
          <w:color w:val="000000"/>
          <w:spacing w:val="48"/>
          <w:sz w:val="22"/>
          <w:szCs w:val="22"/>
        </w:rPr>
        <w:t xml:space="preserve"> </w:t>
      </w:r>
      <w:r w:rsidRPr="002C5BC4">
        <w:rPr>
          <w:rFonts w:asciiTheme="minorHAnsi" w:hAnsiTheme="minorHAnsi" w:cstheme="minorHAnsi"/>
          <w:b/>
          <w:bCs/>
          <w:color w:val="000000"/>
          <w:sz w:val="22"/>
          <w:szCs w:val="22"/>
        </w:rPr>
        <w:t>E</w:t>
      </w:r>
      <w:r w:rsidRPr="002C5BC4">
        <w:rPr>
          <w:rFonts w:asciiTheme="minorHAnsi" w:hAnsiTheme="minorHAnsi" w:cstheme="minorHAnsi"/>
          <w:b/>
          <w:bCs/>
          <w:color w:val="000000"/>
          <w:spacing w:val="1"/>
          <w:sz w:val="22"/>
          <w:szCs w:val="22"/>
        </w:rPr>
        <w:t>c</w:t>
      </w:r>
      <w:r w:rsidRPr="002C5BC4">
        <w:rPr>
          <w:rFonts w:asciiTheme="minorHAnsi" w:hAnsiTheme="minorHAnsi" w:cstheme="minorHAnsi"/>
          <w:b/>
          <w:bCs/>
          <w:color w:val="000000"/>
          <w:spacing w:val="-1"/>
          <w:sz w:val="22"/>
          <w:szCs w:val="22"/>
        </w:rPr>
        <w:t>onó</w:t>
      </w:r>
      <w:r w:rsidRPr="002C5BC4">
        <w:rPr>
          <w:rFonts w:asciiTheme="minorHAnsi" w:hAnsiTheme="minorHAnsi" w:cstheme="minorHAnsi"/>
          <w:b/>
          <w:bCs/>
          <w:color w:val="000000"/>
          <w:spacing w:val="1"/>
          <w:sz w:val="22"/>
          <w:szCs w:val="22"/>
        </w:rPr>
        <w:t>m</w:t>
      </w:r>
      <w:r w:rsidRPr="002C5BC4">
        <w:rPr>
          <w:rFonts w:asciiTheme="minorHAnsi" w:hAnsiTheme="minorHAnsi" w:cstheme="minorHAnsi"/>
          <w:b/>
          <w:bCs/>
          <w:color w:val="000000"/>
          <w:spacing w:val="-1"/>
          <w:sz w:val="22"/>
          <w:szCs w:val="22"/>
        </w:rPr>
        <w:t>i</w:t>
      </w:r>
      <w:r w:rsidRPr="002C5BC4">
        <w:rPr>
          <w:rFonts w:asciiTheme="minorHAnsi" w:hAnsiTheme="minorHAnsi" w:cstheme="minorHAnsi"/>
          <w:b/>
          <w:bCs/>
          <w:color w:val="000000"/>
          <w:spacing w:val="1"/>
          <w:sz w:val="22"/>
          <w:szCs w:val="22"/>
        </w:rPr>
        <w:t>c</w:t>
      </w:r>
      <w:r w:rsidRPr="002C5BC4">
        <w:rPr>
          <w:rFonts w:asciiTheme="minorHAnsi" w:hAnsiTheme="minorHAnsi" w:cstheme="minorHAnsi"/>
          <w:b/>
          <w:bCs/>
          <w:color w:val="000000"/>
          <w:sz w:val="22"/>
          <w:szCs w:val="22"/>
        </w:rPr>
        <w:t xml:space="preserve">a </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n</w:t>
      </w:r>
      <w:r w:rsidRPr="002C5BC4">
        <w:rPr>
          <w:rFonts w:asciiTheme="minorHAnsi" w:hAnsiTheme="minorHAnsi" w:cstheme="minorHAnsi"/>
          <w:color w:val="000000"/>
          <w:spacing w:val="46"/>
          <w:sz w:val="22"/>
          <w:szCs w:val="22"/>
        </w:rPr>
        <w:t xml:space="preserve"> </w:t>
      </w:r>
      <w:r w:rsidRPr="002C5BC4">
        <w:rPr>
          <w:rFonts w:asciiTheme="minorHAnsi" w:hAnsiTheme="minorHAnsi" w:cstheme="minorHAnsi"/>
          <w:color w:val="000000"/>
          <w:spacing w:val="1"/>
          <w:sz w:val="22"/>
          <w:szCs w:val="22"/>
        </w:rPr>
        <w:t>o</w:t>
      </w:r>
      <w:r w:rsidRPr="002C5BC4">
        <w:rPr>
          <w:rFonts w:asciiTheme="minorHAnsi" w:hAnsiTheme="minorHAnsi" w:cstheme="minorHAnsi"/>
          <w:color w:val="000000"/>
          <w:sz w:val="22"/>
          <w:szCs w:val="22"/>
        </w:rPr>
        <w:t>riginal</w:t>
      </w:r>
      <w:r w:rsidRPr="002C5BC4">
        <w:rPr>
          <w:rFonts w:asciiTheme="minorHAnsi" w:hAnsiTheme="minorHAnsi" w:cstheme="minorHAnsi"/>
          <w:color w:val="000000"/>
          <w:spacing w:val="49"/>
          <w:sz w:val="22"/>
          <w:szCs w:val="22"/>
        </w:rPr>
        <w:t xml:space="preserve"> </w:t>
      </w:r>
      <w:r w:rsidRPr="002C5BC4">
        <w:rPr>
          <w:rFonts w:asciiTheme="minorHAnsi" w:hAnsiTheme="minorHAnsi" w:cstheme="minorHAnsi"/>
          <w:color w:val="000000"/>
          <w:sz w:val="22"/>
          <w:szCs w:val="22"/>
        </w:rPr>
        <w:t>fir</w:t>
      </w:r>
      <w:r w:rsidRPr="002C5BC4">
        <w:rPr>
          <w:rFonts w:asciiTheme="minorHAnsi" w:hAnsiTheme="minorHAnsi" w:cstheme="minorHAnsi"/>
          <w:color w:val="000000"/>
          <w:spacing w:val="2"/>
          <w:sz w:val="22"/>
          <w:szCs w:val="22"/>
        </w:rPr>
        <w:t>m</w:t>
      </w:r>
      <w:r w:rsidRPr="002C5BC4">
        <w:rPr>
          <w:rFonts w:asciiTheme="minorHAnsi" w:hAnsiTheme="minorHAnsi" w:cstheme="minorHAnsi"/>
          <w:color w:val="000000"/>
          <w:sz w:val="22"/>
          <w:szCs w:val="22"/>
        </w:rPr>
        <w:t>ada</w:t>
      </w:r>
      <w:r w:rsidRPr="002C5BC4">
        <w:rPr>
          <w:rFonts w:asciiTheme="minorHAnsi" w:hAnsiTheme="minorHAnsi" w:cstheme="minorHAnsi"/>
          <w:color w:val="000000"/>
          <w:spacing w:val="50"/>
          <w:sz w:val="22"/>
          <w:szCs w:val="22"/>
        </w:rPr>
        <w:t xml:space="preserve"> </w:t>
      </w:r>
      <w:r w:rsidRPr="002C5BC4">
        <w:rPr>
          <w:rFonts w:asciiTheme="minorHAnsi" w:hAnsiTheme="minorHAnsi" w:cstheme="minorHAnsi"/>
          <w:color w:val="000000"/>
          <w:sz w:val="22"/>
          <w:szCs w:val="22"/>
        </w:rPr>
        <w:t>au</w:t>
      </w:r>
      <w:r w:rsidRPr="002C5BC4">
        <w:rPr>
          <w:rFonts w:asciiTheme="minorHAnsi" w:hAnsiTheme="minorHAnsi" w:cstheme="minorHAnsi"/>
          <w:color w:val="000000"/>
          <w:spacing w:val="-2"/>
          <w:sz w:val="22"/>
          <w:szCs w:val="22"/>
        </w:rPr>
        <w:t>t</w:t>
      </w:r>
      <w:r w:rsidRPr="002C5BC4">
        <w:rPr>
          <w:rFonts w:asciiTheme="minorHAnsi" w:hAnsiTheme="minorHAnsi" w:cstheme="minorHAnsi"/>
          <w:color w:val="000000"/>
          <w:spacing w:val="1"/>
          <w:sz w:val="22"/>
          <w:szCs w:val="22"/>
        </w:rPr>
        <w:t>ó</w:t>
      </w:r>
      <w:r w:rsidRPr="002C5BC4">
        <w:rPr>
          <w:rFonts w:asciiTheme="minorHAnsi" w:hAnsiTheme="minorHAnsi" w:cstheme="minorHAnsi"/>
          <w:color w:val="000000"/>
          <w:sz w:val="22"/>
          <w:szCs w:val="22"/>
        </w:rPr>
        <w:t>graf</w:t>
      </w:r>
      <w:r w:rsidRPr="002C5BC4">
        <w:rPr>
          <w:rFonts w:asciiTheme="minorHAnsi" w:hAnsiTheme="minorHAnsi" w:cstheme="minorHAnsi"/>
          <w:color w:val="000000"/>
          <w:spacing w:val="-2"/>
          <w:sz w:val="22"/>
          <w:szCs w:val="22"/>
        </w:rPr>
        <w:t>a</w:t>
      </w:r>
      <w:r w:rsidRPr="002C5BC4">
        <w:rPr>
          <w:rFonts w:asciiTheme="minorHAnsi" w:hAnsiTheme="minorHAnsi" w:cstheme="minorHAnsi"/>
          <w:color w:val="000000"/>
          <w:spacing w:val="2"/>
          <w:sz w:val="22"/>
          <w:szCs w:val="22"/>
        </w:rPr>
        <w:t>m</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n</w:t>
      </w:r>
      <w:r w:rsidRPr="002C5BC4">
        <w:rPr>
          <w:rFonts w:asciiTheme="minorHAnsi" w:hAnsiTheme="minorHAnsi" w:cstheme="minorHAnsi"/>
          <w:color w:val="000000"/>
          <w:spacing w:val="-2"/>
          <w:sz w:val="22"/>
          <w:szCs w:val="22"/>
        </w:rPr>
        <w:t>t</w:t>
      </w:r>
      <w:r w:rsidRPr="002C5BC4">
        <w:rPr>
          <w:rFonts w:asciiTheme="minorHAnsi" w:hAnsiTheme="minorHAnsi" w:cstheme="minorHAnsi"/>
          <w:color w:val="000000"/>
          <w:sz w:val="22"/>
          <w:szCs w:val="22"/>
        </w:rPr>
        <w:t>e</w:t>
      </w:r>
      <w:r w:rsidRPr="002C5BC4">
        <w:rPr>
          <w:rFonts w:asciiTheme="minorHAnsi" w:hAnsiTheme="minorHAnsi" w:cstheme="minorHAnsi"/>
          <w:color w:val="000000"/>
          <w:spacing w:val="1"/>
          <w:sz w:val="22"/>
          <w:szCs w:val="22"/>
        </w:rPr>
        <w:t xml:space="preserve"> </w:t>
      </w:r>
      <w:r w:rsidRPr="002C5BC4">
        <w:rPr>
          <w:rFonts w:asciiTheme="minorHAnsi" w:hAnsiTheme="minorHAnsi" w:cstheme="minorHAnsi"/>
          <w:color w:val="000000"/>
          <w:sz w:val="22"/>
          <w:szCs w:val="22"/>
        </w:rPr>
        <w:t>p</w:t>
      </w:r>
      <w:r w:rsidRPr="002C5BC4">
        <w:rPr>
          <w:rFonts w:asciiTheme="minorHAnsi" w:hAnsiTheme="minorHAnsi" w:cstheme="minorHAnsi"/>
          <w:color w:val="000000"/>
          <w:spacing w:val="1"/>
          <w:sz w:val="22"/>
          <w:szCs w:val="22"/>
        </w:rPr>
        <w:t>o</w:t>
      </w:r>
      <w:r w:rsidRPr="002C5BC4">
        <w:rPr>
          <w:rFonts w:asciiTheme="minorHAnsi" w:hAnsiTheme="minorHAnsi" w:cstheme="minorHAnsi"/>
          <w:color w:val="000000"/>
          <w:sz w:val="22"/>
          <w:szCs w:val="22"/>
        </w:rPr>
        <w:t>r</w:t>
      </w:r>
      <w:r w:rsidRPr="002C5BC4">
        <w:rPr>
          <w:rFonts w:asciiTheme="minorHAnsi" w:hAnsiTheme="minorHAnsi" w:cstheme="minorHAnsi"/>
          <w:color w:val="000000"/>
          <w:spacing w:val="46"/>
          <w:sz w:val="22"/>
          <w:szCs w:val="22"/>
        </w:rPr>
        <w:t xml:space="preserve"> </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l</w:t>
      </w:r>
      <w:r w:rsidRPr="002C5BC4">
        <w:rPr>
          <w:rFonts w:asciiTheme="minorHAnsi" w:hAnsiTheme="minorHAnsi" w:cstheme="minorHAnsi"/>
          <w:color w:val="000000"/>
          <w:spacing w:val="49"/>
          <w:sz w:val="22"/>
          <w:szCs w:val="22"/>
        </w:rPr>
        <w:t xml:space="preserve"> </w:t>
      </w:r>
      <w:r w:rsidRPr="002C5BC4">
        <w:rPr>
          <w:rFonts w:asciiTheme="minorHAnsi" w:hAnsiTheme="minorHAnsi" w:cstheme="minorHAnsi"/>
          <w:color w:val="000000"/>
          <w:sz w:val="22"/>
          <w:szCs w:val="22"/>
        </w:rPr>
        <w:t>r</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pr</w:t>
      </w:r>
      <w:r w:rsidRPr="002C5BC4">
        <w:rPr>
          <w:rFonts w:asciiTheme="minorHAnsi" w:hAnsiTheme="minorHAnsi" w:cstheme="minorHAnsi"/>
          <w:color w:val="000000"/>
          <w:spacing w:val="-2"/>
          <w:sz w:val="22"/>
          <w:szCs w:val="22"/>
        </w:rPr>
        <w:t>e</w:t>
      </w:r>
      <w:r w:rsidRPr="002C5BC4">
        <w:rPr>
          <w:rFonts w:asciiTheme="minorHAnsi" w:hAnsiTheme="minorHAnsi" w:cstheme="minorHAnsi"/>
          <w:color w:val="000000"/>
          <w:sz w:val="22"/>
          <w:szCs w:val="22"/>
        </w:rPr>
        <w:t>s</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nta</w:t>
      </w:r>
      <w:r w:rsidRPr="002C5BC4">
        <w:rPr>
          <w:rFonts w:asciiTheme="minorHAnsi" w:hAnsiTheme="minorHAnsi" w:cstheme="minorHAnsi"/>
          <w:color w:val="000000"/>
          <w:spacing w:val="-3"/>
          <w:sz w:val="22"/>
          <w:szCs w:val="22"/>
        </w:rPr>
        <w:t>n</w:t>
      </w:r>
      <w:r w:rsidRPr="002C5BC4">
        <w:rPr>
          <w:rFonts w:asciiTheme="minorHAnsi" w:hAnsiTheme="minorHAnsi" w:cstheme="minorHAnsi"/>
          <w:color w:val="000000"/>
          <w:sz w:val="22"/>
          <w:szCs w:val="22"/>
        </w:rPr>
        <w:t>te</w:t>
      </w:r>
      <w:r w:rsidRPr="002C5BC4">
        <w:rPr>
          <w:rFonts w:asciiTheme="minorHAnsi" w:hAnsiTheme="minorHAnsi" w:cstheme="minorHAnsi"/>
          <w:color w:val="000000"/>
          <w:spacing w:val="50"/>
          <w:sz w:val="22"/>
          <w:szCs w:val="22"/>
        </w:rPr>
        <w:t xml:space="preserve"> </w:t>
      </w:r>
      <w:r w:rsidRPr="002C5BC4">
        <w:rPr>
          <w:rFonts w:asciiTheme="minorHAnsi" w:hAnsiTheme="minorHAnsi" w:cstheme="minorHAnsi"/>
          <w:color w:val="000000"/>
          <w:sz w:val="22"/>
          <w:szCs w:val="22"/>
        </w:rPr>
        <w:t>l</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gal</w:t>
      </w:r>
      <w:r w:rsidRPr="002C5BC4">
        <w:rPr>
          <w:rFonts w:asciiTheme="minorHAnsi" w:hAnsiTheme="minorHAnsi" w:cstheme="minorHAnsi"/>
          <w:color w:val="000000"/>
          <w:spacing w:val="49"/>
          <w:sz w:val="22"/>
          <w:szCs w:val="22"/>
        </w:rPr>
        <w:t xml:space="preserve"> </w:t>
      </w:r>
      <w:r w:rsidRPr="002C5BC4">
        <w:rPr>
          <w:rFonts w:asciiTheme="minorHAnsi" w:hAnsiTheme="minorHAnsi" w:cstheme="minorHAnsi"/>
          <w:color w:val="000000"/>
          <w:sz w:val="22"/>
          <w:szCs w:val="22"/>
        </w:rPr>
        <w:t>d</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l</w:t>
      </w:r>
      <w:r w:rsidRPr="002C5BC4">
        <w:rPr>
          <w:rFonts w:asciiTheme="minorHAnsi" w:hAnsiTheme="minorHAnsi" w:cstheme="minorHAnsi"/>
          <w:color w:val="000000"/>
          <w:spacing w:val="49"/>
          <w:sz w:val="22"/>
          <w:szCs w:val="22"/>
        </w:rPr>
        <w:t xml:space="preserve"> </w:t>
      </w:r>
      <w:r w:rsidRPr="002C5BC4">
        <w:rPr>
          <w:rFonts w:asciiTheme="minorHAnsi" w:hAnsiTheme="minorHAnsi" w:cstheme="minorHAnsi"/>
          <w:color w:val="000000"/>
          <w:sz w:val="22"/>
          <w:szCs w:val="22"/>
        </w:rPr>
        <w:t>lic</w:t>
      </w:r>
      <w:r w:rsidRPr="002C5BC4">
        <w:rPr>
          <w:rFonts w:asciiTheme="minorHAnsi" w:hAnsiTheme="minorHAnsi" w:cstheme="minorHAnsi"/>
          <w:color w:val="000000"/>
          <w:spacing w:val="-2"/>
          <w:sz w:val="22"/>
          <w:szCs w:val="22"/>
        </w:rPr>
        <w:t>i</w:t>
      </w:r>
      <w:r w:rsidRPr="002C5BC4">
        <w:rPr>
          <w:rFonts w:asciiTheme="minorHAnsi" w:hAnsiTheme="minorHAnsi" w:cstheme="minorHAnsi"/>
          <w:color w:val="000000"/>
          <w:sz w:val="22"/>
          <w:szCs w:val="22"/>
        </w:rPr>
        <w:t>tant</w:t>
      </w:r>
      <w:r w:rsidRPr="002C5BC4">
        <w:rPr>
          <w:rFonts w:asciiTheme="minorHAnsi" w:hAnsiTheme="minorHAnsi" w:cstheme="minorHAnsi"/>
          <w:color w:val="000000"/>
          <w:spacing w:val="-2"/>
          <w:sz w:val="22"/>
          <w:szCs w:val="22"/>
        </w:rPr>
        <w:t>e</w:t>
      </w:r>
      <w:r w:rsidRPr="002C5BC4">
        <w:rPr>
          <w:rFonts w:asciiTheme="minorHAnsi" w:hAnsiTheme="minorHAnsi" w:cstheme="minorHAnsi"/>
          <w:color w:val="000000"/>
          <w:sz w:val="22"/>
          <w:szCs w:val="22"/>
        </w:rPr>
        <w:t>, utilizando</w:t>
      </w:r>
      <w:r w:rsidRPr="002C5BC4">
        <w:rPr>
          <w:rFonts w:asciiTheme="minorHAnsi" w:hAnsiTheme="minorHAnsi" w:cstheme="minorHAnsi"/>
          <w:color w:val="000000"/>
          <w:spacing w:val="4"/>
          <w:sz w:val="22"/>
          <w:szCs w:val="22"/>
        </w:rPr>
        <w:t xml:space="preserve"> </w:t>
      </w:r>
      <w:r w:rsidRPr="002C5BC4">
        <w:rPr>
          <w:rFonts w:asciiTheme="minorHAnsi" w:hAnsiTheme="minorHAnsi" w:cstheme="minorHAnsi"/>
          <w:color w:val="000000"/>
          <w:sz w:val="22"/>
          <w:szCs w:val="22"/>
        </w:rPr>
        <w:t>para</w:t>
      </w:r>
      <w:r w:rsidRPr="002C5BC4">
        <w:rPr>
          <w:rFonts w:asciiTheme="minorHAnsi" w:hAnsiTheme="minorHAnsi" w:cstheme="minorHAnsi"/>
          <w:color w:val="000000"/>
          <w:spacing w:val="2"/>
          <w:sz w:val="22"/>
          <w:szCs w:val="22"/>
        </w:rPr>
        <w:t xml:space="preserve"> </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l</w:t>
      </w:r>
      <w:r w:rsidRPr="002C5BC4">
        <w:rPr>
          <w:rFonts w:asciiTheme="minorHAnsi" w:hAnsiTheme="minorHAnsi" w:cstheme="minorHAnsi"/>
          <w:color w:val="000000"/>
          <w:spacing w:val="-2"/>
          <w:sz w:val="22"/>
          <w:szCs w:val="22"/>
        </w:rPr>
        <w:t>l</w:t>
      </w:r>
      <w:r w:rsidRPr="002C5BC4">
        <w:rPr>
          <w:rFonts w:asciiTheme="minorHAnsi" w:hAnsiTheme="minorHAnsi" w:cstheme="minorHAnsi"/>
          <w:color w:val="000000"/>
          <w:sz w:val="22"/>
          <w:szCs w:val="22"/>
        </w:rPr>
        <w:t>o</w:t>
      </w:r>
      <w:r w:rsidRPr="002C5BC4">
        <w:rPr>
          <w:rFonts w:asciiTheme="minorHAnsi" w:hAnsiTheme="minorHAnsi" w:cstheme="minorHAnsi"/>
          <w:color w:val="000000"/>
          <w:spacing w:val="4"/>
          <w:sz w:val="22"/>
          <w:szCs w:val="22"/>
        </w:rPr>
        <w:t xml:space="preserve"> </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l</w:t>
      </w:r>
      <w:r w:rsidRPr="002C5BC4">
        <w:rPr>
          <w:rFonts w:asciiTheme="minorHAnsi" w:hAnsiTheme="minorHAnsi" w:cstheme="minorHAnsi"/>
          <w:color w:val="000000"/>
          <w:spacing w:val="2"/>
          <w:sz w:val="22"/>
          <w:szCs w:val="22"/>
        </w:rPr>
        <w:t xml:space="preserve"> </w:t>
      </w:r>
      <w:r w:rsidRPr="002C5BC4">
        <w:rPr>
          <w:rFonts w:asciiTheme="minorHAnsi" w:hAnsiTheme="minorHAnsi" w:cstheme="minorHAnsi"/>
          <w:color w:val="000000"/>
          <w:spacing w:val="-2"/>
          <w:sz w:val="22"/>
          <w:szCs w:val="22"/>
        </w:rPr>
        <w:t>f</w:t>
      </w:r>
      <w:r w:rsidRPr="002C5BC4">
        <w:rPr>
          <w:rFonts w:asciiTheme="minorHAnsi" w:hAnsiTheme="minorHAnsi" w:cstheme="minorHAnsi"/>
          <w:color w:val="000000"/>
          <w:spacing w:val="1"/>
          <w:sz w:val="22"/>
          <w:szCs w:val="22"/>
        </w:rPr>
        <w:t>o</w:t>
      </w:r>
      <w:r w:rsidRPr="002C5BC4">
        <w:rPr>
          <w:rFonts w:asciiTheme="minorHAnsi" w:hAnsiTheme="minorHAnsi" w:cstheme="minorHAnsi"/>
          <w:color w:val="000000"/>
          <w:spacing w:val="-2"/>
          <w:sz w:val="22"/>
          <w:szCs w:val="22"/>
        </w:rPr>
        <w:t>r</w:t>
      </w:r>
      <w:r w:rsidRPr="002C5BC4">
        <w:rPr>
          <w:rFonts w:asciiTheme="minorHAnsi" w:hAnsiTheme="minorHAnsi" w:cstheme="minorHAnsi"/>
          <w:color w:val="000000"/>
          <w:spacing w:val="2"/>
          <w:sz w:val="22"/>
          <w:szCs w:val="22"/>
        </w:rPr>
        <w:t>m</w:t>
      </w:r>
      <w:r w:rsidRPr="002C5BC4">
        <w:rPr>
          <w:rFonts w:asciiTheme="minorHAnsi" w:hAnsiTheme="minorHAnsi" w:cstheme="minorHAnsi"/>
          <w:color w:val="000000"/>
          <w:sz w:val="22"/>
          <w:szCs w:val="22"/>
        </w:rPr>
        <w:t>a</w:t>
      </w:r>
      <w:r w:rsidRPr="002C5BC4">
        <w:rPr>
          <w:rFonts w:asciiTheme="minorHAnsi" w:hAnsiTheme="minorHAnsi" w:cstheme="minorHAnsi"/>
          <w:color w:val="000000"/>
          <w:spacing w:val="-2"/>
          <w:sz w:val="22"/>
          <w:szCs w:val="22"/>
        </w:rPr>
        <w:t>t</w:t>
      </w:r>
      <w:r w:rsidRPr="002C5BC4">
        <w:rPr>
          <w:rFonts w:asciiTheme="minorHAnsi" w:hAnsiTheme="minorHAnsi" w:cstheme="minorHAnsi"/>
          <w:color w:val="000000"/>
          <w:sz w:val="22"/>
          <w:szCs w:val="22"/>
        </w:rPr>
        <w:t>o</w:t>
      </w:r>
      <w:r w:rsidRPr="002C5BC4">
        <w:rPr>
          <w:rFonts w:asciiTheme="minorHAnsi" w:hAnsiTheme="minorHAnsi" w:cstheme="minorHAnsi"/>
          <w:color w:val="000000"/>
          <w:spacing w:val="4"/>
          <w:sz w:val="22"/>
          <w:szCs w:val="22"/>
        </w:rPr>
        <w:t xml:space="preserve"> </w:t>
      </w:r>
      <w:r w:rsidRPr="002C5BC4">
        <w:rPr>
          <w:rFonts w:asciiTheme="minorHAnsi" w:hAnsiTheme="minorHAnsi" w:cstheme="minorHAnsi"/>
          <w:color w:val="000000"/>
          <w:sz w:val="22"/>
          <w:szCs w:val="22"/>
        </w:rPr>
        <w:t>p</w:t>
      </w:r>
      <w:r w:rsidRPr="002C5BC4">
        <w:rPr>
          <w:rFonts w:asciiTheme="minorHAnsi" w:hAnsiTheme="minorHAnsi" w:cstheme="minorHAnsi"/>
          <w:color w:val="000000"/>
          <w:spacing w:val="-2"/>
          <w:sz w:val="22"/>
          <w:szCs w:val="22"/>
        </w:rPr>
        <w:t>r</w:t>
      </w:r>
      <w:r w:rsidRPr="002C5BC4">
        <w:rPr>
          <w:rFonts w:asciiTheme="minorHAnsi" w:hAnsiTheme="minorHAnsi" w:cstheme="minorHAnsi"/>
          <w:color w:val="000000"/>
          <w:spacing w:val="1"/>
          <w:sz w:val="22"/>
          <w:szCs w:val="22"/>
        </w:rPr>
        <w:t>o</w:t>
      </w:r>
      <w:r w:rsidRPr="002C5BC4">
        <w:rPr>
          <w:rFonts w:asciiTheme="minorHAnsi" w:hAnsiTheme="minorHAnsi" w:cstheme="minorHAnsi"/>
          <w:color w:val="000000"/>
          <w:sz w:val="22"/>
          <w:szCs w:val="22"/>
        </w:rPr>
        <w:t>p</w:t>
      </w:r>
      <w:r w:rsidRPr="002C5BC4">
        <w:rPr>
          <w:rFonts w:asciiTheme="minorHAnsi" w:hAnsiTheme="minorHAnsi" w:cstheme="minorHAnsi"/>
          <w:color w:val="000000"/>
          <w:spacing w:val="1"/>
          <w:sz w:val="22"/>
          <w:szCs w:val="22"/>
        </w:rPr>
        <w:t>o</w:t>
      </w:r>
      <w:r w:rsidRPr="002C5BC4">
        <w:rPr>
          <w:rFonts w:asciiTheme="minorHAnsi" w:hAnsiTheme="minorHAnsi" w:cstheme="minorHAnsi"/>
          <w:color w:val="000000"/>
          <w:sz w:val="22"/>
          <w:szCs w:val="22"/>
        </w:rPr>
        <w:t>rc</w:t>
      </w:r>
      <w:r w:rsidRPr="002C5BC4">
        <w:rPr>
          <w:rFonts w:asciiTheme="minorHAnsi" w:hAnsiTheme="minorHAnsi" w:cstheme="minorHAnsi"/>
          <w:color w:val="000000"/>
          <w:spacing w:val="-2"/>
          <w:sz w:val="22"/>
          <w:szCs w:val="22"/>
        </w:rPr>
        <w:t>i</w:t>
      </w:r>
      <w:r w:rsidRPr="002C5BC4">
        <w:rPr>
          <w:rFonts w:asciiTheme="minorHAnsi" w:hAnsiTheme="minorHAnsi" w:cstheme="minorHAnsi"/>
          <w:color w:val="000000"/>
          <w:spacing w:val="1"/>
          <w:sz w:val="22"/>
          <w:szCs w:val="22"/>
        </w:rPr>
        <w:t>o</w:t>
      </w:r>
      <w:r w:rsidRPr="002C5BC4">
        <w:rPr>
          <w:rFonts w:asciiTheme="minorHAnsi" w:hAnsiTheme="minorHAnsi" w:cstheme="minorHAnsi"/>
          <w:color w:val="000000"/>
          <w:sz w:val="22"/>
          <w:szCs w:val="22"/>
        </w:rPr>
        <w:t>nado</w:t>
      </w:r>
      <w:r w:rsidRPr="002C5BC4">
        <w:rPr>
          <w:rFonts w:asciiTheme="minorHAnsi" w:hAnsiTheme="minorHAnsi" w:cstheme="minorHAnsi"/>
          <w:color w:val="000000"/>
          <w:spacing w:val="1"/>
          <w:sz w:val="22"/>
          <w:szCs w:val="22"/>
        </w:rPr>
        <w:t xml:space="preserve"> e</w:t>
      </w:r>
      <w:r w:rsidRPr="002C5BC4">
        <w:rPr>
          <w:rFonts w:asciiTheme="minorHAnsi" w:hAnsiTheme="minorHAnsi" w:cstheme="minorHAnsi"/>
          <w:color w:val="000000"/>
          <w:sz w:val="22"/>
          <w:szCs w:val="22"/>
        </w:rPr>
        <w:t>n</w:t>
      </w:r>
      <w:r w:rsidRPr="002C5BC4">
        <w:rPr>
          <w:rFonts w:asciiTheme="minorHAnsi" w:hAnsiTheme="minorHAnsi" w:cstheme="minorHAnsi"/>
          <w:color w:val="000000"/>
          <w:spacing w:val="2"/>
          <w:sz w:val="22"/>
          <w:szCs w:val="22"/>
        </w:rPr>
        <w:t xml:space="preserve"> </w:t>
      </w:r>
      <w:r w:rsidRPr="00FB20D2">
        <w:rPr>
          <w:rFonts w:asciiTheme="minorHAnsi" w:hAnsiTheme="minorHAnsi" w:cstheme="minorHAnsi"/>
          <w:color w:val="000000"/>
          <w:spacing w:val="1"/>
          <w:sz w:val="22"/>
          <w:szCs w:val="22"/>
        </w:rPr>
        <w:t>e</w:t>
      </w:r>
      <w:r w:rsidRPr="00FB20D2">
        <w:rPr>
          <w:rFonts w:asciiTheme="minorHAnsi" w:hAnsiTheme="minorHAnsi" w:cstheme="minorHAnsi"/>
          <w:color w:val="000000"/>
          <w:sz w:val="22"/>
          <w:szCs w:val="22"/>
        </w:rPr>
        <w:t>l</w:t>
      </w:r>
      <w:r w:rsidRPr="00FB20D2">
        <w:rPr>
          <w:rFonts w:asciiTheme="minorHAnsi" w:hAnsiTheme="minorHAnsi" w:cstheme="minorHAnsi"/>
          <w:color w:val="000000"/>
          <w:spacing w:val="1"/>
          <w:sz w:val="22"/>
          <w:szCs w:val="22"/>
        </w:rPr>
        <w:t xml:space="preserve"> </w:t>
      </w:r>
      <w:r w:rsidRPr="00FB20D2">
        <w:rPr>
          <w:rFonts w:asciiTheme="minorHAnsi" w:hAnsiTheme="minorHAnsi" w:cstheme="minorHAnsi"/>
          <w:b/>
          <w:bCs/>
          <w:spacing w:val="2"/>
          <w:sz w:val="22"/>
          <w:szCs w:val="22"/>
        </w:rPr>
        <w:t>A</w:t>
      </w:r>
      <w:r w:rsidRPr="00FB20D2">
        <w:rPr>
          <w:rFonts w:asciiTheme="minorHAnsi" w:hAnsiTheme="minorHAnsi" w:cstheme="minorHAnsi"/>
          <w:b/>
          <w:bCs/>
          <w:spacing w:val="-1"/>
          <w:sz w:val="22"/>
          <w:szCs w:val="22"/>
        </w:rPr>
        <w:t>n</w:t>
      </w:r>
      <w:r w:rsidRPr="00FB20D2">
        <w:rPr>
          <w:rFonts w:asciiTheme="minorHAnsi" w:hAnsiTheme="minorHAnsi" w:cstheme="minorHAnsi"/>
          <w:b/>
          <w:bCs/>
          <w:sz w:val="22"/>
          <w:szCs w:val="22"/>
        </w:rPr>
        <w:t>exo</w:t>
      </w:r>
      <w:r w:rsidRPr="00FB20D2">
        <w:rPr>
          <w:rFonts w:asciiTheme="minorHAnsi" w:hAnsiTheme="minorHAnsi" w:cstheme="minorHAnsi"/>
          <w:b/>
          <w:bCs/>
          <w:spacing w:val="2"/>
          <w:sz w:val="22"/>
          <w:szCs w:val="22"/>
        </w:rPr>
        <w:t xml:space="preserve"> </w:t>
      </w:r>
      <w:r w:rsidR="00FB20D2" w:rsidRPr="00FB20D2">
        <w:rPr>
          <w:rFonts w:asciiTheme="minorHAnsi" w:hAnsiTheme="minorHAnsi" w:cstheme="minorHAnsi"/>
          <w:b/>
          <w:bCs/>
          <w:spacing w:val="2"/>
          <w:sz w:val="22"/>
          <w:szCs w:val="22"/>
        </w:rPr>
        <w:t>10</w:t>
      </w:r>
      <w:r w:rsidRPr="00FB20D2">
        <w:rPr>
          <w:rFonts w:asciiTheme="minorHAnsi" w:hAnsiTheme="minorHAnsi" w:cstheme="minorHAnsi"/>
          <w:b/>
          <w:bCs/>
          <w:spacing w:val="4"/>
          <w:sz w:val="22"/>
          <w:szCs w:val="22"/>
        </w:rPr>
        <w:t xml:space="preserve"> </w:t>
      </w:r>
      <w:r w:rsidRPr="00FB20D2">
        <w:rPr>
          <w:rFonts w:asciiTheme="minorHAnsi" w:hAnsiTheme="minorHAnsi" w:cstheme="minorHAnsi"/>
          <w:color w:val="000000"/>
          <w:sz w:val="22"/>
          <w:szCs w:val="22"/>
        </w:rPr>
        <w:t>de</w:t>
      </w:r>
      <w:r w:rsidRPr="002C5BC4">
        <w:rPr>
          <w:rFonts w:asciiTheme="minorHAnsi" w:hAnsiTheme="minorHAnsi" w:cstheme="minorHAnsi"/>
          <w:color w:val="000000"/>
          <w:spacing w:val="1"/>
          <w:sz w:val="22"/>
          <w:szCs w:val="22"/>
        </w:rPr>
        <w:t xml:space="preserve"> e</w:t>
      </w:r>
      <w:r w:rsidRPr="002C5BC4">
        <w:rPr>
          <w:rFonts w:asciiTheme="minorHAnsi" w:hAnsiTheme="minorHAnsi" w:cstheme="minorHAnsi"/>
          <w:color w:val="000000"/>
          <w:sz w:val="22"/>
          <w:szCs w:val="22"/>
        </w:rPr>
        <w:t xml:space="preserve">sta </w:t>
      </w:r>
      <w:r w:rsidRPr="002C5BC4">
        <w:rPr>
          <w:rFonts w:asciiTheme="minorHAnsi" w:hAnsiTheme="minorHAnsi" w:cstheme="minorHAnsi"/>
          <w:color w:val="000000"/>
          <w:spacing w:val="-2"/>
          <w:sz w:val="22"/>
          <w:szCs w:val="22"/>
        </w:rPr>
        <w:t>c</w:t>
      </w:r>
      <w:r w:rsidRPr="002C5BC4">
        <w:rPr>
          <w:rFonts w:asciiTheme="minorHAnsi" w:hAnsiTheme="minorHAnsi" w:cstheme="minorHAnsi"/>
          <w:color w:val="000000"/>
          <w:spacing w:val="1"/>
          <w:sz w:val="22"/>
          <w:szCs w:val="22"/>
        </w:rPr>
        <w:t>o</w:t>
      </w:r>
      <w:r w:rsidRPr="002C5BC4">
        <w:rPr>
          <w:rFonts w:asciiTheme="minorHAnsi" w:hAnsiTheme="minorHAnsi" w:cstheme="minorHAnsi"/>
          <w:color w:val="000000"/>
          <w:sz w:val="22"/>
          <w:szCs w:val="22"/>
        </w:rPr>
        <w:t>n</w:t>
      </w:r>
      <w:r w:rsidRPr="002C5BC4">
        <w:rPr>
          <w:rFonts w:asciiTheme="minorHAnsi" w:hAnsiTheme="minorHAnsi" w:cstheme="minorHAnsi"/>
          <w:color w:val="000000"/>
          <w:spacing w:val="-1"/>
          <w:sz w:val="22"/>
          <w:szCs w:val="22"/>
        </w:rPr>
        <w:t>v</w:t>
      </w:r>
      <w:r w:rsidRPr="002C5BC4">
        <w:rPr>
          <w:rFonts w:asciiTheme="minorHAnsi" w:hAnsiTheme="minorHAnsi" w:cstheme="minorHAnsi"/>
          <w:color w:val="000000"/>
          <w:spacing w:val="1"/>
          <w:sz w:val="22"/>
          <w:szCs w:val="22"/>
        </w:rPr>
        <w:t>o</w:t>
      </w:r>
      <w:r w:rsidRPr="002C5BC4">
        <w:rPr>
          <w:rFonts w:asciiTheme="minorHAnsi" w:hAnsiTheme="minorHAnsi" w:cstheme="minorHAnsi"/>
          <w:color w:val="000000"/>
          <w:spacing w:val="-2"/>
          <w:sz w:val="22"/>
          <w:szCs w:val="22"/>
        </w:rPr>
        <w:t>c</w:t>
      </w:r>
      <w:r w:rsidRPr="002C5BC4">
        <w:rPr>
          <w:rFonts w:asciiTheme="minorHAnsi" w:hAnsiTheme="minorHAnsi" w:cstheme="minorHAnsi"/>
          <w:color w:val="000000"/>
          <w:sz w:val="22"/>
          <w:szCs w:val="22"/>
        </w:rPr>
        <w:t>at</w:t>
      </w:r>
      <w:r w:rsidRPr="002C5BC4">
        <w:rPr>
          <w:rFonts w:asciiTheme="minorHAnsi" w:hAnsiTheme="minorHAnsi" w:cstheme="minorHAnsi"/>
          <w:color w:val="000000"/>
          <w:spacing w:val="1"/>
          <w:sz w:val="22"/>
          <w:szCs w:val="22"/>
        </w:rPr>
        <w:t>o</w:t>
      </w:r>
      <w:r w:rsidRPr="002C5BC4">
        <w:rPr>
          <w:rFonts w:asciiTheme="minorHAnsi" w:hAnsiTheme="minorHAnsi" w:cstheme="minorHAnsi"/>
          <w:color w:val="000000"/>
          <w:sz w:val="22"/>
          <w:szCs w:val="22"/>
        </w:rPr>
        <w:t>ria</w:t>
      </w:r>
      <w:r w:rsidRPr="002C5BC4">
        <w:rPr>
          <w:rFonts w:asciiTheme="minorHAnsi" w:hAnsiTheme="minorHAnsi" w:cstheme="minorHAnsi"/>
          <w:color w:val="000000"/>
          <w:spacing w:val="2"/>
          <w:sz w:val="22"/>
          <w:szCs w:val="22"/>
        </w:rPr>
        <w:t xml:space="preserve"> </w:t>
      </w:r>
      <w:r w:rsidRPr="002C5BC4">
        <w:rPr>
          <w:rFonts w:asciiTheme="minorHAnsi" w:hAnsiTheme="minorHAnsi" w:cstheme="minorHAnsi"/>
          <w:color w:val="000000"/>
          <w:spacing w:val="-3"/>
          <w:sz w:val="22"/>
          <w:szCs w:val="22"/>
        </w:rPr>
        <w:t>d</w:t>
      </w:r>
      <w:r w:rsidRPr="002C5BC4">
        <w:rPr>
          <w:rFonts w:asciiTheme="minorHAnsi" w:hAnsiTheme="minorHAnsi" w:cstheme="minorHAnsi"/>
          <w:color w:val="000000"/>
          <w:sz w:val="22"/>
          <w:szCs w:val="22"/>
        </w:rPr>
        <w:t>e</w:t>
      </w:r>
      <w:r w:rsidRPr="002C5BC4">
        <w:rPr>
          <w:rFonts w:asciiTheme="minorHAnsi" w:hAnsiTheme="minorHAnsi" w:cstheme="minorHAnsi"/>
          <w:color w:val="000000"/>
          <w:spacing w:val="3"/>
          <w:sz w:val="22"/>
          <w:szCs w:val="22"/>
        </w:rPr>
        <w:t xml:space="preserve"> </w:t>
      </w:r>
      <w:r w:rsidRPr="002C5BC4">
        <w:rPr>
          <w:rFonts w:asciiTheme="minorHAnsi" w:hAnsiTheme="minorHAnsi" w:cstheme="minorHAnsi"/>
          <w:color w:val="000000"/>
          <w:spacing w:val="1"/>
          <w:sz w:val="22"/>
          <w:szCs w:val="22"/>
        </w:rPr>
        <w:t>L</w:t>
      </w:r>
      <w:r w:rsidRPr="002C5BC4">
        <w:rPr>
          <w:rFonts w:asciiTheme="minorHAnsi" w:hAnsiTheme="minorHAnsi" w:cstheme="minorHAnsi"/>
          <w:color w:val="000000"/>
          <w:sz w:val="22"/>
          <w:szCs w:val="22"/>
        </w:rPr>
        <w:t>ic</w:t>
      </w:r>
      <w:r w:rsidRPr="002C5BC4">
        <w:rPr>
          <w:rFonts w:asciiTheme="minorHAnsi" w:hAnsiTheme="minorHAnsi" w:cstheme="minorHAnsi"/>
          <w:color w:val="000000"/>
          <w:spacing w:val="-2"/>
          <w:sz w:val="22"/>
          <w:szCs w:val="22"/>
        </w:rPr>
        <w:t>i</w:t>
      </w:r>
      <w:r w:rsidRPr="002C5BC4">
        <w:rPr>
          <w:rFonts w:asciiTheme="minorHAnsi" w:hAnsiTheme="minorHAnsi" w:cstheme="minorHAnsi"/>
          <w:color w:val="000000"/>
          <w:sz w:val="22"/>
          <w:szCs w:val="22"/>
        </w:rPr>
        <w:t>tac</w:t>
      </w:r>
      <w:r w:rsidRPr="002C5BC4">
        <w:rPr>
          <w:rFonts w:asciiTheme="minorHAnsi" w:hAnsiTheme="minorHAnsi" w:cstheme="minorHAnsi"/>
          <w:color w:val="000000"/>
          <w:spacing w:val="-2"/>
          <w:sz w:val="22"/>
          <w:szCs w:val="22"/>
        </w:rPr>
        <w:t>i</w:t>
      </w:r>
      <w:r w:rsidRPr="002C5BC4">
        <w:rPr>
          <w:rFonts w:asciiTheme="minorHAnsi" w:hAnsiTheme="minorHAnsi" w:cstheme="minorHAnsi"/>
          <w:color w:val="000000"/>
          <w:spacing w:val="1"/>
          <w:sz w:val="22"/>
          <w:szCs w:val="22"/>
        </w:rPr>
        <w:t>ó</w:t>
      </w:r>
      <w:r w:rsidRPr="002C5BC4">
        <w:rPr>
          <w:rFonts w:asciiTheme="minorHAnsi" w:hAnsiTheme="minorHAnsi" w:cstheme="minorHAnsi"/>
          <w:color w:val="000000"/>
          <w:sz w:val="22"/>
          <w:szCs w:val="22"/>
        </w:rPr>
        <w:t>n,</w:t>
      </w:r>
      <w:r w:rsidRPr="002C5BC4">
        <w:rPr>
          <w:rFonts w:asciiTheme="minorHAnsi" w:hAnsiTheme="minorHAnsi" w:cstheme="minorHAnsi"/>
          <w:color w:val="000000"/>
          <w:spacing w:val="2"/>
          <w:sz w:val="22"/>
          <w:szCs w:val="22"/>
        </w:rPr>
        <w:t xml:space="preserve"> </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 xml:space="preserve">n </w:t>
      </w:r>
      <w:r w:rsidRPr="002C5BC4">
        <w:rPr>
          <w:rFonts w:asciiTheme="minorHAnsi" w:hAnsiTheme="minorHAnsi" w:cstheme="minorHAnsi"/>
          <w:color w:val="000000"/>
          <w:spacing w:val="1"/>
          <w:sz w:val="22"/>
          <w:szCs w:val="22"/>
        </w:rPr>
        <w:t xml:space="preserve">        o</w:t>
      </w:r>
      <w:r w:rsidRPr="002C5BC4">
        <w:rPr>
          <w:rFonts w:asciiTheme="minorHAnsi" w:hAnsiTheme="minorHAnsi" w:cstheme="minorHAnsi"/>
          <w:color w:val="000000"/>
          <w:sz w:val="22"/>
          <w:szCs w:val="22"/>
        </w:rPr>
        <w:t>riginal</w:t>
      </w:r>
      <w:r w:rsidRPr="002C5BC4">
        <w:rPr>
          <w:rFonts w:asciiTheme="minorHAnsi" w:hAnsiTheme="minorHAnsi" w:cstheme="minorHAnsi"/>
          <w:color w:val="000000"/>
          <w:spacing w:val="20"/>
          <w:sz w:val="22"/>
          <w:szCs w:val="22"/>
        </w:rPr>
        <w:t xml:space="preserve"> </w:t>
      </w:r>
      <w:r w:rsidRPr="002C5BC4">
        <w:rPr>
          <w:rFonts w:asciiTheme="minorHAnsi" w:hAnsiTheme="minorHAnsi" w:cstheme="minorHAnsi"/>
          <w:color w:val="000000"/>
          <w:sz w:val="22"/>
          <w:szCs w:val="22"/>
        </w:rPr>
        <w:t>d</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bida</w:t>
      </w:r>
      <w:r w:rsidRPr="002C5BC4">
        <w:rPr>
          <w:rFonts w:asciiTheme="minorHAnsi" w:hAnsiTheme="minorHAnsi" w:cstheme="minorHAnsi"/>
          <w:color w:val="000000"/>
          <w:spacing w:val="-1"/>
          <w:sz w:val="22"/>
          <w:szCs w:val="22"/>
        </w:rPr>
        <w:t>m</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nte</w:t>
      </w:r>
      <w:r w:rsidRPr="002C5BC4">
        <w:rPr>
          <w:rFonts w:asciiTheme="minorHAnsi" w:hAnsiTheme="minorHAnsi" w:cstheme="minorHAnsi"/>
          <w:color w:val="000000"/>
          <w:spacing w:val="20"/>
          <w:sz w:val="22"/>
          <w:szCs w:val="22"/>
        </w:rPr>
        <w:t xml:space="preserve"> </w:t>
      </w:r>
      <w:r w:rsidRPr="002C5BC4">
        <w:rPr>
          <w:rFonts w:asciiTheme="minorHAnsi" w:hAnsiTheme="minorHAnsi" w:cstheme="minorHAnsi"/>
          <w:color w:val="000000"/>
          <w:sz w:val="22"/>
          <w:szCs w:val="22"/>
        </w:rPr>
        <w:t>fi</w:t>
      </w:r>
      <w:r w:rsidRPr="002C5BC4">
        <w:rPr>
          <w:rFonts w:asciiTheme="minorHAnsi" w:hAnsiTheme="minorHAnsi" w:cstheme="minorHAnsi"/>
          <w:color w:val="000000"/>
          <w:spacing w:val="-2"/>
          <w:sz w:val="22"/>
          <w:szCs w:val="22"/>
        </w:rPr>
        <w:t>r</w:t>
      </w:r>
      <w:r w:rsidRPr="002C5BC4">
        <w:rPr>
          <w:rFonts w:asciiTheme="minorHAnsi" w:hAnsiTheme="minorHAnsi" w:cstheme="minorHAnsi"/>
          <w:color w:val="000000"/>
          <w:spacing w:val="-1"/>
          <w:sz w:val="22"/>
          <w:szCs w:val="22"/>
        </w:rPr>
        <w:t>m</w:t>
      </w:r>
      <w:r w:rsidRPr="002C5BC4">
        <w:rPr>
          <w:rFonts w:asciiTheme="minorHAnsi" w:hAnsiTheme="minorHAnsi" w:cstheme="minorHAnsi"/>
          <w:color w:val="000000"/>
          <w:sz w:val="22"/>
          <w:szCs w:val="22"/>
        </w:rPr>
        <w:t>ada</w:t>
      </w:r>
      <w:r w:rsidRPr="002C5BC4">
        <w:rPr>
          <w:rFonts w:asciiTheme="minorHAnsi" w:hAnsiTheme="minorHAnsi" w:cstheme="minorHAnsi"/>
          <w:color w:val="000000"/>
          <w:spacing w:val="20"/>
          <w:sz w:val="22"/>
          <w:szCs w:val="22"/>
        </w:rPr>
        <w:t xml:space="preserve"> </w:t>
      </w:r>
      <w:r w:rsidRPr="002C5BC4">
        <w:rPr>
          <w:rFonts w:asciiTheme="minorHAnsi" w:hAnsiTheme="minorHAnsi" w:cstheme="minorHAnsi"/>
          <w:color w:val="000000"/>
          <w:sz w:val="22"/>
          <w:szCs w:val="22"/>
        </w:rPr>
        <w:t>p</w:t>
      </w:r>
      <w:r w:rsidRPr="002C5BC4">
        <w:rPr>
          <w:rFonts w:asciiTheme="minorHAnsi" w:hAnsiTheme="minorHAnsi" w:cstheme="minorHAnsi"/>
          <w:color w:val="000000"/>
          <w:spacing w:val="1"/>
          <w:sz w:val="22"/>
          <w:szCs w:val="22"/>
        </w:rPr>
        <w:t>o</w:t>
      </w:r>
      <w:r w:rsidRPr="002C5BC4">
        <w:rPr>
          <w:rFonts w:asciiTheme="minorHAnsi" w:hAnsiTheme="minorHAnsi" w:cstheme="minorHAnsi"/>
          <w:color w:val="000000"/>
          <w:sz w:val="22"/>
          <w:szCs w:val="22"/>
        </w:rPr>
        <w:t>r</w:t>
      </w:r>
      <w:r w:rsidRPr="002C5BC4">
        <w:rPr>
          <w:rFonts w:asciiTheme="minorHAnsi" w:hAnsiTheme="minorHAnsi" w:cstheme="minorHAnsi"/>
          <w:color w:val="000000"/>
          <w:spacing w:val="20"/>
          <w:sz w:val="22"/>
          <w:szCs w:val="22"/>
        </w:rPr>
        <w:t xml:space="preserve"> </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l</w:t>
      </w:r>
      <w:r w:rsidRPr="002C5BC4">
        <w:rPr>
          <w:rFonts w:asciiTheme="minorHAnsi" w:hAnsiTheme="minorHAnsi" w:cstheme="minorHAnsi"/>
          <w:color w:val="000000"/>
          <w:spacing w:val="17"/>
          <w:sz w:val="22"/>
          <w:szCs w:val="22"/>
        </w:rPr>
        <w:t xml:space="preserve"> </w:t>
      </w:r>
      <w:r w:rsidRPr="002C5BC4">
        <w:rPr>
          <w:rFonts w:asciiTheme="minorHAnsi" w:hAnsiTheme="minorHAnsi" w:cstheme="minorHAnsi"/>
          <w:color w:val="000000"/>
          <w:sz w:val="22"/>
          <w:szCs w:val="22"/>
        </w:rPr>
        <w:t>r</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pr</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pacing w:val="-2"/>
          <w:sz w:val="22"/>
          <w:szCs w:val="22"/>
        </w:rPr>
        <w:t>s</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ntante</w:t>
      </w:r>
      <w:r w:rsidRPr="002C5BC4">
        <w:rPr>
          <w:rFonts w:asciiTheme="minorHAnsi" w:hAnsiTheme="minorHAnsi" w:cstheme="minorHAnsi"/>
          <w:color w:val="000000"/>
          <w:spacing w:val="18"/>
          <w:sz w:val="22"/>
          <w:szCs w:val="22"/>
        </w:rPr>
        <w:t xml:space="preserve"> </w:t>
      </w:r>
      <w:r w:rsidRPr="002C5BC4">
        <w:rPr>
          <w:rFonts w:asciiTheme="minorHAnsi" w:hAnsiTheme="minorHAnsi" w:cstheme="minorHAnsi"/>
          <w:color w:val="000000"/>
          <w:spacing w:val="-2"/>
          <w:sz w:val="22"/>
          <w:szCs w:val="22"/>
        </w:rPr>
        <w:t>l</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gal</w:t>
      </w:r>
      <w:r w:rsidRPr="002C5BC4">
        <w:rPr>
          <w:rFonts w:asciiTheme="minorHAnsi" w:hAnsiTheme="minorHAnsi" w:cstheme="minorHAnsi"/>
          <w:color w:val="000000"/>
          <w:spacing w:val="20"/>
          <w:sz w:val="22"/>
          <w:szCs w:val="22"/>
        </w:rPr>
        <w:t xml:space="preserve"> </w:t>
      </w:r>
      <w:r w:rsidRPr="002C5BC4">
        <w:rPr>
          <w:rFonts w:asciiTheme="minorHAnsi" w:hAnsiTheme="minorHAnsi" w:cstheme="minorHAnsi"/>
          <w:color w:val="000000"/>
          <w:sz w:val="22"/>
          <w:szCs w:val="22"/>
        </w:rPr>
        <w:t>d</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l</w:t>
      </w:r>
      <w:r w:rsidRPr="002C5BC4">
        <w:rPr>
          <w:rFonts w:asciiTheme="minorHAnsi" w:hAnsiTheme="minorHAnsi" w:cstheme="minorHAnsi"/>
          <w:color w:val="000000"/>
          <w:spacing w:val="20"/>
          <w:sz w:val="22"/>
          <w:szCs w:val="22"/>
        </w:rPr>
        <w:t xml:space="preserve"> </w:t>
      </w:r>
      <w:r w:rsidRPr="002C5BC4">
        <w:rPr>
          <w:rFonts w:asciiTheme="minorHAnsi" w:hAnsiTheme="minorHAnsi" w:cstheme="minorHAnsi"/>
          <w:color w:val="000000"/>
          <w:sz w:val="22"/>
          <w:szCs w:val="22"/>
        </w:rPr>
        <w:t>licita</w:t>
      </w:r>
      <w:r w:rsidRPr="002C5BC4">
        <w:rPr>
          <w:rFonts w:asciiTheme="minorHAnsi" w:hAnsiTheme="minorHAnsi" w:cstheme="minorHAnsi"/>
          <w:color w:val="000000"/>
          <w:spacing w:val="-3"/>
          <w:sz w:val="22"/>
          <w:szCs w:val="22"/>
        </w:rPr>
        <w:t>n</w:t>
      </w:r>
      <w:r w:rsidRPr="002C5BC4">
        <w:rPr>
          <w:rFonts w:asciiTheme="minorHAnsi" w:hAnsiTheme="minorHAnsi" w:cstheme="minorHAnsi"/>
          <w:color w:val="000000"/>
          <w:sz w:val="22"/>
          <w:szCs w:val="22"/>
        </w:rPr>
        <w:t>t</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w:t>
      </w:r>
      <w:r w:rsidRPr="002C5BC4">
        <w:rPr>
          <w:rFonts w:asciiTheme="minorHAnsi" w:hAnsiTheme="minorHAnsi" w:cstheme="minorHAnsi"/>
          <w:color w:val="000000"/>
          <w:spacing w:val="17"/>
          <w:sz w:val="22"/>
          <w:szCs w:val="22"/>
        </w:rPr>
        <w:t xml:space="preserve"> </w:t>
      </w:r>
      <w:r w:rsidRPr="002C5BC4">
        <w:rPr>
          <w:rFonts w:asciiTheme="minorHAnsi" w:hAnsiTheme="minorHAnsi" w:cstheme="minorHAnsi"/>
          <w:color w:val="000000"/>
          <w:sz w:val="22"/>
          <w:szCs w:val="22"/>
        </w:rPr>
        <w:t>c</w:t>
      </w:r>
      <w:r w:rsidRPr="002C5BC4">
        <w:rPr>
          <w:rFonts w:asciiTheme="minorHAnsi" w:hAnsiTheme="minorHAnsi" w:cstheme="minorHAnsi"/>
          <w:color w:val="000000"/>
          <w:spacing w:val="1"/>
          <w:sz w:val="22"/>
          <w:szCs w:val="22"/>
        </w:rPr>
        <w:t>o</w:t>
      </w:r>
      <w:r w:rsidRPr="002C5BC4">
        <w:rPr>
          <w:rFonts w:asciiTheme="minorHAnsi" w:hAnsiTheme="minorHAnsi" w:cstheme="minorHAnsi"/>
          <w:color w:val="000000"/>
          <w:sz w:val="22"/>
          <w:szCs w:val="22"/>
        </w:rPr>
        <w:t>n</w:t>
      </w:r>
      <w:r w:rsidRPr="002C5BC4">
        <w:rPr>
          <w:rFonts w:asciiTheme="minorHAnsi" w:hAnsiTheme="minorHAnsi" w:cstheme="minorHAnsi"/>
          <w:color w:val="000000"/>
          <w:spacing w:val="19"/>
          <w:sz w:val="22"/>
          <w:szCs w:val="22"/>
        </w:rPr>
        <w:t xml:space="preserve"> </w:t>
      </w:r>
      <w:r w:rsidRPr="002C5BC4">
        <w:rPr>
          <w:rFonts w:asciiTheme="minorHAnsi" w:hAnsiTheme="minorHAnsi" w:cstheme="minorHAnsi"/>
          <w:color w:val="000000"/>
          <w:sz w:val="22"/>
          <w:szCs w:val="22"/>
        </w:rPr>
        <w:t>fun</w:t>
      </w:r>
      <w:r w:rsidRPr="002C5BC4">
        <w:rPr>
          <w:rFonts w:asciiTheme="minorHAnsi" w:hAnsiTheme="minorHAnsi" w:cstheme="minorHAnsi"/>
          <w:color w:val="000000"/>
          <w:spacing w:val="-3"/>
          <w:sz w:val="22"/>
          <w:szCs w:val="22"/>
        </w:rPr>
        <w:t>d</w:t>
      </w:r>
      <w:r w:rsidRPr="002C5BC4">
        <w:rPr>
          <w:rFonts w:asciiTheme="minorHAnsi" w:hAnsiTheme="minorHAnsi" w:cstheme="minorHAnsi"/>
          <w:color w:val="000000"/>
          <w:sz w:val="22"/>
          <w:szCs w:val="22"/>
        </w:rPr>
        <w:t>a</w:t>
      </w:r>
      <w:r w:rsidRPr="002C5BC4">
        <w:rPr>
          <w:rFonts w:asciiTheme="minorHAnsi" w:hAnsiTheme="minorHAnsi" w:cstheme="minorHAnsi"/>
          <w:color w:val="000000"/>
          <w:spacing w:val="2"/>
          <w:sz w:val="22"/>
          <w:szCs w:val="22"/>
        </w:rPr>
        <w:t>m</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n</w:t>
      </w:r>
      <w:r w:rsidRPr="002C5BC4">
        <w:rPr>
          <w:rFonts w:asciiTheme="minorHAnsi" w:hAnsiTheme="minorHAnsi" w:cstheme="minorHAnsi"/>
          <w:color w:val="000000"/>
          <w:spacing w:val="-2"/>
          <w:sz w:val="22"/>
          <w:szCs w:val="22"/>
        </w:rPr>
        <w:t>t</w:t>
      </w:r>
      <w:r w:rsidRPr="002C5BC4">
        <w:rPr>
          <w:rFonts w:asciiTheme="minorHAnsi" w:hAnsiTheme="minorHAnsi" w:cstheme="minorHAnsi"/>
          <w:color w:val="000000"/>
          <w:sz w:val="22"/>
          <w:szCs w:val="22"/>
        </w:rPr>
        <w:t>o</w:t>
      </w:r>
      <w:r w:rsidRPr="002C5BC4">
        <w:rPr>
          <w:rFonts w:asciiTheme="minorHAnsi" w:hAnsiTheme="minorHAnsi" w:cstheme="minorHAnsi"/>
          <w:color w:val="000000"/>
          <w:spacing w:val="19"/>
          <w:sz w:val="22"/>
          <w:szCs w:val="22"/>
        </w:rPr>
        <w:t xml:space="preserve"> </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n</w:t>
      </w:r>
      <w:r w:rsidRPr="002C5BC4">
        <w:rPr>
          <w:rFonts w:asciiTheme="minorHAnsi" w:hAnsiTheme="minorHAnsi" w:cstheme="minorHAnsi"/>
          <w:color w:val="000000"/>
          <w:spacing w:val="19"/>
          <w:sz w:val="22"/>
          <w:szCs w:val="22"/>
        </w:rPr>
        <w:t xml:space="preserve"> </w:t>
      </w:r>
      <w:r w:rsidRPr="002C5BC4">
        <w:rPr>
          <w:rFonts w:asciiTheme="minorHAnsi" w:hAnsiTheme="minorHAnsi" w:cstheme="minorHAnsi"/>
          <w:color w:val="000000"/>
          <w:sz w:val="22"/>
          <w:szCs w:val="22"/>
        </w:rPr>
        <w:t>Articu</w:t>
      </w:r>
      <w:r w:rsidRPr="002C5BC4">
        <w:rPr>
          <w:rFonts w:asciiTheme="minorHAnsi" w:hAnsiTheme="minorHAnsi" w:cstheme="minorHAnsi"/>
          <w:color w:val="000000"/>
          <w:spacing w:val="-2"/>
          <w:sz w:val="22"/>
          <w:szCs w:val="22"/>
        </w:rPr>
        <w:t>l</w:t>
      </w:r>
      <w:r w:rsidRPr="002C5BC4">
        <w:rPr>
          <w:rFonts w:asciiTheme="minorHAnsi" w:hAnsiTheme="minorHAnsi" w:cstheme="minorHAnsi"/>
          <w:color w:val="000000"/>
          <w:sz w:val="22"/>
          <w:szCs w:val="22"/>
        </w:rPr>
        <w:t>o</w:t>
      </w:r>
      <w:r w:rsidRPr="002C5BC4">
        <w:rPr>
          <w:rFonts w:asciiTheme="minorHAnsi" w:hAnsiTheme="minorHAnsi" w:cstheme="minorHAnsi"/>
          <w:color w:val="000000"/>
          <w:spacing w:val="21"/>
          <w:sz w:val="22"/>
          <w:szCs w:val="22"/>
        </w:rPr>
        <w:t xml:space="preserve"> </w:t>
      </w:r>
      <w:r w:rsidRPr="002C5BC4">
        <w:rPr>
          <w:rFonts w:asciiTheme="minorHAnsi" w:hAnsiTheme="minorHAnsi" w:cstheme="minorHAnsi"/>
          <w:color w:val="000000"/>
          <w:spacing w:val="-1"/>
          <w:sz w:val="22"/>
          <w:szCs w:val="22"/>
        </w:rPr>
        <w:t>5</w:t>
      </w:r>
      <w:r w:rsidRPr="002C5BC4">
        <w:rPr>
          <w:rFonts w:asciiTheme="minorHAnsi" w:hAnsiTheme="minorHAnsi" w:cstheme="minorHAnsi"/>
          <w:color w:val="000000"/>
          <w:sz w:val="22"/>
          <w:szCs w:val="22"/>
        </w:rPr>
        <w:t>0 d</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 xml:space="preserve">l </w:t>
      </w:r>
      <w:r w:rsidRPr="002C5BC4">
        <w:rPr>
          <w:rFonts w:asciiTheme="minorHAnsi" w:hAnsiTheme="minorHAnsi" w:cstheme="minorHAnsi"/>
          <w:color w:val="000000"/>
          <w:spacing w:val="3"/>
          <w:sz w:val="22"/>
          <w:szCs w:val="22"/>
        </w:rPr>
        <w:t xml:space="preserve"> </w:t>
      </w:r>
      <w:r w:rsidRPr="002C5BC4">
        <w:rPr>
          <w:rFonts w:asciiTheme="minorHAnsi" w:hAnsiTheme="minorHAnsi" w:cstheme="minorHAnsi"/>
          <w:color w:val="000000"/>
          <w:sz w:val="22"/>
          <w:szCs w:val="22"/>
        </w:rPr>
        <w:t>R</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gl</w:t>
      </w:r>
      <w:r w:rsidRPr="002C5BC4">
        <w:rPr>
          <w:rFonts w:asciiTheme="minorHAnsi" w:hAnsiTheme="minorHAnsi" w:cstheme="minorHAnsi"/>
          <w:color w:val="000000"/>
          <w:spacing w:val="-2"/>
          <w:sz w:val="22"/>
          <w:szCs w:val="22"/>
        </w:rPr>
        <w:t>a</w:t>
      </w:r>
      <w:r w:rsidRPr="002C5BC4">
        <w:rPr>
          <w:rFonts w:asciiTheme="minorHAnsi" w:hAnsiTheme="minorHAnsi" w:cstheme="minorHAnsi"/>
          <w:color w:val="000000"/>
          <w:spacing w:val="2"/>
          <w:sz w:val="22"/>
          <w:szCs w:val="22"/>
        </w:rPr>
        <w:t>m</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n</w:t>
      </w:r>
      <w:r w:rsidRPr="002C5BC4">
        <w:rPr>
          <w:rFonts w:asciiTheme="minorHAnsi" w:hAnsiTheme="minorHAnsi" w:cstheme="minorHAnsi"/>
          <w:color w:val="000000"/>
          <w:spacing w:val="-2"/>
          <w:sz w:val="22"/>
          <w:szCs w:val="22"/>
        </w:rPr>
        <w:t>t</w:t>
      </w:r>
      <w:r w:rsidRPr="002C5BC4">
        <w:rPr>
          <w:rFonts w:asciiTheme="minorHAnsi" w:hAnsiTheme="minorHAnsi" w:cstheme="minorHAnsi"/>
          <w:color w:val="000000"/>
          <w:sz w:val="22"/>
          <w:szCs w:val="22"/>
        </w:rPr>
        <w:t xml:space="preserve">o </w:t>
      </w:r>
      <w:r w:rsidRPr="002C5BC4">
        <w:rPr>
          <w:rFonts w:asciiTheme="minorHAnsi" w:hAnsiTheme="minorHAnsi" w:cstheme="minorHAnsi"/>
          <w:color w:val="000000"/>
          <w:spacing w:val="2"/>
          <w:sz w:val="22"/>
          <w:szCs w:val="22"/>
        </w:rPr>
        <w:t xml:space="preserve"> </w:t>
      </w:r>
      <w:r w:rsidRPr="002C5BC4">
        <w:rPr>
          <w:rFonts w:asciiTheme="minorHAnsi" w:hAnsiTheme="minorHAnsi" w:cstheme="minorHAnsi"/>
          <w:color w:val="000000"/>
          <w:sz w:val="22"/>
          <w:szCs w:val="22"/>
        </w:rPr>
        <w:t xml:space="preserve">de </w:t>
      </w:r>
      <w:r w:rsidRPr="002C5BC4">
        <w:rPr>
          <w:rFonts w:asciiTheme="minorHAnsi" w:hAnsiTheme="minorHAnsi" w:cstheme="minorHAnsi"/>
          <w:color w:val="000000"/>
          <w:spacing w:val="4"/>
          <w:sz w:val="22"/>
          <w:szCs w:val="22"/>
        </w:rPr>
        <w:t xml:space="preserve"> </w:t>
      </w:r>
      <w:r w:rsidRPr="002C5BC4">
        <w:rPr>
          <w:rFonts w:asciiTheme="minorHAnsi" w:hAnsiTheme="minorHAnsi" w:cstheme="minorHAnsi"/>
          <w:color w:val="000000"/>
          <w:sz w:val="22"/>
          <w:szCs w:val="22"/>
        </w:rPr>
        <w:t xml:space="preserve">la </w:t>
      </w:r>
      <w:r w:rsidRPr="002C5BC4">
        <w:rPr>
          <w:rFonts w:asciiTheme="minorHAnsi" w:hAnsiTheme="minorHAnsi" w:cstheme="minorHAnsi"/>
          <w:color w:val="000000"/>
          <w:spacing w:val="1"/>
          <w:sz w:val="22"/>
          <w:szCs w:val="22"/>
        </w:rPr>
        <w:t xml:space="preserve"> </w:t>
      </w:r>
      <w:r w:rsidRPr="002C5BC4">
        <w:rPr>
          <w:rFonts w:asciiTheme="minorHAnsi" w:hAnsiTheme="minorHAnsi" w:cstheme="minorHAnsi"/>
          <w:color w:val="000000"/>
          <w:spacing w:val="-1"/>
          <w:sz w:val="22"/>
          <w:szCs w:val="22"/>
        </w:rPr>
        <w:t>L</w:t>
      </w:r>
      <w:r w:rsidRPr="002C5BC4">
        <w:rPr>
          <w:rFonts w:asciiTheme="minorHAnsi" w:hAnsiTheme="minorHAnsi" w:cstheme="minorHAnsi"/>
          <w:color w:val="000000"/>
          <w:spacing w:val="-2"/>
          <w:sz w:val="22"/>
          <w:szCs w:val="22"/>
        </w:rPr>
        <w:t>e</w:t>
      </w:r>
      <w:r w:rsidRPr="002C5BC4">
        <w:rPr>
          <w:rFonts w:asciiTheme="minorHAnsi" w:hAnsiTheme="minorHAnsi" w:cstheme="minorHAnsi"/>
          <w:color w:val="000000"/>
          <w:sz w:val="22"/>
          <w:szCs w:val="22"/>
        </w:rPr>
        <w:t xml:space="preserve">y </w:t>
      </w:r>
      <w:r w:rsidRPr="002C5BC4">
        <w:rPr>
          <w:rFonts w:asciiTheme="minorHAnsi" w:hAnsiTheme="minorHAnsi" w:cstheme="minorHAnsi"/>
          <w:color w:val="000000"/>
          <w:spacing w:val="4"/>
          <w:sz w:val="22"/>
          <w:szCs w:val="22"/>
        </w:rPr>
        <w:t xml:space="preserve"> </w:t>
      </w:r>
      <w:r w:rsidRPr="002C5BC4">
        <w:rPr>
          <w:rFonts w:asciiTheme="minorHAnsi" w:hAnsiTheme="minorHAnsi" w:cstheme="minorHAnsi"/>
          <w:color w:val="000000"/>
          <w:sz w:val="22"/>
          <w:szCs w:val="22"/>
        </w:rPr>
        <w:t xml:space="preserve">de </w:t>
      </w:r>
      <w:r w:rsidRPr="002C5BC4">
        <w:rPr>
          <w:rFonts w:asciiTheme="minorHAnsi" w:hAnsiTheme="minorHAnsi" w:cstheme="minorHAnsi"/>
          <w:color w:val="000000"/>
          <w:spacing w:val="1"/>
          <w:sz w:val="22"/>
          <w:szCs w:val="22"/>
        </w:rPr>
        <w:t xml:space="preserve"> </w:t>
      </w:r>
      <w:r w:rsidRPr="002C5BC4">
        <w:rPr>
          <w:rFonts w:asciiTheme="minorHAnsi" w:hAnsiTheme="minorHAnsi" w:cstheme="minorHAnsi"/>
          <w:color w:val="000000"/>
          <w:sz w:val="22"/>
          <w:szCs w:val="22"/>
        </w:rPr>
        <w:t>Adquisici</w:t>
      </w:r>
      <w:r w:rsidRPr="002C5BC4">
        <w:rPr>
          <w:rFonts w:asciiTheme="minorHAnsi" w:hAnsiTheme="minorHAnsi" w:cstheme="minorHAnsi"/>
          <w:color w:val="000000"/>
          <w:spacing w:val="1"/>
          <w:sz w:val="22"/>
          <w:szCs w:val="22"/>
        </w:rPr>
        <w:t>o</w:t>
      </w:r>
      <w:r w:rsidRPr="002C5BC4">
        <w:rPr>
          <w:rFonts w:asciiTheme="minorHAnsi" w:hAnsiTheme="minorHAnsi" w:cstheme="minorHAnsi"/>
          <w:color w:val="000000"/>
          <w:sz w:val="22"/>
          <w:szCs w:val="22"/>
        </w:rPr>
        <w:t>n</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pacing w:val="-2"/>
          <w:sz w:val="22"/>
          <w:szCs w:val="22"/>
        </w:rPr>
        <w:t>s</w:t>
      </w:r>
      <w:r w:rsidRPr="002C5BC4">
        <w:rPr>
          <w:rFonts w:asciiTheme="minorHAnsi" w:hAnsiTheme="minorHAnsi" w:cstheme="minorHAnsi"/>
          <w:color w:val="000000"/>
          <w:sz w:val="22"/>
          <w:szCs w:val="22"/>
        </w:rPr>
        <w:t xml:space="preserve">, </w:t>
      </w:r>
      <w:r w:rsidRPr="002C5BC4">
        <w:rPr>
          <w:rFonts w:asciiTheme="minorHAnsi" w:hAnsiTheme="minorHAnsi" w:cstheme="minorHAnsi"/>
          <w:color w:val="000000"/>
          <w:spacing w:val="3"/>
          <w:sz w:val="22"/>
          <w:szCs w:val="22"/>
        </w:rPr>
        <w:t xml:space="preserve"> </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 xml:space="preserve">n  </w:t>
      </w:r>
      <w:r w:rsidRPr="002C5BC4">
        <w:rPr>
          <w:rFonts w:asciiTheme="minorHAnsi" w:hAnsiTheme="minorHAnsi" w:cstheme="minorHAnsi"/>
          <w:color w:val="000000"/>
          <w:spacing w:val="-2"/>
          <w:sz w:val="22"/>
          <w:szCs w:val="22"/>
        </w:rPr>
        <w:t>c</w:t>
      </w:r>
      <w:r w:rsidRPr="002C5BC4">
        <w:rPr>
          <w:rFonts w:asciiTheme="minorHAnsi" w:hAnsiTheme="minorHAnsi" w:cstheme="minorHAnsi"/>
          <w:color w:val="000000"/>
          <w:sz w:val="22"/>
          <w:szCs w:val="22"/>
        </w:rPr>
        <w:t xml:space="preserve">aso </w:t>
      </w:r>
      <w:r w:rsidRPr="002C5BC4">
        <w:rPr>
          <w:rFonts w:asciiTheme="minorHAnsi" w:hAnsiTheme="minorHAnsi" w:cstheme="minorHAnsi"/>
          <w:color w:val="000000"/>
          <w:spacing w:val="4"/>
          <w:sz w:val="22"/>
          <w:szCs w:val="22"/>
        </w:rPr>
        <w:t xml:space="preserve"> </w:t>
      </w:r>
      <w:r w:rsidRPr="002C5BC4">
        <w:rPr>
          <w:rFonts w:asciiTheme="minorHAnsi" w:hAnsiTheme="minorHAnsi" w:cstheme="minorHAnsi"/>
          <w:color w:val="000000"/>
          <w:spacing w:val="-3"/>
          <w:sz w:val="22"/>
          <w:szCs w:val="22"/>
        </w:rPr>
        <w:t>d</w:t>
      </w:r>
      <w:r w:rsidRPr="002C5BC4">
        <w:rPr>
          <w:rFonts w:asciiTheme="minorHAnsi" w:hAnsiTheme="minorHAnsi" w:cstheme="minorHAnsi"/>
          <w:color w:val="000000"/>
          <w:sz w:val="22"/>
          <w:szCs w:val="22"/>
        </w:rPr>
        <w:t xml:space="preserve">e </w:t>
      </w:r>
      <w:r w:rsidRPr="002C5BC4">
        <w:rPr>
          <w:rFonts w:asciiTheme="minorHAnsi" w:hAnsiTheme="minorHAnsi" w:cstheme="minorHAnsi"/>
          <w:color w:val="000000"/>
          <w:spacing w:val="4"/>
          <w:sz w:val="22"/>
          <w:szCs w:val="22"/>
        </w:rPr>
        <w:t xml:space="preserve"> </w:t>
      </w:r>
      <w:r w:rsidRPr="002C5BC4">
        <w:rPr>
          <w:rFonts w:asciiTheme="minorHAnsi" w:hAnsiTheme="minorHAnsi" w:cstheme="minorHAnsi"/>
          <w:color w:val="000000"/>
          <w:sz w:val="22"/>
          <w:szCs w:val="22"/>
        </w:rPr>
        <w:t xml:space="preserve">que </w:t>
      </w:r>
      <w:r w:rsidRPr="002C5BC4">
        <w:rPr>
          <w:rFonts w:asciiTheme="minorHAnsi" w:hAnsiTheme="minorHAnsi" w:cstheme="minorHAnsi"/>
          <w:color w:val="000000"/>
          <w:spacing w:val="1"/>
          <w:sz w:val="22"/>
          <w:szCs w:val="22"/>
        </w:rPr>
        <w:t xml:space="preserve"> </w:t>
      </w:r>
      <w:r w:rsidRPr="002C5BC4">
        <w:rPr>
          <w:rFonts w:asciiTheme="minorHAnsi" w:hAnsiTheme="minorHAnsi" w:cstheme="minorHAnsi"/>
          <w:color w:val="000000"/>
          <w:sz w:val="22"/>
          <w:szCs w:val="22"/>
        </w:rPr>
        <w:t xml:space="preserve">no </w:t>
      </w:r>
      <w:r w:rsidRPr="002C5BC4">
        <w:rPr>
          <w:rFonts w:asciiTheme="minorHAnsi" w:hAnsiTheme="minorHAnsi" w:cstheme="minorHAnsi"/>
          <w:color w:val="000000"/>
          <w:spacing w:val="2"/>
          <w:sz w:val="22"/>
          <w:szCs w:val="22"/>
        </w:rPr>
        <w:t xml:space="preserve"> </w:t>
      </w:r>
      <w:r w:rsidRPr="002C5BC4">
        <w:rPr>
          <w:rFonts w:asciiTheme="minorHAnsi" w:hAnsiTheme="minorHAnsi" w:cstheme="minorHAnsi"/>
          <w:color w:val="000000"/>
          <w:sz w:val="22"/>
          <w:szCs w:val="22"/>
        </w:rPr>
        <w:t xml:space="preserve">se </w:t>
      </w:r>
      <w:r w:rsidRPr="002C5BC4">
        <w:rPr>
          <w:rFonts w:asciiTheme="minorHAnsi" w:hAnsiTheme="minorHAnsi" w:cstheme="minorHAnsi"/>
          <w:color w:val="000000"/>
          <w:spacing w:val="1"/>
          <w:sz w:val="22"/>
          <w:szCs w:val="22"/>
        </w:rPr>
        <w:t xml:space="preserve"> </w:t>
      </w:r>
      <w:r w:rsidRPr="002C5BC4">
        <w:rPr>
          <w:rFonts w:asciiTheme="minorHAnsi" w:hAnsiTheme="minorHAnsi" w:cstheme="minorHAnsi"/>
          <w:color w:val="000000"/>
          <w:sz w:val="22"/>
          <w:szCs w:val="22"/>
        </w:rPr>
        <w:t>pr</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s</w:t>
      </w:r>
      <w:r w:rsidRPr="002C5BC4">
        <w:rPr>
          <w:rFonts w:asciiTheme="minorHAnsi" w:hAnsiTheme="minorHAnsi" w:cstheme="minorHAnsi"/>
          <w:color w:val="000000"/>
          <w:spacing w:val="-2"/>
          <w:sz w:val="22"/>
          <w:szCs w:val="22"/>
        </w:rPr>
        <w:t>e</w:t>
      </w:r>
      <w:r w:rsidRPr="002C5BC4">
        <w:rPr>
          <w:rFonts w:asciiTheme="minorHAnsi" w:hAnsiTheme="minorHAnsi" w:cstheme="minorHAnsi"/>
          <w:color w:val="000000"/>
          <w:sz w:val="22"/>
          <w:szCs w:val="22"/>
        </w:rPr>
        <w:t xml:space="preserve">nte </w:t>
      </w:r>
      <w:r w:rsidRPr="002C5BC4">
        <w:rPr>
          <w:rFonts w:asciiTheme="minorHAnsi" w:hAnsiTheme="minorHAnsi" w:cstheme="minorHAnsi"/>
          <w:color w:val="000000"/>
          <w:spacing w:val="1"/>
          <w:sz w:val="22"/>
          <w:szCs w:val="22"/>
        </w:rPr>
        <w:t xml:space="preserve"> e</w:t>
      </w:r>
      <w:r w:rsidRPr="002C5BC4">
        <w:rPr>
          <w:rFonts w:asciiTheme="minorHAnsi" w:hAnsiTheme="minorHAnsi" w:cstheme="minorHAnsi"/>
          <w:color w:val="000000"/>
          <w:sz w:val="22"/>
          <w:szCs w:val="22"/>
        </w:rPr>
        <w:t xml:space="preserve">ste </w:t>
      </w:r>
      <w:r w:rsidRPr="002C5BC4">
        <w:rPr>
          <w:rFonts w:asciiTheme="minorHAnsi" w:hAnsiTheme="minorHAnsi" w:cstheme="minorHAnsi"/>
          <w:color w:val="000000"/>
          <w:spacing w:val="1"/>
          <w:sz w:val="22"/>
          <w:szCs w:val="22"/>
        </w:rPr>
        <w:t xml:space="preserve"> </w:t>
      </w:r>
      <w:r w:rsidRPr="002C5BC4">
        <w:rPr>
          <w:rFonts w:asciiTheme="minorHAnsi" w:hAnsiTheme="minorHAnsi" w:cstheme="minorHAnsi"/>
          <w:color w:val="000000"/>
          <w:sz w:val="22"/>
          <w:szCs w:val="22"/>
        </w:rPr>
        <w:t>d</w:t>
      </w:r>
      <w:r w:rsidRPr="002C5BC4">
        <w:rPr>
          <w:rFonts w:asciiTheme="minorHAnsi" w:hAnsiTheme="minorHAnsi" w:cstheme="minorHAnsi"/>
          <w:color w:val="000000"/>
          <w:spacing w:val="1"/>
          <w:sz w:val="22"/>
          <w:szCs w:val="22"/>
        </w:rPr>
        <w:t>o</w:t>
      </w:r>
      <w:r w:rsidRPr="002C5BC4">
        <w:rPr>
          <w:rFonts w:asciiTheme="minorHAnsi" w:hAnsiTheme="minorHAnsi" w:cstheme="minorHAnsi"/>
          <w:color w:val="000000"/>
          <w:sz w:val="22"/>
          <w:szCs w:val="22"/>
        </w:rPr>
        <w:t>c</w:t>
      </w:r>
      <w:r w:rsidRPr="002C5BC4">
        <w:rPr>
          <w:rFonts w:asciiTheme="minorHAnsi" w:hAnsiTheme="minorHAnsi" w:cstheme="minorHAnsi"/>
          <w:color w:val="000000"/>
          <w:spacing w:val="-3"/>
          <w:sz w:val="22"/>
          <w:szCs w:val="22"/>
        </w:rPr>
        <w:t>u</w:t>
      </w:r>
      <w:r w:rsidRPr="002C5BC4">
        <w:rPr>
          <w:rFonts w:asciiTheme="minorHAnsi" w:hAnsiTheme="minorHAnsi" w:cstheme="minorHAnsi"/>
          <w:color w:val="000000"/>
          <w:spacing w:val="2"/>
          <w:sz w:val="22"/>
          <w:szCs w:val="22"/>
        </w:rPr>
        <w:t>m</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pacing w:val="-3"/>
          <w:sz w:val="22"/>
          <w:szCs w:val="22"/>
        </w:rPr>
        <w:t>n</w:t>
      </w:r>
      <w:r w:rsidRPr="002C5BC4">
        <w:rPr>
          <w:rFonts w:asciiTheme="minorHAnsi" w:hAnsiTheme="minorHAnsi" w:cstheme="minorHAnsi"/>
          <w:color w:val="000000"/>
          <w:spacing w:val="-2"/>
          <w:sz w:val="22"/>
          <w:szCs w:val="22"/>
        </w:rPr>
        <w:t>t</w:t>
      </w:r>
      <w:r w:rsidRPr="002C5BC4">
        <w:rPr>
          <w:rFonts w:asciiTheme="minorHAnsi" w:hAnsiTheme="minorHAnsi" w:cstheme="minorHAnsi"/>
          <w:color w:val="000000"/>
          <w:sz w:val="22"/>
          <w:szCs w:val="22"/>
        </w:rPr>
        <w:t>o d</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bida</w:t>
      </w:r>
      <w:r w:rsidRPr="002C5BC4">
        <w:rPr>
          <w:rFonts w:asciiTheme="minorHAnsi" w:hAnsiTheme="minorHAnsi" w:cstheme="minorHAnsi"/>
          <w:color w:val="000000"/>
          <w:spacing w:val="2"/>
          <w:sz w:val="22"/>
          <w:szCs w:val="22"/>
        </w:rPr>
        <w:t>m</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n</w:t>
      </w:r>
      <w:r w:rsidRPr="002C5BC4">
        <w:rPr>
          <w:rFonts w:asciiTheme="minorHAnsi" w:hAnsiTheme="minorHAnsi" w:cstheme="minorHAnsi"/>
          <w:color w:val="000000"/>
          <w:spacing w:val="-2"/>
          <w:sz w:val="22"/>
          <w:szCs w:val="22"/>
        </w:rPr>
        <w:t>t</w:t>
      </w:r>
      <w:r w:rsidRPr="002C5BC4">
        <w:rPr>
          <w:rFonts w:asciiTheme="minorHAnsi" w:hAnsiTheme="minorHAnsi" w:cstheme="minorHAnsi"/>
          <w:color w:val="000000"/>
          <w:sz w:val="22"/>
          <w:szCs w:val="22"/>
        </w:rPr>
        <w:t>e</w:t>
      </w:r>
      <w:r w:rsidRPr="002C5BC4">
        <w:rPr>
          <w:rFonts w:asciiTheme="minorHAnsi" w:hAnsiTheme="minorHAnsi" w:cstheme="minorHAnsi"/>
          <w:color w:val="000000"/>
          <w:spacing w:val="1"/>
          <w:sz w:val="22"/>
          <w:szCs w:val="22"/>
        </w:rPr>
        <w:t xml:space="preserve"> </w:t>
      </w:r>
      <w:r w:rsidRPr="002C5BC4">
        <w:rPr>
          <w:rFonts w:asciiTheme="minorHAnsi" w:hAnsiTheme="minorHAnsi" w:cstheme="minorHAnsi"/>
          <w:color w:val="000000"/>
          <w:sz w:val="22"/>
          <w:szCs w:val="22"/>
        </w:rPr>
        <w:t>fi</w:t>
      </w:r>
      <w:r w:rsidRPr="002C5BC4">
        <w:rPr>
          <w:rFonts w:asciiTheme="minorHAnsi" w:hAnsiTheme="minorHAnsi" w:cstheme="minorHAnsi"/>
          <w:color w:val="000000"/>
          <w:spacing w:val="-2"/>
          <w:sz w:val="22"/>
          <w:szCs w:val="22"/>
        </w:rPr>
        <w:t>r</w:t>
      </w:r>
      <w:r w:rsidRPr="002C5BC4">
        <w:rPr>
          <w:rFonts w:asciiTheme="minorHAnsi" w:hAnsiTheme="minorHAnsi" w:cstheme="minorHAnsi"/>
          <w:color w:val="000000"/>
          <w:spacing w:val="2"/>
          <w:sz w:val="22"/>
          <w:szCs w:val="22"/>
        </w:rPr>
        <w:t>m</w:t>
      </w:r>
      <w:r w:rsidRPr="002C5BC4">
        <w:rPr>
          <w:rFonts w:asciiTheme="minorHAnsi" w:hAnsiTheme="minorHAnsi" w:cstheme="minorHAnsi"/>
          <w:color w:val="000000"/>
          <w:sz w:val="22"/>
          <w:szCs w:val="22"/>
        </w:rPr>
        <w:t>ado s</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rá</w:t>
      </w:r>
      <w:r w:rsidRPr="002C5BC4">
        <w:rPr>
          <w:rFonts w:asciiTheme="minorHAnsi" w:hAnsiTheme="minorHAnsi" w:cstheme="minorHAnsi"/>
          <w:color w:val="000000"/>
          <w:spacing w:val="-2"/>
          <w:sz w:val="22"/>
          <w:szCs w:val="22"/>
        </w:rPr>
        <w:t xml:space="preserve"> </w:t>
      </w:r>
      <w:r w:rsidRPr="002C5BC4">
        <w:rPr>
          <w:rFonts w:asciiTheme="minorHAnsi" w:hAnsiTheme="minorHAnsi" w:cstheme="minorHAnsi"/>
          <w:color w:val="000000"/>
          <w:spacing w:val="2"/>
          <w:sz w:val="22"/>
          <w:szCs w:val="22"/>
        </w:rPr>
        <w:t>m</w:t>
      </w:r>
      <w:r w:rsidRPr="002C5BC4">
        <w:rPr>
          <w:rFonts w:asciiTheme="minorHAnsi" w:hAnsiTheme="minorHAnsi" w:cstheme="minorHAnsi"/>
          <w:color w:val="000000"/>
          <w:spacing w:val="1"/>
          <w:sz w:val="22"/>
          <w:szCs w:val="22"/>
        </w:rPr>
        <w:t>o</w:t>
      </w:r>
      <w:r w:rsidRPr="002C5BC4">
        <w:rPr>
          <w:rFonts w:asciiTheme="minorHAnsi" w:hAnsiTheme="minorHAnsi" w:cstheme="minorHAnsi"/>
          <w:color w:val="000000"/>
          <w:sz w:val="22"/>
          <w:szCs w:val="22"/>
        </w:rPr>
        <w:t>ti</w:t>
      </w:r>
      <w:r w:rsidRPr="002C5BC4">
        <w:rPr>
          <w:rFonts w:asciiTheme="minorHAnsi" w:hAnsiTheme="minorHAnsi" w:cstheme="minorHAnsi"/>
          <w:color w:val="000000"/>
          <w:spacing w:val="-1"/>
          <w:sz w:val="22"/>
          <w:szCs w:val="22"/>
        </w:rPr>
        <w:t>v</w:t>
      </w:r>
      <w:r w:rsidRPr="002C5BC4">
        <w:rPr>
          <w:rFonts w:asciiTheme="minorHAnsi" w:hAnsiTheme="minorHAnsi" w:cstheme="minorHAnsi"/>
          <w:color w:val="000000"/>
          <w:sz w:val="22"/>
          <w:szCs w:val="22"/>
        </w:rPr>
        <w:t>o</w:t>
      </w:r>
      <w:r w:rsidRPr="002C5BC4">
        <w:rPr>
          <w:rFonts w:asciiTheme="minorHAnsi" w:hAnsiTheme="minorHAnsi" w:cstheme="minorHAnsi"/>
          <w:color w:val="000000"/>
          <w:spacing w:val="2"/>
          <w:sz w:val="22"/>
          <w:szCs w:val="22"/>
        </w:rPr>
        <w:t xml:space="preserve"> </w:t>
      </w:r>
      <w:r w:rsidRPr="002C5BC4">
        <w:rPr>
          <w:rFonts w:asciiTheme="minorHAnsi" w:hAnsiTheme="minorHAnsi" w:cstheme="minorHAnsi"/>
          <w:color w:val="000000"/>
          <w:sz w:val="22"/>
          <w:szCs w:val="22"/>
        </w:rPr>
        <w:t>para</w:t>
      </w:r>
      <w:r w:rsidRPr="002C5BC4">
        <w:rPr>
          <w:rFonts w:asciiTheme="minorHAnsi" w:hAnsiTheme="minorHAnsi" w:cstheme="minorHAnsi"/>
          <w:color w:val="000000"/>
          <w:spacing w:val="-1"/>
          <w:sz w:val="22"/>
          <w:szCs w:val="22"/>
        </w:rPr>
        <w:t xml:space="preserve"> </w:t>
      </w:r>
      <w:r w:rsidRPr="002C5BC4">
        <w:rPr>
          <w:rFonts w:asciiTheme="minorHAnsi" w:hAnsiTheme="minorHAnsi" w:cstheme="minorHAnsi"/>
          <w:b/>
          <w:bCs/>
          <w:color w:val="000000"/>
          <w:spacing w:val="-1"/>
          <w:sz w:val="22"/>
          <w:szCs w:val="22"/>
        </w:rPr>
        <w:t>d</w:t>
      </w:r>
      <w:r w:rsidRPr="002C5BC4">
        <w:rPr>
          <w:rFonts w:asciiTheme="minorHAnsi" w:hAnsiTheme="minorHAnsi" w:cstheme="minorHAnsi"/>
          <w:b/>
          <w:bCs/>
          <w:color w:val="000000"/>
          <w:sz w:val="22"/>
          <w:szCs w:val="22"/>
        </w:rPr>
        <w:t>e</w:t>
      </w:r>
      <w:r w:rsidRPr="002C5BC4">
        <w:rPr>
          <w:rFonts w:asciiTheme="minorHAnsi" w:hAnsiTheme="minorHAnsi" w:cstheme="minorHAnsi"/>
          <w:b/>
          <w:bCs/>
          <w:color w:val="000000"/>
          <w:spacing w:val="1"/>
          <w:sz w:val="22"/>
          <w:szCs w:val="22"/>
        </w:rPr>
        <w:t>s</w:t>
      </w:r>
      <w:r w:rsidRPr="002C5BC4">
        <w:rPr>
          <w:rFonts w:asciiTheme="minorHAnsi" w:hAnsiTheme="minorHAnsi" w:cstheme="minorHAnsi"/>
          <w:b/>
          <w:bCs/>
          <w:color w:val="000000"/>
          <w:sz w:val="22"/>
          <w:szCs w:val="22"/>
        </w:rPr>
        <w:t>e</w:t>
      </w:r>
      <w:r w:rsidRPr="002C5BC4">
        <w:rPr>
          <w:rFonts w:asciiTheme="minorHAnsi" w:hAnsiTheme="minorHAnsi" w:cstheme="minorHAnsi"/>
          <w:b/>
          <w:bCs/>
          <w:color w:val="000000"/>
          <w:spacing w:val="1"/>
          <w:sz w:val="22"/>
          <w:szCs w:val="22"/>
        </w:rPr>
        <w:t>c</w:t>
      </w:r>
      <w:r w:rsidRPr="002C5BC4">
        <w:rPr>
          <w:rFonts w:asciiTheme="minorHAnsi" w:hAnsiTheme="minorHAnsi" w:cstheme="minorHAnsi"/>
          <w:b/>
          <w:bCs/>
          <w:color w:val="000000"/>
          <w:spacing w:val="-1"/>
          <w:sz w:val="22"/>
          <w:szCs w:val="22"/>
        </w:rPr>
        <w:t>ha</w:t>
      </w:r>
      <w:r w:rsidRPr="002C5BC4">
        <w:rPr>
          <w:rFonts w:asciiTheme="minorHAnsi" w:hAnsiTheme="minorHAnsi" w:cstheme="minorHAnsi"/>
          <w:b/>
          <w:bCs/>
          <w:color w:val="000000"/>
          <w:sz w:val="22"/>
          <w:szCs w:val="22"/>
        </w:rPr>
        <w:t>r</w:t>
      </w:r>
      <w:r w:rsidRPr="002C5BC4">
        <w:rPr>
          <w:rFonts w:asciiTheme="minorHAnsi" w:hAnsiTheme="minorHAnsi" w:cstheme="minorHAnsi"/>
          <w:b/>
          <w:bCs/>
          <w:color w:val="000000"/>
          <w:spacing w:val="2"/>
          <w:sz w:val="22"/>
          <w:szCs w:val="22"/>
        </w:rPr>
        <w:t xml:space="preserve"> </w:t>
      </w:r>
      <w:r w:rsidRPr="002C5BC4">
        <w:rPr>
          <w:rFonts w:asciiTheme="minorHAnsi" w:hAnsiTheme="minorHAnsi" w:cstheme="minorHAnsi"/>
          <w:color w:val="000000"/>
          <w:sz w:val="22"/>
          <w:szCs w:val="22"/>
        </w:rPr>
        <w:t>la</w:t>
      </w:r>
      <w:r w:rsidRPr="002C5BC4">
        <w:rPr>
          <w:rFonts w:asciiTheme="minorHAnsi" w:hAnsiTheme="minorHAnsi" w:cstheme="minorHAnsi"/>
          <w:color w:val="000000"/>
          <w:spacing w:val="-2"/>
          <w:sz w:val="22"/>
          <w:szCs w:val="22"/>
        </w:rPr>
        <w:t xml:space="preserve"> </w:t>
      </w:r>
      <w:r w:rsidRPr="002C5BC4">
        <w:rPr>
          <w:rFonts w:asciiTheme="minorHAnsi" w:hAnsiTheme="minorHAnsi" w:cstheme="minorHAnsi"/>
          <w:color w:val="000000"/>
          <w:sz w:val="22"/>
          <w:szCs w:val="22"/>
        </w:rPr>
        <w:t>p</w:t>
      </w:r>
      <w:r w:rsidRPr="002C5BC4">
        <w:rPr>
          <w:rFonts w:asciiTheme="minorHAnsi" w:hAnsiTheme="minorHAnsi" w:cstheme="minorHAnsi"/>
          <w:color w:val="000000"/>
          <w:spacing w:val="-2"/>
          <w:sz w:val="22"/>
          <w:szCs w:val="22"/>
        </w:rPr>
        <w:t>r</w:t>
      </w:r>
      <w:r w:rsidRPr="002C5BC4">
        <w:rPr>
          <w:rFonts w:asciiTheme="minorHAnsi" w:hAnsiTheme="minorHAnsi" w:cstheme="minorHAnsi"/>
          <w:color w:val="000000"/>
          <w:spacing w:val="1"/>
          <w:sz w:val="22"/>
          <w:szCs w:val="22"/>
        </w:rPr>
        <w:t>o</w:t>
      </w:r>
      <w:r w:rsidRPr="002C5BC4">
        <w:rPr>
          <w:rFonts w:asciiTheme="minorHAnsi" w:hAnsiTheme="minorHAnsi" w:cstheme="minorHAnsi"/>
          <w:color w:val="000000"/>
          <w:sz w:val="22"/>
          <w:szCs w:val="22"/>
        </w:rPr>
        <w:t>pu</w:t>
      </w:r>
      <w:r w:rsidRPr="002C5BC4">
        <w:rPr>
          <w:rFonts w:asciiTheme="minorHAnsi" w:hAnsiTheme="minorHAnsi" w:cstheme="minorHAnsi"/>
          <w:color w:val="000000"/>
          <w:spacing w:val="1"/>
          <w:sz w:val="22"/>
          <w:szCs w:val="22"/>
        </w:rPr>
        <w:t>e</w:t>
      </w:r>
      <w:r w:rsidRPr="002C5BC4">
        <w:rPr>
          <w:rFonts w:asciiTheme="minorHAnsi" w:hAnsiTheme="minorHAnsi" w:cstheme="minorHAnsi"/>
          <w:color w:val="000000"/>
          <w:sz w:val="22"/>
          <w:szCs w:val="22"/>
        </w:rPr>
        <w:t>sta.</w:t>
      </w:r>
    </w:p>
    <w:p w:rsidR="0024449A" w:rsidRPr="002C5BC4" w:rsidRDefault="0024449A" w:rsidP="002C5BC4">
      <w:pPr>
        <w:ind w:left="450" w:right="58"/>
        <w:jc w:val="both"/>
        <w:rPr>
          <w:rFonts w:asciiTheme="minorHAnsi" w:hAnsiTheme="minorHAnsi" w:cstheme="minorHAnsi"/>
          <w:sz w:val="22"/>
          <w:szCs w:val="22"/>
        </w:rPr>
      </w:pPr>
      <w:r w:rsidRPr="002C5BC4">
        <w:rPr>
          <w:rFonts w:asciiTheme="minorHAnsi" w:hAnsiTheme="minorHAnsi" w:cstheme="minorHAnsi"/>
          <w:sz w:val="22"/>
          <w:szCs w:val="22"/>
        </w:rPr>
        <w:t xml:space="preserve">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w:t>
      </w:r>
      <w:r w:rsidRPr="002C5BC4">
        <w:rPr>
          <w:rFonts w:asciiTheme="minorHAnsi" w:hAnsiTheme="minorHAnsi" w:cstheme="minorHAnsi"/>
          <w:b/>
          <w:sz w:val="22"/>
          <w:szCs w:val="22"/>
        </w:rPr>
        <w:t>desecharla.</w:t>
      </w:r>
    </w:p>
    <w:p w:rsidR="0024449A" w:rsidRPr="002C5BC4" w:rsidRDefault="0024449A" w:rsidP="002C5BC4">
      <w:pPr>
        <w:widowControl w:val="0"/>
        <w:autoSpaceDE w:val="0"/>
        <w:autoSpaceDN w:val="0"/>
        <w:adjustRightInd w:val="0"/>
        <w:ind w:left="450" w:right="58"/>
        <w:jc w:val="both"/>
        <w:rPr>
          <w:rFonts w:asciiTheme="minorHAnsi" w:hAnsiTheme="minorHAnsi" w:cstheme="minorHAnsi"/>
          <w:color w:val="000000"/>
          <w:sz w:val="22"/>
          <w:szCs w:val="22"/>
        </w:rPr>
      </w:pPr>
      <w:r w:rsidRPr="002C5BC4">
        <w:rPr>
          <w:rFonts w:asciiTheme="minorHAnsi" w:hAnsiTheme="minorHAnsi" w:cstheme="minorHAnsi"/>
          <w:b/>
          <w:bCs/>
          <w:color w:val="000000"/>
          <w:spacing w:val="1"/>
          <w:sz w:val="22"/>
          <w:szCs w:val="22"/>
        </w:rPr>
        <w:t>N</w:t>
      </w:r>
      <w:r w:rsidRPr="002C5BC4">
        <w:rPr>
          <w:rFonts w:asciiTheme="minorHAnsi" w:hAnsiTheme="minorHAnsi" w:cstheme="minorHAnsi"/>
          <w:b/>
          <w:bCs/>
          <w:color w:val="000000"/>
          <w:spacing w:val="-1"/>
          <w:sz w:val="22"/>
          <w:szCs w:val="22"/>
        </w:rPr>
        <w:t>o</w:t>
      </w:r>
      <w:r w:rsidRPr="002C5BC4">
        <w:rPr>
          <w:rFonts w:asciiTheme="minorHAnsi" w:hAnsiTheme="minorHAnsi" w:cstheme="minorHAnsi"/>
          <w:b/>
          <w:bCs/>
          <w:color w:val="000000"/>
          <w:sz w:val="22"/>
          <w:szCs w:val="22"/>
        </w:rPr>
        <w:t>t</w:t>
      </w:r>
      <w:r w:rsidRPr="002C5BC4">
        <w:rPr>
          <w:rFonts w:asciiTheme="minorHAnsi" w:hAnsiTheme="minorHAnsi" w:cstheme="minorHAnsi"/>
          <w:b/>
          <w:bCs/>
          <w:color w:val="000000"/>
          <w:spacing w:val="-1"/>
          <w:sz w:val="22"/>
          <w:szCs w:val="22"/>
        </w:rPr>
        <w:t>a</w:t>
      </w:r>
      <w:r w:rsidRPr="002C5BC4">
        <w:rPr>
          <w:rFonts w:asciiTheme="minorHAnsi" w:hAnsiTheme="minorHAnsi" w:cstheme="minorHAnsi"/>
          <w:b/>
          <w:bCs/>
          <w:color w:val="000000"/>
          <w:sz w:val="22"/>
          <w:szCs w:val="22"/>
        </w:rPr>
        <w:t>:</w:t>
      </w:r>
      <w:r w:rsidRPr="002C5BC4">
        <w:rPr>
          <w:rFonts w:asciiTheme="minorHAnsi" w:hAnsiTheme="minorHAnsi" w:cstheme="minorHAnsi"/>
          <w:b/>
          <w:bCs/>
          <w:color w:val="000000"/>
          <w:spacing w:val="1"/>
          <w:sz w:val="22"/>
          <w:szCs w:val="22"/>
        </w:rPr>
        <w:t xml:space="preserve"> </w:t>
      </w:r>
      <w:r w:rsidRPr="002C5BC4">
        <w:rPr>
          <w:rFonts w:asciiTheme="minorHAnsi" w:hAnsiTheme="minorHAnsi" w:cstheme="minorHAnsi"/>
          <w:b/>
          <w:bCs/>
          <w:color w:val="000000"/>
          <w:sz w:val="22"/>
          <w:szCs w:val="22"/>
        </w:rPr>
        <w:t>E</w:t>
      </w:r>
      <w:r w:rsidRPr="002C5BC4">
        <w:rPr>
          <w:rFonts w:asciiTheme="minorHAnsi" w:hAnsiTheme="minorHAnsi" w:cstheme="minorHAnsi"/>
          <w:b/>
          <w:bCs/>
          <w:color w:val="000000"/>
          <w:spacing w:val="1"/>
          <w:sz w:val="22"/>
          <w:szCs w:val="22"/>
        </w:rPr>
        <w:t>s</w:t>
      </w:r>
      <w:r w:rsidRPr="002C5BC4">
        <w:rPr>
          <w:rFonts w:asciiTheme="minorHAnsi" w:hAnsiTheme="minorHAnsi" w:cstheme="minorHAnsi"/>
          <w:b/>
          <w:bCs/>
          <w:color w:val="000000"/>
          <w:sz w:val="22"/>
          <w:szCs w:val="22"/>
        </w:rPr>
        <w:t>te</w:t>
      </w:r>
      <w:r w:rsidRPr="002C5BC4">
        <w:rPr>
          <w:rFonts w:asciiTheme="minorHAnsi" w:hAnsiTheme="minorHAnsi" w:cstheme="minorHAnsi"/>
          <w:b/>
          <w:bCs/>
          <w:color w:val="000000"/>
          <w:spacing w:val="1"/>
          <w:sz w:val="22"/>
          <w:szCs w:val="22"/>
        </w:rPr>
        <w:t xml:space="preserve"> </w:t>
      </w:r>
      <w:r w:rsidRPr="002C5BC4">
        <w:rPr>
          <w:rFonts w:asciiTheme="minorHAnsi" w:hAnsiTheme="minorHAnsi" w:cstheme="minorHAnsi"/>
          <w:b/>
          <w:bCs/>
          <w:color w:val="000000"/>
          <w:spacing w:val="-1"/>
          <w:sz w:val="22"/>
          <w:szCs w:val="22"/>
        </w:rPr>
        <w:t>d</w:t>
      </w:r>
      <w:r w:rsidRPr="002C5BC4">
        <w:rPr>
          <w:rFonts w:asciiTheme="minorHAnsi" w:hAnsiTheme="minorHAnsi" w:cstheme="minorHAnsi"/>
          <w:b/>
          <w:bCs/>
          <w:color w:val="000000"/>
          <w:spacing w:val="-3"/>
          <w:sz w:val="22"/>
          <w:szCs w:val="22"/>
        </w:rPr>
        <w:t>o</w:t>
      </w:r>
      <w:r w:rsidRPr="002C5BC4">
        <w:rPr>
          <w:rFonts w:asciiTheme="minorHAnsi" w:hAnsiTheme="minorHAnsi" w:cstheme="minorHAnsi"/>
          <w:b/>
          <w:bCs/>
          <w:color w:val="000000"/>
          <w:spacing w:val="1"/>
          <w:sz w:val="22"/>
          <w:szCs w:val="22"/>
        </w:rPr>
        <w:t>c</w:t>
      </w:r>
      <w:r w:rsidRPr="002C5BC4">
        <w:rPr>
          <w:rFonts w:asciiTheme="minorHAnsi" w:hAnsiTheme="minorHAnsi" w:cstheme="minorHAnsi"/>
          <w:b/>
          <w:bCs/>
          <w:color w:val="000000"/>
          <w:spacing w:val="-1"/>
          <w:sz w:val="22"/>
          <w:szCs w:val="22"/>
        </w:rPr>
        <w:t>u</w:t>
      </w:r>
      <w:r w:rsidRPr="002C5BC4">
        <w:rPr>
          <w:rFonts w:asciiTheme="minorHAnsi" w:hAnsiTheme="minorHAnsi" w:cstheme="minorHAnsi"/>
          <w:b/>
          <w:bCs/>
          <w:color w:val="000000"/>
          <w:spacing w:val="1"/>
          <w:sz w:val="22"/>
          <w:szCs w:val="22"/>
        </w:rPr>
        <w:t>m</w:t>
      </w:r>
      <w:r w:rsidRPr="002C5BC4">
        <w:rPr>
          <w:rFonts w:asciiTheme="minorHAnsi" w:hAnsiTheme="minorHAnsi" w:cstheme="minorHAnsi"/>
          <w:b/>
          <w:bCs/>
          <w:color w:val="000000"/>
          <w:sz w:val="22"/>
          <w:szCs w:val="22"/>
        </w:rPr>
        <w:t>e</w:t>
      </w:r>
      <w:r w:rsidRPr="002C5BC4">
        <w:rPr>
          <w:rFonts w:asciiTheme="minorHAnsi" w:hAnsiTheme="minorHAnsi" w:cstheme="minorHAnsi"/>
          <w:b/>
          <w:bCs/>
          <w:color w:val="000000"/>
          <w:spacing w:val="-1"/>
          <w:sz w:val="22"/>
          <w:szCs w:val="22"/>
        </w:rPr>
        <w:t>n</w:t>
      </w:r>
      <w:r w:rsidRPr="002C5BC4">
        <w:rPr>
          <w:rFonts w:asciiTheme="minorHAnsi" w:hAnsiTheme="minorHAnsi" w:cstheme="minorHAnsi"/>
          <w:b/>
          <w:bCs/>
          <w:color w:val="000000"/>
          <w:sz w:val="22"/>
          <w:szCs w:val="22"/>
        </w:rPr>
        <w:t>to</w:t>
      </w:r>
      <w:r w:rsidRPr="002C5BC4">
        <w:rPr>
          <w:rFonts w:asciiTheme="minorHAnsi" w:hAnsiTheme="minorHAnsi" w:cstheme="minorHAnsi"/>
          <w:b/>
          <w:bCs/>
          <w:color w:val="000000"/>
          <w:spacing w:val="1"/>
          <w:sz w:val="22"/>
          <w:szCs w:val="22"/>
        </w:rPr>
        <w:t xml:space="preserve"> s</w:t>
      </w:r>
      <w:r w:rsidRPr="002C5BC4">
        <w:rPr>
          <w:rFonts w:asciiTheme="minorHAnsi" w:hAnsiTheme="minorHAnsi" w:cstheme="minorHAnsi"/>
          <w:b/>
          <w:bCs/>
          <w:color w:val="000000"/>
          <w:sz w:val="22"/>
          <w:szCs w:val="22"/>
        </w:rPr>
        <w:t>e</w:t>
      </w:r>
      <w:r w:rsidRPr="002C5BC4">
        <w:rPr>
          <w:rFonts w:asciiTheme="minorHAnsi" w:hAnsiTheme="minorHAnsi" w:cstheme="minorHAnsi"/>
          <w:b/>
          <w:bCs/>
          <w:color w:val="000000"/>
          <w:spacing w:val="-1"/>
          <w:sz w:val="22"/>
          <w:szCs w:val="22"/>
        </w:rPr>
        <w:t>r</w:t>
      </w:r>
      <w:r w:rsidRPr="002C5BC4">
        <w:rPr>
          <w:rFonts w:asciiTheme="minorHAnsi" w:hAnsiTheme="minorHAnsi" w:cstheme="minorHAnsi"/>
          <w:b/>
          <w:bCs/>
          <w:color w:val="000000"/>
          <w:sz w:val="22"/>
          <w:szCs w:val="22"/>
        </w:rPr>
        <w:t>á</w:t>
      </w:r>
      <w:r w:rsidRPr="002C5BC4">
        <w:rPr>
          <w:rFonts w:asciiTheme="minorHAnsi" w:hAnsiTheme="minorHAnsi" w:cstheme="minorHAnsi"/>
          <w:b/>
          <w:bCs/>
          <w:color w:val="000000"/>
          <w:spacing w:val="1"/>
          <w:sz w:val="22"/>
          <w:szCs w:val="22"/>
        </w:rPr>
        <w:t xml:space="preserve"> r</w:t>
      </w:r>
      <w:r w:rsidRPr="002C5BC4">
        <w:rPr>
          <w:rFonts w:asciiTheme="minorHAnsi" w:hAnsiTheme="minorHAnsi" w:cstheme="minorHAnsi"/>
          <w:b/>
          <w:bCs/>
          <w:color w:val="000000"/>
          <w:spacing w:val="-1"/>
          <w:sz w:val="22"/>
          <w:szCs w:val="22"/>
        </w:rPr>
        <w:t>ub</w:t>
      </w:r>
      <w:r w:rsidRPr="002C5BC4">
        <w:rPr>
          <w:rFonts w:asciiTheme="minorHAnsi" w:hAnsiTheme="minorHAnsi" w:cstheme="minorHAnsi"/>
          <w:b/>
          <w:bCs/>
          <w:color w:val="000000"/>
          <w:spacing w:val="1"/>
          <w:sz w:val="22"/>
          <w:szCs w:val="22"/>
        </w:rPr>
        <w:t>r</w:t>
      </w:r>
      <w:r w:rsidRPr="002C5BC4">
        <w:rPr>
          <w:rFonts w:asciiTheme="minorHAnsi" w:hAnsiTheme="minorHAnsi" w:cstheme="minorHAnsi"/>
          <w:b/>
          <w:bCs/>
          <w:color w:val="000000"/>
          <w:spacing w:val="-1"/>
          <w:sz w:val="22"/>
          <w:szCs w:val="22"/>
        </w:rPr>
        <w:t>i</w:t>
      </w:r>
      <w:r w:rsidRPr="002C5BC4">
        <w:rPr>
          <w:rFonts w:asciiTheme="minorHAnsi" w:hAnsiTheme="minorHAnsi" w:cstheme="minorHAnsi"/>
          <w:b/>
          <w:bCs/>
          <w:color w:val="000000"/>
          <w:spacing w:val="1"/>
          <w:sz w:val="22"/>
          <w:szCs w:val="22"/>
        </w:rPr>
        <w:t>c</w:t>
      </w:r>
      <w:r w:rsidRPr="002C5BC4">
        <w:rPr>
          <w:rFonts w:asciiTheme="minorHAnsi" w:hAnsiTheme="minorHAnsi" w:cstheme="minorHAnsi"/>
          <w:b/>
          <w:bCs/>
          <w:color w:val="000000"/>
          <w:spacing w:val="-1"/>
          <w:sz w:val="22"/>
          <w:szCs w:val="22"/>
        </w:rPr>
        <w:t>ad</w:t>
      </w:r>
      <w:r w:rsidRPr="002C5BC4">
        <w:rPr>
          <w:rFonts w:asciiTheme="minorHAnsi" w:hAnsiTheme="minorHAnsi" w:cstheme="minorHAnsi"/>
          <w:b/>
          <w:bCs/>
          <w:color w:val="000000"/>
          <w:sz w:val="22"/>
          <w:szCs w:val="22"/>
        </w:rPr>
        <w:t>o</w:t>
      </w:r>
      <w:r w:rsidRPr="002C5BC4">
        <w:rPr>
          <w:rFonts w:asciiTheme="minorHAnsi" w:hAnsiTheme="minorHAnsi" w:cstheme="minorHAnsi"/>
          <w:b/>
          <w:bCs/>
          <w:color w:val="000000"/>
          <w:spacing w:val="1"/>
          <w:sz w:val="22"/>
          <w:szCs w:val="22"/>
        </w:rPr>
        <w:t xml:space="preserve"> </w:t>
      </w:r>
      <w:r w:rsidRPr="002C5BC4">
        <w:rPr>
          <w:rFonts w:asciiTheme="minorHAnsi" w:hAnsiTheme="minorHAnsi" w:cstheme="minorHAnsi"/>
          <w:b/>
          <w:bCs/>
          <w:color w:val="000000"/>
          <w:spacing w:val="-1"/>
          <w:sz w:val="22"/>
          <w:szCs w:val="22"/>
        </w:rPr>
        <w:t>po</w:t>
      </w:r>
      <w:r w:rsidRPr="002C5BC4">
        <w:rPr>
          <w:rFonts w:asciiTheme="minorHAnsi" w:hAnsiTheme="minorHAnsi" w:cstheme="minorHAnsi"/>
          <w:b/>
          <w:bCs/>
          <w:color w:val="000000"/>
          <w:sz w:val="22"/>
          <w:szCs w:val="22"/>
        </w:rPr>
        <w:t>r</w:t>
      </w:r>
      <w:r w:rsidRPr="002C5BC4">
        <w:rPr>
          <w:rFonts w:asciiTheme="minorHAnsi" w:hAnsiTheme="minorHAnsi" w:cstheme="minorHAnsi"/>
          <w:b/>
          <w:bCs/>
          <w:color w:val="000000"/>
          <w:spacing w:val="2"/>
          <w:sz w:val="22"/>
          <w:szCs w:val="22"/>
        </w:rPr>
        <w:t xml:space="preserve"> </w:t>
      </w:r>
      <w:r w:rsidRPr="002C5BC4">
        <w:rPr>
          <w:rFonts w:asciiTheme="minorHAnsi" w:hAnsiTheme="minorHAnsi" w:cstheme="minorHAnsi"/>
          <w:b/>
          <w:bCs/>
          <w:color w:val="000000"/>
          <w:sz w:val="22"/>
          <w:szCs w:val="22"/>
        </w:rPr>
        <w:t xml:space="preserve">el </w:t>
      </w:r>
      <w:r w:rsidRPr="002C5BC4">
        <w:rPr>
          <w:rFonts w:asciiTheme="minorHAnsi" w:hAnsiTheme="minorHAnsi" w:cstheme="minorHAnsi"/>
          <w:b/>
          <w:bCs/>
          <w:color w:val="000000"/>
          <w:spacing w:val="1"/>
          <w:sz w:val="22"/>
          <w:szCs w:val="22"/>
        </w:rPr>
        <w:t>s</w:t>
      </w:r>
      <w:r w:rsidRPr="002C5BC4">
        <w:rPr>
          <w:rFonts w:asciiTheme="minorHAnsi" w:hAnsiTheme="minorHAnsi" w:cstheme="minorHAnsi"/>
          <w:b/>
          <w:bCs/>
          <w:color w:val="000000"/>
          <w:sz w:val="22"/>
          <w:szCs w:val="22"/>
        </w:rPr>
        <w:t>e</w:t>
      </w:r>
      <w:r w:rsidRPr="002C5BC4">
        <w:rPr>
          <w:rFonts w:asciiTheme="minorHAnsi" w:hAnsiTheme="minorHAnsi" w:cstheme="minorHAnsi"/>
          <w:b/>
          <w:bCs/>
          <w:color w:val="000000"/>
          <w:spacing w:val="1"/>
          <w:sz w:val="22"/>
          <w:szCs w:val="22"/>
        </w:rPr>
        <w:t>r</w:t>
      </w:r>
      <w:r w:rsidRPr="002C5BC4">
        <w:rPr>
          <w:rFonts w:asciiTheme="minorHAnsi" w:hAnsiTheme="minorHAnsi" w:cstheme="minorHAnsi"/>
          <w:b/>
          <w:bCs/>
          <w:color w:val="000000"/>
          <w:spacing w:val="-1"/>
          <w:sz w:val="22"/>
          <w:szCs w:val="22"/>
        </w:rPr>
        <w:t>v</w:t>
      </w:r>
      <w:r w:rsidRPr="002C5BC4">
        <w:rPr>
          <w:rFonts w:asciiTheme="minorHAnsi" w:hAnsiTheme="minorHAnsi" w:cstheme="minorHAnsi"/>
          <w:b/>
          <w:bCs/>
          <w:color w:val="000000"/>
          <w:spacing w:val="1"/>
          <w:sz w:val="22"/>
          <w:szCs w:val="22"/>
        </w:rPr>
        <w:t>i</w:t>
      </w:r>
      <w:r w:rsidRPr="002C5BC4">
        <w:rPr>
          <w:rFonts w:asciiTheme="minorHAnsi" w:hAnsiTheme="minorHAnsi" w:cstheme="minorHAnsi"/>
          <w:b/>
          <w:bCs/>
          <w:color w:val="000000"/>
          <w:spacing w:val="-1"/>
          <w:sz w:val="22"/>
          <w:szCs w:val="22"/>
        </w:rPr>
        <w:t>do</w:t>
      </w:r>
      <w:r w:rsidRPr="002C5BC4">
        <w:rPr>
          <w:rFonts w:asciiTheme="minorHAnsi" w:hAnsiTheme="minorHAnsi" w:cstheme="minorHAnsi"/>
          <w:b/>
          <w:bCs/>
          <w:color w:val="000000"/>
          <w:sz w:val="22"/>
          <w:szCs w:val="22"/>
        </w:rPr>
        <w:t>r</w:t>
      </w:r>
      <w:r w:rsidRPr="002C5BC4">
        <w:rPr>
          <w:rFonts w:asciiTheme="minorHAnsi" w:hAnsiTheme="minorHAnsi" w:cstheme="minorHAnsi"/>
          <w:b/>
          <w:bCs/>
          <w:color w:val="000000"/>
          <w:spacing w:val="2"/>
          <w:sz w:val="22"/>
          <w:szCs w:val="22"/>
        </w:rPr>
        <w:t xml:space="preserve"> </w:t>
      </w:r>
      <w:r w:rsidRPr="002C5BC4">
        <w:rPr>
          <w:rFonts w:asciiTheme="minorHAnsi" w:hAnsiTheme="minorHAnsi" w:cstheme="minorHAnsi"/>
          <w:b/>
          <w:bCs/>
          <w:color w:val="000000"/>
          <w:spacing w:val="-1"/>
          <w:sz w:val="22"/>
          <w:szCs w:val="22"/>
        </w:rPr>
        <w:t>p</w:t>
      </w:r>
      <w:r w:rsidRPr="002C5BC4">
        <w:rPr>
          <w:rFonts w:asciiTheme="minorHAnsi" w:hAnsiTheme="minorHAnsi" w:cstheme="minorHAnsi"/>
          <w:b/>
          <w:bCs/>
          <w:color w:val="000000"/>
          <w:spacing w:val="7"/>
          <w:sz w:val="22"/>
          <w:szCs w:val="22"/>
        </w:rPr>
        <w:t>ú</w:t>
      </w:r>
      <w:r w:rsidRPr="002C5BC4">
        <w:rPr>
          <w:rFonts w:asciiTheme="minorHAnsi" w:hAnsiTheme="minorHAnsi" w:cstheme="minorHAnsi"/>
          <w:b/>
          <w:bCs/>
          <w:color w:val="000000"/>
          <w:spacing w:val="-1"/>
          <w:sz w:val="22"/>
          <w:szCs w:val="22"/>
        </w:rPr>
        <w:t>b</w:t>
      </w:r>
      <w:r w:rsidRPr="002C5BC4">
        <w:rPr>
          <w:rFonts w:asciiTheme="minorHAnsi" w:hAnsiTheme="minorHAnsi" w:cstheme="minorHAnsi"/>
          <w:b/>
          <w:bCs/>
          <w:color w:val="000000"/>
          <w:spacing w:val="1"/>
          <w:sz w:val="22"/>
          <w:szCs w:val="22"/>
        </w:rPr>
        <w:t>l</w:t>
      </w:r>
      <w:r w:rsidRPr="002C5BC4">
        <w:rPr>
          <w:rFonts w:asciiTheme="minorHAnsi" w:hAnsiTheme="minorHAnsi" w:cstheme="minorHAnsi"/>
          <w:b/>
          <w:bCs/>
          <w:color w:val="000000"/>
          <w:spacing w:val="-1"/>
          <w:sz w:val="22"/>
          <w:szCs w:val="22"/>
        </w:rPr>
        <w:t>i</w:t>
      </w:r>
      <w:r w:rsidRPr="002C5BC4">
        <w:rPr>
          <w:rFonts w:asciiTheme="minorHAnsi" w:hAnsiTheme="minorHAnsi" w:cstheme="minorHAnsi"/>
          <w:b/>
          <w:bCs/>
          <w:color w:val="000000"/>
          <w:spacing w:val="1"/>
          <w:sz w:val="22"/>
          <w:szCs w:val="22"/>
        </w:rPr>
        <w:t>c</w:t>
      </w:r>
      <w:r w:rsidRPr="002C5BC4">
        <w:rPr>
          <w:rFonts w:asciiTheme="minorHAnsi" w:hAnsiTheme="minorHAnsi" w:cstheme="minorHAnsi"/>
          <w:b/>
          <w:bCs/>
          <w:color w:val="000000"/>
          <w:sz w:val="22"/>
          <w:szCs w:val="22"/>
        </w:rPr>
        <w:t>o</w:t>
      </w:r>
      <w:r w:rsidRPr="002C5BC4">
        <w:rPr>
          <w:rFonts w:asciiTheme="minorHAnsi" w:hAnsiTheme="minorHAnsi" w:cstheme="minorHAnsi"/>
          <w:b/>
          <w:bCs/>
          <w:color w:val="000000"/>
          <w:spacing w:val="1"/>
          <w:sz w:val="22"/>
          <w:szCs w:val="22"/>
        </w:rPr>
        <w:t xml:space="preserve"> </w:t>
      </w:r>
      <w:r w:rsidRPr="002C5BC4">
        <w:rPr>
          <w:rFonts w:asciiTheme="minorHAnsi" w:hAnsiTheme="minorHAnsi" w:cstheme="minorHAnsi"/>
          <w:b/>
          <w:bCs/>
          <w:color w:val="000000"/>
          <w:spacing w:val="-1"/>
          <w:sz w:val="22"/>
          <w:szCs w:val="22"/>
        </w:rPr>
        <w:t>qu</w:t>
      </w:r>
      <w:r w:rsidRPr="002C5BC4">
        <w:rPr>
          <w:rFonts w:asciiTheme="minorHAnsi" w:hAnsiTheme="minorHAnsi" w:cstheme="minorHAnsi"/>
          <w:b/>
          <w:bCs/>
          <w:color w:val="000000"/>
          <w:sz w:val="22"/>
          <w:szCs w:val="22"/>
        </w:rPr>
        <w:t>e</w:t>
      </w:r>
      <w:r w:rsidRPr="002C5BC4">
        <w:rPr>
          <w:rFonts w:asciiTheme="minorHAnsi" w:hAnsiTheme="minorHAnsi" w:cstheme="minorHAnsi"/>
          <w:b/>
          <w:bCs/>
          <w:color w:val="000000"/>
          <w:spacing w:val="1"/>
          <w:sz w:val="22"/>
          <w:szCs w:val="22"/>
        </w:rPr>
        <w:t xml:space="preserve"> </w:t>
      </w:r>
      <w:r w:rsidRPr="002C5BC4">
        <w:rPr>
          <w:rFonts w:asciiTheme="minorHAnsi" w:hAnsiTheme="minorHAnsi" w:cstheme="minorHAnsi"/>
          <w:b/>
          <w:bCs/>
          <w:color w:val="000000"/>
          <w:spacing w:val="-1"/>
          <w:sz w:val="22"/>
          <w:szCs w:val="22"/>
        </w:rPr>
        <w:t>p</w:t>
      </w:r>
      <w:r w:rsidRPr="002C5BC4">
        <w:rPr>
          <w:rFonts w:asciiTheme="minorHAnsi" w:hAnsiTheme="minorHAnsi" w:cstheme="minorHAnsi"/>
          <w:b/>
          <w:bCs/>
          <w:color w:val="000000"/>
          <w:spacing w:val="1"/>
          <w:sz w:val="22"/>
          <w:szCs w:val="22"/>
        </w:rPr>
        <w:t>r</w:t>
      </w:r>
      <w:r w:rsidRPr="002C5BC4">
        <w:rPr>
          <w:rFonts w:asciiTheme="minorHAnsi" w:hAnsiTheme="minorHAnsi" w:cstheme="minorHAnsi"/>
          <w:b/>
          <w:bCs/>
          <w:color w:val="000000"/>
          <w:sz w:val="22"/>
          <w:szCs w:val="22"/>
        </w:rPr>
        <w:t>e</w:t>
      </w:r>
      <w:r w:rsidRPr="002C5BC4">
        <w:rPr>
          <w:rFonts w:asciiTheme="minorHAnsi" w:hAnsiTheme="minorHAnsi" w:cstheme="minorHAnsi"/>
          <w:b/>
          <w:bCs/>
          <w:color w:val="000000"/>
          <w:spacing w:val="-1"/>
          <w:sz w:val="22"/>
          <w:szCs w:val="22"/>
        </w:rPr>
        <w:t>s</w:t>
      </w:r>
      <w:r w:rsidRPr="002C5BC4">
        <w:rPr>
          <w:rFonts w:asciiTheme="minorHAnsi" w:hAnsiTheme="minorHAnsi" w:cstheme="minorHAnsi"/>
          <w:b/>
          <w:bCs/>
          <w:color w:val="000000"/>
          <w:spacing w:val="1"/>
          <w:sz w:val="22"/>
          <w:szCs w:val="22"/>
        </w:rPr>
        <w:t>i</w:t>
      </w:r>
      <w:r w:rsidRPr="002C5BC4">
        <w:rPr>
          <w:rFonts w:asciiTheme="minorHAnsi" w:hAnsiTheme="minorHAnsi" w:cstheme="minorHAnsi"/>
          <w:b/>
          <w:bCs/>
          <w:color w:val="000000"/>
          <w:spacing w:val="-1"/>
          <w:sz w:val="22"/>
          <w:szCs w:val="22"/>
        </w:rPr>
        <w:t>d</w:t>
      </w:r>
      <w:r w:rsidRPr="002C5BC4">
        <w:rPr>
          <w:rFonts w:asciiTheme="minorHAnsi" w:hAnsiTheme="minorHAnsi" w:cstheme="minorHAnsi"/>
          <w:b/>
          <w:bCs/>
          <w:color w:val="000000"/>
          <w:sz w:val="22"/>
          <w:szCs w:val="22"/>
        </w:rPr>
        <w:t>a</w:t>
      </w:r>
      <w:r w:rsidRPr="002C5BC4">
        <w:rPr>
          <w:rFonts w:asciiTheme="minorHAnsi" w:hAnsiTheme="minorHAnsi" w:cstheme="minorHAnsi"/>
          <w:b/>
          <w:bCs/>
          <w:color w:val="000000"/>
          <w:spacing w:val="1"/>
          <w:sz w:val="22"/>
          <w:szCs w:val="22"/>
        </w:rPr>
        <w:t xml:space="preserve"> </w:t>
      </w:r>
      <w:r w:rsidRPr="002C5BC4">
        <w:rPr>
          <w:rFonts w:asciiTheme="minorHAnsi" w:hAnsiTheme="minorHAnsi" w:cstheme="minorHAnsi"/>
          <w:b/>
          <w:bCs/>
          <w:color w:val="000000"/>
          <w:sz w:val="22"/>
          <w:szCs w:val="22"/>
        </w:rPr>
        <w:t>el</w:t>
      </w:r>
      <w:r w:rsidRPr="002C5BC4">
        <w:rPr>
          <w:rFonts w:asciiTheme="minorHAnsi" w:hAnsiTheme="minorHAnsi" w:cstheme="minorHAnsi"/>
          <w:b/>
          <w:bCs/>
          <w:color w:val="000000"/>
          <w:spacing w:val="2"/>
          <w:sz w:val="22"/>
          <w:szCs w:val="22"/>
        </w:rPr>
        <w:t xml:space="preserve"> </w:t>
      </w:r>
      <w:r w:rsidRPr="002C5BC4">
        <w:rPr>
          <w:rFonts w:asciiTheme="minorHAnsi" w:hAnsiTheme="minorHAnsi" w:cstheme="minorHAnsi"/>
          <w:b/>
          <w:bCs/>
          <w:color w:val="000000"/>
          <w:spacing w:val="-3"/>
          <w:sz w:val="22"/>
          <w:szCs w:val="22"/>
        </w:rPr>
        <w:t>a</w:t>
      </w:r>
      <w:r w:rsidRPr="002C5BC4">
        <w:rPr>
          <w:rFonts w:asciiTheme="minorHAnsi" w:hAnsiTheme="minorHAnsi" w:cstheme="minorHAnsi"/>
          <w:b/>
          <w:bCs/>
          <w:color w:val="000000"/>
          <w:spacing w:val="1"/>
          <w:sz w:val="22"/>
          <w:szCs w:val="22"/>
        </w:rPr>
        <w:t>c</w:t>
      </w:r>
      <w:r w:rsidRPr="002C5BC4">
        <w:rPr>
          <w:rFonts w:asciiTheme="minorHAnsi" w:hAnsiTheme="minorHAnsi" w:cstheme="minorHAnsi"/>
          <w:b/>
          <w:bCs/>
          <w:color w:val="000000"/>
          <w:sz w:val="22"/>
          <w:szCs w:val="22"/>
        </w:rPr>
        <w:t>to</w:t>
      </w:r>
      <w:r w:rsidRPr="002C5BC4">
        <w:rPr>
          <w:rFonts w:asciiTheme="minorHAnsi" w:hAnsiTheme="minorHAnsi" w:cstheme="minorHAnsi"/>
          <w:b/>
          <w:bCs/>
          <w:color w:val="000000"/>
          <w:spacing w:val="1"/>
          <w:sz w:val="22"/>
          <w:szCs w:val="22"/>
        </w:rPr>
        <w:t xml:space="preserve"> </w:t>
      </w:r>
      <w:r w:rsidRPr="002C5BC4">
        <w:rPr>
          <w:rFonts w:asciiTheme="minorHAnsi" w:hAnsiTheme="minorHAnsi" w:cstheme="minorHAnsi"/>
          <w:b/>
          <w:bCs/>
          <w:color w:val="000000"/>
          <w:sz w:val="22"/>
          <w:szCs w:val="22"/>
        </w:rPr>
        <w:t xml:space="preserve">y </w:t>
      </w:r>
      <w:r w:rsidRPr="002C5BC4">
        <w:rPr>
          <w:rFonts w:asciiTheme="minorHAnsi" w:hAnsiTheme="minorHAnsi" w:cstheme="minorHAnsi"/>
          <w:b/>
          <w:bCs/>
          <w:color w:val="000000"/>
          <w:spacing w:val="-1"/>
          <w:sz w:val="22"/>
          <w:szCs w:val="22"/>
        </w:rPr>
        <w:t>po</w:t>
      </w:r>
      <w:r w:rsidRPr="002C5BC4">
        <w:rPr>
          <w:rFonts w:asciiTheme="minorHAnsi" w:hAnsiTheme="minorHAnsi" w:cstheme="minorHAnsi"/>
          <w:b/>
          <w:bCs/>
          <w:color w:val="000000"/>
          <w:sz w:val="22"/>
          <w:szCs w:val="22"/>
        </w:rPr>
        <w:t xml:space="preserve">r </w:t>
      </w:r>
      <w:r w:rsidRPr="002C5BC4">
        <w:rPr>
          <w:rFonts w:asciiTheme="minorHAnsi" w:hAnsiTheme="minorHAnsi" w:cstheme="minorHAnsi"/>
          <w:b/>
          <w:bCs/>
          <w:color w:val="000000"/>
          <w:spacing w:val="1"/>
          <w:sz w:val="22"/>
          <w:szCs w:val="22"/>
        </w:rPr>
        <w:t>l</w:t>
      </w:r>
      <w:r w:rsidRPr="002C5BC4">
        <w:rPr>
          <w:rFonts w:asciiTheme="minorHAnsi" w:hAnsiTheme="minorHAnsi" w:cstheme="minorHAnsi"/>
          <w:b/>
          <w:bCs/>
          <w:color w:val="000000"/>
          <w:sz w:val="22"/>
          <w:szCs w:val="22"/>
        </w:rPr>
        <w:t>o</w:t>
      </w:r>
      <w:r w:rsidRPr="002C5BC4">
        <w:rPr>
          <w:rFonts w:asciiTheme="minorHAnsi" w:hAnsiTheme="minorHAnsi" w:cstheme="minorHAnsi"/>
          <w:b/>
          <w:bCs/>
          <w:color w:val="000000"/>
          <w:spacing w:val="1"/>
          <w:sz w:val="22"/>
          <w:szCs w:val="22"/>
        </w:rPr>
        <w:t xml:space="preserve"> m</w:t>
      </w:r>
      <w:r w:rsidRPr="002C5BC4">
        <w:rPr>
          <w:rFonts w:asciiTheme="minorHAnsi" w:hAnsiTheme="minorHAnsi" w:cstheme="minorHAnsi"/>
          <w:b/>
          <w:bCs/>
          <w:color w:val="000000"/>
          <w:sz w:val="22"/>
          <w:szCs w:val="22"/>
        </w:rPr>
        <w:t>e</w:t>
      </w:r>
      <w:r w:rsidRPr="002C5BC4">
        <w:rPr>
          <w:rFonts w:asciiTheme="minorHAnsi" w:hAnsiTheme="minorHAnsi" w:cstheme="minorHAnsi"/>
          <w:b/>
          <w:bCs/>
          <w:color w:val="000000"/>
          <w:spacing w:val="-1"/>
          <w:sz w:val="22"/>
          <w:szCs w:val="22"/>
        </w:rPr>
        <w:t>no</w:t>
      </w:r>
      <w:r w:rsidRPr="002C5BC4">
        <w:rPr>
          <w:rFonts w:asciiTheme="minorHAnsi" w:hAnsiTheme="minorHAnsi" w:cstheme="minorHAnsi"/>
          <w:b/>
          <w:bCs/>
          <w:color w:val="000000"/>
          <w:sz w:val="22"/>
          <w:szCs w:val="22"/>
        </w:rPr>
        <w:t>s</w:t>
      </w:r>
      <w:r w:rsidRPr="002C5BC4">
        <w:rPr>
          <w:rFonts w:asciiTheme="minorHAnsi" w:hAnsiTheme="minorHAnsi" w:cstheme="minorHAnsi"/>
          <w:b/>
          <w:bCs/>
          <w:color w:val="000000"/>
          <w:spacing w:val="2"/>
          <w:sz w:val="22"/>
          <w:szCs w:val="22"/>
        </w:rPr>
        <w:t xml:space="preserve"> </w:t>
      </w:r>
      <w:r w:rsidRPr="002C5BC4">
        <w:rPr>
          <w:rFonts w:asciiTheme="minorHAnsi" w:hAnsiTheme="minorHAnsi" w:cstheme="minorHAnsi"/>
          <w:b/>
          <w:bCs/>
          <w:color w:val="000000"/>
          <w:spacing w:val="-3"/>
          <w:sz w:val="22"/>
          <w:szCs w:val="22"/>
        </w:rPr>
        <w:t>u</w:t>
      </w:r>
      <w:r w:rsidRPr="002C5BC4">
        <w:rPr>
          <w:rFonts w:asciiTheme="minorHAnsi" w:hAnsiTheme="minorHAnsi" w:cstheme="minorHAnsi"/>
          <w:b/>
          <w:bCs/>
          <w:color w:val="000000"/>
          <w:sz w:val="22"/>
          <w:szCs w:val="22"/>
        </w:rPr>
        <w:t xml:space="preserve">n </w:t>
      </w:r>
      <w:r w:rsidRPr="002C5BC4">
        <w:rPr>
          <w:rFonts w:asciiTheme="minorHAnsi" w:hAnsiTheme="minorHAnsi" w:cstheme="minorHAnsi"/>
          <w:b/>
          <w:bCs/>
          <w:color w:val="000000"/>
          <w:spacing w:val="1"/>
          <w:sz w:val="22"/>
          <w:szCs w:val="22"/>
        </w:rPr>
        <w:t>l</w:t>
      </w:r>
      <w:r w:rsidRPr="002C5BC4">
        <w:rPr>
          <w:rFonts w:asciiTheme="minorHAnsi" w:hAnsiTheme="minorHAnsi" w:cstheme="minorHAnsi"/>
          <w:b/>
          <w:bCs/>
          <w:color w:val="000000"/>
          <w:spacing w:val="-1"/>
          <w:sz w:val="22"/>
          <w:szCs w:val="22"/>
        </w:rPr>
        <w:t>i</w:t>
      </w:r>
      <w:r w:rsidRPr="002C5BC4">
        <w:rPr>
          <w:rFonts w:asciiTheme="minorHAnsi" w:hAnsiTheme="minorHAnsi" w:cstheme="minorHAnsi"/>
          <w:b/>
          <w:bCs/>
          <w:color w:val="000000"/>
          <w:spacing w:val="1"/>
          <w:sz w:val="22"/>
          <w:szCs w:val="22"/>
        </w:rPr>
        <w:t>ci</w:t>
      </w:r>
      <w:r w:rsidRPr="002C5BC4">
        <w:rPr>
          <w:rFonts w:asciiTheme="minorHAnsi" w:hAnsiTheme="minorHAnsi" w:cstheme="minorHAnsi"/>
          <w:b/>
          <w:bCs/>
          <w:color w:val="000000"/>
          <w:sz w:val="22"/>
          <w:szCs w:val="22"/>
        </w:rPr>
        <w:t>t</w:t>
      </w:r>
      <w:r w:rsidRPr="002C5BC4">
        <w:rPr>
          <w:rFonts w:asciiTheme="minorHAnsi" w:hAnsiTheme="minorHAnsi" w:cstheme="minorHAnsi"/>
          <w:b/>
          <w:bCs/>
          <w:color w:val="000000"/>
          <w:spacing w:val="-1"/>
          <w:sz w:val="22"/>
          <w:szCs w:val="22"/>
        </w:rPr>
        <w:t>an</w:t>
      </w:r>
      <w:r w:rsidRPr="002C5BC4">
        <w:rPr>
          <w:rFonts w:asciiTheme="minorHAnsi" w:hAnsiTheme="minorHAnsi" w:cstheme="minorHAnsi"/>
          <w:b/>
          <w:bCs/>
          <w:color w:val="000000"/>
          <w:sz w:val="22"/>
          <w:szCs w:val="22"/>
        </w:rPr>
        <w:t>te,</w:t>
      </w:r>
      <w:r w:rsidRPr="002C5BC4">
        <w:rPr>
          <w:rFonts w:asciiTheme="minorHAnsi" w:hAnsiTheme="minorHAnsi" w:cstheme="minorHAnsi"/>
          <w:b/>
          <w:bCs/>
          <w:color w:val="000000"/>
          <w:spacing w:val="-1"/>
          <w:sz w:val="22"/>
          <w:szCs w:val="22"/>
        </w:rPr>
        <w:t xml:space="preserve"> </w:t>
      </w:r>
      <w:r w:rsidRPr="002C5BC4">
        <w:rPr>
          <w:rFonts w:asciiTheme="minorHAnsi" w:hAnsiTheme="minorHAnsi" w:cstheme="minorHAnsi"/>
          <w:b/>
          <w:bCs/>
          <w:color w:val="000000"/>
          <w:spacing w:val="1"/>
          <w:sz w:val="22"/>
          <w:szCs w:val="22"/>
        </w:rPr>
        <w:t>s</w:t>
      </w:r>
      <w:r w:rsidRPr="002C5BC4">
        <w:rPr>
          <w:rFonts w:asciiTheme="minorHAnsi" w:hAnsiTheme="minorHAnsi" w:cstheme="minorHAnsi"/>
          <w:b/>
          <w:bCs/>
          <w:color w:val="000000"/>
          <w:sz w:val="22"/>
          <w:szCs w:val="22"/>
        </w:rPr>
        <w:t>i</w:t>
      </w:r>
      <w:r w:rsidRPr="002C5BC4">
        <w:rPr>
          <w:rFonts w:asciiTheme="minorHAnsi" w:hAnsiTheme="minorHAnsi" w:cstheme="minorHAnsi"/>
          <w:b/>
          <w:bCs/>
          <w:color w:val="000000"/>
          <w:spacing w:val="-1"/>
          <w:sz w:val="22"/>
          <w:szCs w:val="22"/>
        </w:rPr>
        <w:t xml:space="preserve"> a</w:t>
      </w:r>
      <w:r w:rsidRPr="002C5BC4">
        <w:rPr>
          <w:rFonts w:asciiTheme="minorHAnsi" w:hAnsiTheme="minorHAnsi" w:cstheme="minorHAnsi"/>
          <w:b/>
          <w:bCs/>
          <w:color w:val="000000"/>
          <w:spacing w:val="1"/>
          <w:sz w:val="22"/>
          <w:szCs w:val="22"/>
        </w:rPr>
        <w:t>s</w:t>
      </w:r>
      <w:r w:rsidRPr="002C5BC4">
        <w:rPr>
          <w:rFonts w:asciiTheme="minorHAnsi" w:hAnsiTheme="minorHAnsi" w:cstheme="minorHAnsi"/>
          <w:b/>
          <w:bCs/>
          <w:color w:val="000000"/>
          <w:spacing w:val="-1"/>
          <w:sz w:val="22"/>
          <w:szCs w:val="22"/>
        </w:rPr>
        <w:t>i</w:t>
      </w:r>
      <w:r w:rsidRPr="002C5BC4">
        <w:rPr>
          <w:rFonts w:asciiTheme="minorHAnsi" w:hAnsiTheme="minorHAnsi" w:cstheme="minorHAnsi"/>
          <w:b/>
          <w:bCs/>
          <w:color w:val="000000"/>
          <w:spacing w:val="1"/>
          <w:sz w:val="22"/>
          <w:szCs w:val="22"/>
        </w:rPr>
        <w:t>s</w:t>
      </w:r>
      <w:r w:rsidRPr="002C5BC4">
        <w:rPr>
          <w:rFonts w:asciiTheme="minorHAnsi" w:hAnsiTheme="minorHAnsi" w:cstheme="minorHAnsi"/>
          <w:b/>
          <w:bCs/>
          <w:color w:val="000000"/>
          <w:spacing w:val="-2"/>
          <w:sz w:val="22"/>
          <w:szCs w:val="22"/>
        </w:rPr>
        <w:t>t</w:t>
      </w:r>
      <w:r w:rsidRPr="002C5BC4">
        <w:rPr>
          <w:rFonts w:asciiTheme="minorHAnsi" w:hAnsiTheme="minorHAnsi" w:cstheme="minorHAnsi"/>
          <w:b/>
          <w:bCs/>
          <w:color w:val="000000"/>
          <w:spacing w:val="1"/>
          <w:sz w:val="22"/>
          <w:szCs w:val="22"/>
        </w:rPr>
        <w:t>i</w:t>
      </w:r>
      <w:r w:rsidRPr="002C5BC4">
        <w:rPr>
          <w:rFonts w:asciiTheme="minorHAnsi" w:hAnsiTheme="minorHAnsi" w:cstheme="minorHAnsi"/>
          <w:b/>
          <w:bCs/>
          <w:color w:val="000000"/>
          <w:sz w:val="22"/>
          <w:szCs w:val="22"/>
        </w:rPr>
        <w:t>e</w:t>
      </w:r>
      <w:r w:rsidRPr="002C5BC4">
        <w:rPr>
          <w:rFonts w:asciiTheme="minorHAnsi" w:hAnsiTheme="minorHAnsi" w:cstheme="minorHAnsi"/>
          <w:b/>
          <w:bCs/>
          <w:color w:val="000000"/>
          <w:spacing w:val="1"/>
          <w:sz w:val="22"/>
          <w:szCs w:val="22"/>
        </w:rPr>
        <w:t>r</w:t>
      </w:r>
      <w:r w:rsidRPr="002C5BC4">
        <w:rPr>
          <w:rFonts w:asciiTheme="minorHAnsi" w:hAnsiTheme="minorHAnsi" w:cstheme="minorHAnsi"/>
          <w:b/>
          <w:bCs/>
          <w:color w:val="000000"/>
          <w:sz w:val="22"/>
          <w:szCs w:val="22"/>
        </w:rPr>
        <w:t xml:space="preserve">e </w:t>
      </w:r>
      <w:r w:rsidRPr="002C5BC4">
        <w:rPr>
          <w:rFonts w:asciiTheme="minorHAnsi" w:hAnsiTheme="minorHAnsi" w:cstheme="minorHAnsi"/>
          <w:b/>
          <w:bCs/>
          <w:color w:val="000000"/>
          <w:spacing w:val="-1"/>
          <w:sz w:val="22"/>
          <w:szCs w:val="22"/>
        </w:rPr>
        <w:t>al</w:t>
      </w:r>
      <w:r w:rsidRPr="002C5BC4">
        <w:rPr>
          <w:rFonts w:asciiTheme="minorHAnsi" w:hAnsiTheme="minorHAnsi" w:cstheme="minorHAnsi"/>
          <w:b/>
          <w:bCs/>
          <w:color w:val="000000"/>
          <w:spacing w:val="1"/>
          <w:sz w:val="22"/>
          <w:szCs w:val="22"/>
        </w:rPr>
        <w:t>g</w:t>
      </w:r>
      <w:r w:rsidRPr="002C5BC4">
        <w:rPr>
          <w:rFonts w:asciiTheme="minorHAnsi" w:hAnsiTheme="minorHAnsi" w:cstheme="minorHAnsi"/>
          <w:b/>
          <w:bCs/>
          <w:color w:val="000000"/>
          <w:spacing w:val="-1"/>
          <w:sz w:val="22"/>
          <w:szCs w:val="22"/>
        </w:rPr>
        <w:t>uno</w:t>
      </w:r>
      <w:r w:rsidRPr="002C5BC4">
        <w:rPr>
          <w:rFonts w:asciiTheme="minorHAnsi" w:hAnsiTheme="minorHAnsi" w:cstheme="minorHAnsi"/>
          <w:b/>
          <w:bCs/>
          <w:color w:val="000000"/>
          <w:sz w:val="22"/>
          <w:szCs w:val="22"/>
        </w:rPr>
        <w:t>.</w:t>
      </w:r>
    </w:p>
    <w:p w:rsidR="00FB2271" w:rsidRPr="00FB2271" w:rsidRDefault="00FB2271" w:rsidP="00FB20D2">
      <w:pPr>
        <w:pStyle w:val="3"/>
        <w:tabs>
          <w:tab w:val="left" w:pos="426"/>
          <w:tab w:val="left" w:pos="900"/>
        </w:tabs>
        <w:ind w:left="0" w:right="18" w:firstLine="0"/>
        <w:rPr>
          <w:rFonts w:ascii="Calibri" w:hAnsi="Calibri" w:cs="Calibri"/>
          <w:sz w:val="22"/>
          <w:szCs w:val="22"/>
          <w:lang w:val="es-MX"/>
        </w:rPr>
      </w:pPr>
    </w:p>
    <w:p w:rsidR="00FB2271" w:rsidRPr="00FB2271" w:rsidRDefault="00FB2271" w:rsidP="00AA5663">
      <w:pPr>
        <w:pStyle w:val="3"/>
        <w:tabs>
          <w:tab w:val="left" w:pos="426"/>
          <w:tab w:val="left" w:pos="900"/>
        </w:tabs>
        <w:ind w:left="426" w:right="18"/>
        <w:rPr>
          <w:rFonts w:ascii="Calibri" w:hAnsi="Calibri" w:cs="Calibri"/>
          <w:sz w:val="22"/>
          <w:szCs w:val="22"/>
          <w:lang w:val="es-MX"/>
        </w:rPr>
      </w:pPr>
      <w:r>
        <w:rPr>
          <w:rFonts w:ascii="Calibri" w:hAnsi="Calibri" w:cs="Calibri"/>
          <w:sz w:val="22"/>
          <w:szCs w:val="22"/>
          <w:lang w:val="es-MX"/>
        </w:rPr>
        <w:tab/>
      </w:r>
      <w:r w:rsidRPr="00FB2271">
        <w:rPr>
          <w:rFonts w:ascii="Calibri" w:hAnsi="Calibri" w:cs="Calibri"/>
          <w:sz w:val="22"/>
          <w:szCs w:val="22"/>
          <w:lang w:val="es-MX"/>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FB2271" w:rsidRPr="00FB2271" w:rsidRDefault="00FB2271" w:rsidP="00AA5663">
      <w:pPr>
        <w:pStyle w:val="3"/>
        <w:tabs>
          <w:tab w:val="left" w:pos="426"/>
          <w:tab w:val="left" w:pos="900"/>
        </w:tabs>
        <w:ind w:left="426" w:right="18"/>
        <w:rPr>
          <w:rFonts w:ascii="Calibri" w:hAnsi="Calibri" w:cs="Calibri"/>
          <w:sz w:val="22"/>
          <w:szCs w:val="22"/>
          <w:lang w:val="es-MX"/>
        </w:rPr>
      </w:pPr>
    </w:p>
    <w:p w:rsidR="00FB2271" w:rsidRDefault="00FB2271" w:rsidP="00AA5663">
      <w:pPr>
        <w:pStyle w:val="3"/>
        <w:tabs>
          <w:tab w:val="left" w:pos="426"/>
          <w:tab w:val="left" w:pos="900"/>
        </w:tabs>
        <w:ind w:left="426" w:right="18" w:firstLine="0"/>
        <w:rPr>
          <w:rFonts w:ascii="Calibri" w:hAnsi="Calibri" w:cs="Calibri"/>
          <w:sz w:val="22"/>
          <w:szCs w:val="22"/>
          <w:lang w:val="es-MX"/>
        </w:rPr>
      </w:pPr>
      <w:r w:rsidRPr="00FB2271">
        <w:rPr>
          <w:rFonts w:ascii="Calibri" w:hAnsi="Calibri" w:cs="Calibri"/>
          <w:sz w:val="22"/>
          <w:szCs w:val="22"/>
          <w:lang w:val="es-MX"/>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7B265B" w:rsidRDefault="007B265B" w:rsidP="00AA5663">
      <w:pPr>
        <w:pStyle w:val="3"/>
        <w:tabs>
          <w:tab w:val="left" w:pos="426"/>
          <w:tab w:val="left" w:pos="900"/>
        </w:tabs>
        <w:ind w:left="426" w:right="18" w:firstLine="0"/>
        <w:rPr>
          <w:rFonts w:ascii="Calibri" w:hAnsi="Calibri" w:cs="Calibri"/>
          <w:sz w:val="22"/>
          <w:szCs w:val="22"/>
          <w:lang w:val="es-MX"/>
        </w:rPr>
      </w:pPr>
    </w:p>
    <w:p w:rsidR="007B265B" w:rsidRPr="007B265B" w:rsidRDefault="007B265B" w:rsidP="007B265B">
      <w:pPr>
        <w:pStyle w:val="3"/>
        <w:tabs>
          <w:tab w:val="left" w:pos="426"/>
          <w:tab w:val="left" w:pos="900"/>
        </w:tabs>
        <w:ind w:left="426" w:right="18" w:firstLine="0"/>
        <w:rPr>
          <w:rFonts w:ascii="Calibri" w:hAnsi="Calibri" w:cs="Calibri"/>
          <w:sz w:val="22"/>
          <w:szCs w:val="22"/>
          <w:lang w:val="es-MX"/>
        </w:rPr>
      </w:pPr>
      <w:r w:rsidRPr="00BE3116">
        <w:rPr>
          <w:rFonts w:ascii="Calibri" w:hAnsi="Calibri" w:cs="Calibri"/>
          <w:sz w:val="22"/>
          <w:szCs w:val="22"/>
          <w:lang w:val="es-MX"/>
        </w:rPr>
        <w:t xml:space="preserve">El Instituto de Servicios de Salud Pública del Estado de Baja California formalizará el contrato al que se sujetarán las partes, tomando en cuenta los términos de la presente convocatoria, cumpliendo las condiciones generales que se establecen en el modelo de contrato, para lo cual el licitante deberá manifestar su aceptación de acuerdo al </w:t>
      </w:r>
      <w:r w:rsidRPr="00BE3116">
        <w:rPr>
          <w:rFonts w:ascii="Calibri" w:hAnsi="Calibri" w:cs="Calibri"/>
          <w:b/>
          <w:sz w:val="22"/>
          <w:szCs w:val="22"/>
          <w:lang w:val="es-MX"/>
        </w:rPr>
        <w:t>Anexo 12.</w:t>
      </w:r>
    </w:p>
    <w:p w:rsidR="007B265B" w:rsidRDefault="007B265B" w:rsidP="007B265B">
      <w:pPr>
        <w:ind w:left="498" w:right="553"/>
        <w:jc w:val="both"/>
        <w:rPr>
          <w:b/>
          <w:bCs/>
        </w:rPr>
      </w:pPr>
    </w:p>
    <w:p w:rsidR="007B265B" w:rsidRPr="00AA074D" w:rsidRDefault="007B265B" w:rsidP="00AA5663">
      <w:pPr>
        <w:pStyle w:val="3"/>
        <w:tabs>
          <w:tab w:val="left" w:pos="426"/>
          <w:tab w:val="left" w:pos="900"/>
        </w:tabs>
        <w:ind w:left="426" w:right="18" w:firstLine="0"/>
        <w:rPr>
          <w:rFonts w:ascii="Calibri" w:hAnsi="Calibri" w:cs="Calibri"/>
          <w:sz w:val="22"/>
          <w:szCs w:val="22"/>
          <w:lang w:val="es-MX"/>
        </w:rPr>
      </w:pPr>
    </w:p>
    <w:p w:rsidR="00597A0A" w:rsidRDefault="00597A0A" w:rsidP="00AA5663">
      <w:pPr>
        <w:pStyle w:val="3"/>
        <w:tabs>
          <w:tab w:val="left" w:pos="426"/>
          <w:tab w:val="left" w:pos="900"/>
        </w:tabs>
        <w:ind w:left="426" w:right="18" w:firstLine="0"/>
        <w:rPr>
          <w:rFonts w:ascii="Calibri" w:hAnsi="Calibri" w:cs="Calibri"/>
          <w:b/>
          <w:sz w:val="22"/>
          <w:szCs w:val="22"/>
          <w:lang w:val="es-MX"/>
        </w:rPr>
      </w:pPr>
    </w:p>
    <w:p w:rsidR="003D1157" w:rsidRPr="00714A9C" w:rsidRDefault="003D1157" w:rsidP="00AA5663">
      <w:pPr>
        <w:pStyle w:val="Ttulo2"/>
        <w:tabs>
          <w:tab w:val="left" w:pos="426"/>
        </w:tabs>
        <w:jc w:val="center"/>
        <w:rPr>
          <w:rFonts w:ascii="Calibri" w:hAnsi="Calibri" w:cs="Calibri"/>
          <w:sz w:val="22"/>
          <w:szCs w:val="22"/>
        </w:rPr>
      </w:pPr>
      <w:r>
        <w:rPr>
          <w:rFonts w:ascii="Calibri" w:hAnsi="Calibri" w:cs="Calibri"/>
          <w:sz w:val="22"/>
          <w:szCs w:val="22"/>
        </w:rPr>
        <w:t>SECCIÓ</w:t>
      </w:r>
      <w:r w:rsidRPr="00714A9C">
        <w:rPr>
          <w:rFonts w:ascii="Calibri" w:hAnsi="Calibri" w:cs="Calibri"/>
          <w:sz w:val="22"/>
          <w:szCs w:val="22"/>
        </w:rPr>
        <w:t xml:space="preserve">N IV. </w:t>
      </w:r>
      <w:r w:rsidR="004626AD">
        <w:rPr>
          <w:rFonts w:ascii="Calibri" w:hAnsi="Calibri" w:cs="Calibri"/>
          <w:sz w:val="22"/>
          <w:szCs w:val="22"/>
        </w:rPr>
        <w:t>ACTOS DE LA LICITACIÓN</w:t>
      </w:r>
    </w:p>
    <w:p w:rsidR="003D1157" w:rsidRPr="00714A9C" w:rsidRDefault="003D1157" w:rsidP="00AA5663">
      <w:pPr>
        <w:tabs>
          <w:tab w:val="left" w:pos="426"/>
        </w:tabs>
        <w:rPr>
          <w:rFonts w:ascii="Calibri" w:hAnsi="Calibri" w:cs="Calibri"/>
          <w:sz w:val="22"/>
          <w:szCs w:val="22"/>
        </w:rPr>
      </w:pPr>
    </w:p>
    <w:p w:rsidR="004626AD" w:rsidRPr="004030E9" w:rsidRDefault="004626AD" w:rsidP="00AA5663">
      <w:pPr>
        <w:pStyle w:val="Prrafodelista"/>
        <w:numPr>
          <w:ilvl w:val="0"/>
          <w:numId w:val="1"/>
        </w:numPr>
        <w:tabs>
          <w:tab w:val="left" w:pos="426"/>
        </w:tabs>
        <w:jc w:val="both"/>
        <w:rPr>
          <w:rFonts w:ascii="Calibri" w:hAnsi="Calibri" w:cs="Calibri"/>
          <w:b/>
          <w:bCs/>
          <w:sz w:val="22"/>
          <w:szCs w:val="22"/>
        </w:rPr>
      </w:pPr>
      <w:r w:rsidRPr="004030E9">
        <w:rPr>
          <w:rFonts w:ascii="Calibri" w:hAnsi="Calibri" w:cs="Calibri"/>
          <w:b/>
          <w:bCs/>
          <w:sz w:val="22"/>
          <w:szCs w:val="22"/>
        </w:rPr>
        <w:t>JUNTA DE ACLARACIONES:</w:t>
      </w:r>
    </w:p>
    <w:p w:rsidR="004626AD" w:rsidRPr="004626AD" w:rsidRDefault="004626AD" w:rsidP="00AA5663">
      <w:pPr>
        <w:tabs>
          <w:tab w:val="left" w:pos="426"/>
        </w:tabs>
        <w:ind w:left="360"/>
        <w:jc w:val="both"/>
        <w:rPr>
          <w:rFonts w:ascii="Calibri" w:hAnsi="Calibri" w:cs="Calibri"/>
          <w:b/>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El acto será presidido por el servidor público designado por la Convocante quien estará asistido de un representante del área técnica requirente de los servicios objeto de</w:t>
      </w:r>
      <w:r w:rsidR="002E3C75">
        <w:rPr>
          <w:rFonts w:ascii="Calibri" w:hAnsi="Calibri" w:cs="Calibri"/>
          <w:bCs/>
          <w:sz w:val="22"/>
          <w:szCs w:val="22"/>
        </w:rPr>
        <w:t xml:space="preserve"> </w:t>
      </w:r>
      <w:r w:rsidRPr="004626AD">
        <w:rPr>
          <w:rFonts w:ascii="Calibri" w:hAnsi="Calibri" w:cs="Calibri"/>
          <w:bCs/>
          <w:sz w:val="22"/>
          <w:szCs w:val="22"/>
        </w:rPr>
        <w:t>la presente licitación, en el mismo acto se resolverán en forma clara y precisa las dudas y planteamientos que formulen los licitantes respecto del contenido de ésta convocatoria, la asistencia de los licitantes será optativa.</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Las personas que manifiesten su interés en participar en la licitación pública mediante el escrito a que se refiere el tercer párrafo del artículo 33 Bis de la </w:t>
      </w:r>
      <w:r w:rsidR="00DE68A4">
        <w:rPr>
          <w:rFonts w:ascii="Calibri" w:hAnsi="Calibri" w:cs="Calibri"/>
          <w:bCs/>
          <w:sz w:val="22"/>
          <w:szCs w:val="22"/>
        </w:rPr>
        <w:t>LAASSP</w:t>
      </w:r>
      <w:r w:rsidRPr="004626AD">
        <w:rPr>
          <w:rFonts w:ascii="Calibri" w:hAnsi="Calibri" w:cs="Calibri"/>
          <w:bCs/>
          <w:sz w:val="22"/>
          <w:szCs w:val="22"/>
        </w:rPr>
        <w:t>,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Su firmante manifestará, bajo protesta de decir verdad, que cuenta con facultades suficientes para comprometerse por sí o por su representada, y aportará los datos siguientes: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lastRenderedPageBreak/>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Del representante legal del licitante: datos de las escrituras públicas en las que le fueron otorgadas las facultades para suscribir las propuestas.</w:t>
      </w: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ab/>
      </w: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Para el caso de que el escrito antes señalado se presente fuera del plazo previsto en el artículo 33 Bis de la </w:t>
      </w:r>
      <w:r w:rsidR="00DE68A4">
        <w:rPr>
          <w:rFonts w:ascii="Calibri" w:hAnsi="Calibri" w:cs="Calibri"/>
          <w:bCs/>
          <w:sz w:val="22"/>
          <w:szCs w:val="22"/>
        </w:rPr>
        <w:t>LAASSP</w:t>
      </w:r>
      <w:r w:rsidRPr="004626AD">
        <w:rPr>
          <w:rFonts w:ascii="Calibri" w:hAnsi="Calibri" w:cs="Calibri"/>
          <w:bCs/>
          <w:sz w:val="22"/>
          <w:szCs w:val="22"/>
        </w:rPr>
        <w:t xml:space="preserve"> o al inicio de la junta de aclaraciones, el licitante sólo tendrá derecho a formular preguntas sobre las respuestas que dé la convocante a las solicitudes presentadas en tiempo y forma en el acto de junta de aclaraciones.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Si el escrito señalado no se presenta, se permitirá el acceso a la junta de aclaraciones a la persona que lo solicite, en calidad de observador en términos del penúltimo párrafo del artículo 26 de la </w:t>
      </w:r>
      <w:r w:rsidR="00DE68A4">
        <w:rPr>
          <w:rFonts w:ascii="Calibri" w:hAnsi="Calibri" w:cs="Calibri"/>
          <w:bCs/>
          <w:sz w:val="22"/>
          <w:szCs w:val="22"/>
        </w:rPr>
        <w:t>LAASSP</w:t>
      </w:r>
      <w:r w:rsidRPr="004626AD">
        <w:rPr>
          <w:rFonts w:ascii="Calibri" w:hAnsi="Calibri" w:cs="Calibri"/>
          <w:bCs/>
          <w:sz w:val="22"/>
          <w:szCs w:val="22"/>
        </w:rPr>
        <w:t>.</w:t>
      </w:r>
    </w:p>
    <w:p w:rsidR="004626AD" w:rsidRPr="004626AD" w:rsidRDefault="004626AD" w:rsidP="00AA5663">
      <w:pPr>
        <w:tabs>
          <w:tab w:val="left" w:pos="426"/>
        </w:tabs>
        <w:ind w:left="360"/>
        <w:jc w:val="both"/>
        <w:rPr>
          <w:rFonts w:ascii="Calibri" w:hAnsi="Calibri" w:cs="Calibri"/>
          <w:bCs/>
          <w:sz w:val="22"/>
          <w:szCs w:val="22"/>
        </w:rPr>
      </w:pPr>
    </w:p>
    <w:p w:rsidR="00241F6C" w:rsidRPr="00241F6C" w:rsidRDefault="004626AD" w:rsidP="00AA5663">
      <w:pPr>
        <w:tabs>
          <w:tab w:val="left" w:pos="426"/>
        </w:tabs>
        <w:ind w:left="360"/>
        <w:jc w:val="both"/>
        <w:rPr>
          <w:rFonts w:asciiTheme="minorHAnsi" w:hAnsiTheme="minorHAnsi" w:cs="Calibri"/>
          <w:bCs/>
          <w:sz w:val="22"/>
          <w:szCs w:val="22"/>
        </w:rPr>
      </w:pPr>
      <w:r w:rsidRPr="004626AD">
        <w:rPr>
          <w:rFonts w:ascii="Calibri" w:hAnsi="Calibri" w:cs="Calibri"/>
          <w:bCs/>
          <w:sz w:val="22"/>
          <w:szCs w:val="22"/>
        </w:rPr>
        <w:t xml:space="preserve">En virtud de que el presente procedimiento es presencial, las solicitudes de aclaración, deberán ser presentadas personalmente en el domicilio de la convocante, a más tardar con veinticuatro horas de anticipación a la fecha y hora señalada para la celebración de la junta de aclaraciones </w:t>
      </w:r>
      <w:r>
        <w:rPr>
          <w:rFonts w:ascii="Calibri" w:hAnsi="Calibri" w:cs="Calibri"/>
          <w:bCs/>
          <w:sz w:val="22"/>
          <w:szCs w:val="22"/>
        </w:rPr>
        <w:t xml:space="preserve">es decir a más tardar a las </w:t>
      </w:r>
      <w:r w:rsidR="00463827">
        <w:rPr>
          <w:rFonts w:ascii="Calibri" w:hAnsi="Calibri" w:cs="Calibri"/>
          <w:bCs/>
          <w:sz w:val="22"/>
          <w:szCs w:val="22"/>
        </w:rPr>
        <w:t>1</w:t>
      </w:r>
      <w:r w:rsidR="00E43C63">
        <w:rPr>
          <w:rFonts w:ascii="Calibri" w:hAnsi="Calibri" w:cs="Calibri"/>
          <w:bCs/>
          <w:sz w:val="22"/>
          <w:szCs w:val="22"/>
        </w:rPr>
        <w:t>4</w:t>
      </w:r>
      <w:r w:rsidR="00463827">
        <w:rPr>
          <w:rFonts w:ascii="Calibri" w:hAnsi="Calibri" w:cs="Calibri"/>
          <w:bCs/>
          <w:sz w:val="22"/>
          <w:szCs w:val="22"/>
        </w:rPr>
        <w:t>:3</w:t>
      </w:r>
      <w:r w:rsidR="004030E9">
        <w:rPr>
          <w:rFonts w:ascii="Calibri" w:hAnsi="Calibri" w:cs="Calibri"/>
          <w:bCs/>
          <w:sz w:val="22"/>
          <w:szCs w:val="22"/>
        </w:rPr>
        <w:t>0</w:t>
      </w:r>
      <w:r w:rsidR="005926E3">
        <w:rPr>
          <w:rFonts w:ascii="Calibri" w:hAnsi="Calibri" w:cs="Calibri"/>
          <w:bCs/>
          <w:sz w:val="22"/>
          <w:szCs w:val="22"/>
        </w:rPr>
        <w:t xml:space="preserve"> horas</w:t>
      </w:r>
      <w:r w:rsidRPr="004626AD">
        <w:rPr>
          <w:rFonts w:ascii="Calibri" w:hAnsi="Calibri" w:cs="Calibri"/>
          <w:bCs/>
          <w:sz w:val="22"/>
          <w:szCs w:val="22"/>
        </w:rPr>
        <w:t xml:space="preserve"> del día </w:t>
      </w:r>
      <w:r w:rsidR="00E43C63">
        <w:rPr>
          <w:rFonts w:ascii="Calibri" w:hAnsi="Calibri" w:cs="Calibri"/>
          <w:bCs/>
          <w:sz w:val="22"/>
          <w:szCs w:val="22"/>
        </w:rPr>
        <w:t>22</w:t>
      </w:r>
      <w:r w:rsidR="005926E3">
        <w:rPr>
          <w:rFonts w:ascii="Calibri" w:hAnsi="Calibri" w:cs="Calibri"/>
          <w:bCs/>
          <w:sz w:val="22"/>
          <w:szCs w:val="22"/>
        </w:rPr>
        <w:t xml:space="preserve"> </w:t>
      </w:r>
      <w:r w:rsidRPr="004626AD">
        <w:rPr>
          <w:rFonts w:ascii="Calibri" w:hAnsi="Calibri" w:cs="Calibri"/>
          <w:bCs/>
          <w:sz w:val="22"/>
          <w:szCs w:val="22"/>
        </w:rPr>
        <w:t xml:space="preserve">de </w:t>
      </w:r>
      <w:r w:rsidR="00E43C63">
        <w:rPr>
          <w:rFonts w:ascii="Calibri" w:hAnsi="Calibri" w:cs="Calibri"/>
          <w:bCs/>
          <w:sz w:val="22"/>
          <w:szCs w:val="22"/>
        </w:rPr>
        <w:t>febrero</w:t>
      </w:r>
      <w:r>
        <w:rPr>
          <w:rFonts w:ascii="Calibri" w:hAnsi="Calibri" w:cs="Calibri"/>
          <w:bCs/>
          <w:sz w:val="22"/>
          <w:szCs w:val="22"/>
        </w:rPr>
        <w:t xml:space="preserve"> de 20</w:t>
      </w:r>
      <w:r w:rsidR="004030E9">
        <w:rPr>
          <w:rFonts w:ascii="Calibri" w:hAnsi="Calibri" w:cs="Calibri"/>
          <w:bCs/>
          <w:sz w:val="22"/>
          <w:szCs w:val="22"/>
        </w:rPr>
        <w:t>2</w:t>
      </w:r>
      <w:r w:rsidR="00E43C63">
        <w:rPr>
          <w:rFonts w:ascii="Calibri" w:hAnsi="Calibri" w:cs="Calibri"/>
          <w:bCs/>
          <w:sz w:val="22"/>
          <w:szCs w:val="22"/>
        </w:rPr>
        <w:t>2</w:t>
      </w:r>
      <w:r w:rsidR="00241F6C">
        <w:rPr>
          <w:rFonts w:ascii="Calibri" w:hAnsi="Calibri" w:cs="Calibri"/>
          <w:bCs/>
          <w:sz w:val="22"/>
          <w:szCs w:val="22"/>
        </w:rPr>
        <w:t>, l</w:t>
      </w:r>
      <w:r w:rsidR="00241F6C" w:rsidRPr="00241F6C">
        <w:rPr>
          <w:rFonts w:asciiTheme="minorHAnsi" w:hAnsiTheme="minorHAnsi"/>
          <w:sz w:val="22"/>
          <w:szCs w:val="22"/>
        </w:rPr>
        <w:t xml:space="preserve">as solicitudes de aclaración podrán enviarse a través de los siguientes medios: </w:t>
      </w:r>
      <w:proofErr w:type="spellStart"/>
      <w:r w:rsidR="00241F6C" w:rsidRPr="00241F6C">
        <w:rPr>
          <w:rFonts w:asciiTheme="minorHAnsi" w:hAnsiTheme="minorHAnsi"/>
          <w:sz w:val="22"/>
          <w:szCs w:val="22"/>
        </w:rPr>
        <w:t>compraNET</w:t>
      </w:r>
      <w:proofErr w:type="spellEnd"/>
      <w:r w:rsidR="00241F6C" w:rsidRPr="00241F6C">
        <w:rPr>
          <w:rFonts w:asciiTheme="minorHAnsi" w:hAnsiTheme="minorHAnsi"/>
          <w:sz w:val="22"/>
          <w:szCs w:val="22"/>
        </w:rPr>
        <w:t xml:space="preserve"> o al correo electrónico </w:t>
      </w:r>
      <w:r w:rsidR="00241F6C">
        <w:rPr>
          <w:rFonts w:asciiTheme="minorHAnsi" w:hAnsiTheme="minorHAnsi"/>
          <w:sz w:val="22"/>
          <w:szCs w:val="22"/>
        </w:rPr>
        <w:t>dgonzalezgo</w:t>
      </w:r>
      <w:r w:rsidR="00241F6C" w:rsidRPr="00241F6C">
        <w:rPr>
          <w:rFonts w:asciiTheme="minorHAnsi" w:hAnsiTheme="minorHAnsi"/>
          <w:sz w:val="22"/>
          <w:szCs w:val="22"/>
        </w:rPr>
        <w:t xml:space="preserve">@baja.gob.mx y con copia al correo tlopez@saludbc.gob.mx o entregarlos personalmente en la dirección señalada en el punto número 1 de la presente convocatoria; </w:t>
      </w:r>
      <w:r w:rsidR="00241F6C" w:rsidRPr="004626AD">
        <w:rPr>
          <w:rFonts w:ascii="Calibri" w:hAnsi="Calibri" w:cs="Calibri"/>
          <w:bCs/>
          <w:sz w:val="22"/>
          <w:szCs w:val="22"/>
        </w:rPr>
        <w:t>para lo anterior la convocante tomará como hora de recepción de las solicitudes de aclaración del licitante, la que indique el sello de recepción de</w:t>
      </w:r>
      <w:r w:rsidR="00241F6C">
        <w:rPr>
          <w:rFonts w:ascii="Calibri" w:hAnsi="Calibri" w:cs="Calibri"/>
          <w:bCs/>
          <w:sz w:val="22"/>
          <w:szCs w:val="22"/>
        </w:rPr>
        <w:t xml:space="preserve"> </w:t>
      </w:r>
      <w:r w:rsidR="00241F6C" w:rsidRPr="004626AD">
        <w:rPr>
          <w:rFonts w:ascii="Calibri" w:hAnsi="Calibri" w:cs="Calibri"/>
          <w:bCs/>
          <w:sz w:val="22"/>
          <w:szCs w:val="22"/>
        </w:rPr>
        <w:t>l</w:t>
      </w:r>
      <w:r w:rsidR="00241F6C">
        <w:rPr>
          <w:rFonts w:ascii="Calibri" w:hAnsi="Calibri" w:cs="Calibri"/>
          <w:bCs/>
          <w:sz w:val="22"/>
          <w:szCs w:val="22"/>
        </w:rPr>
        <w:t>a</w:t>
      </w:r>
      <w:r w:rsidR="00241F6C" w:rsidRPr="004626AD">
        <w:rPr>
          <w:rFonts w:ascii="Calibri" w:hAnsi="Calibri" w:cs="Calibri"/>
          <w:bCs/>
          <w:sz w:val="22"/>
          <w:szCs w:val="22"/>
        </w:rPr>
        <w:t xml:space="preserve"> </w:t>
      </w:r>
      <w:r w:rsidR="00241F6C">
        <w:rPr>
          <w:rFonts w:ascii="Calibri" w:hAnsi="Calibri" w:cs="Calibri"/>
          <w:bCs/>
          <w:sz w:val="22"/>
          <w:szCs w:val="22"/>
        </w:rPr>
        <w:t xml:space="preserve">Dirección de Adquisiciones y </w:t>
      </w:r>
      <w:r w:rsidR="00241F6C" w:rsidRPr="00BE3116">
        <w:rPr>
          <w:rFonts w:ascii="Calibri" w:hAnsi="Calibri" w:cs="Calibri"/>
          <w:bCs/>
          <w:sz w:val="22"/>
          <w:szCs w:val="22"/>
        </w:rPr>
        <w:t>Servicios Generales</w:t>
      </w:r>
      <w:r w:rsidR="00241F6C">
        <w:rPr>
          <w:rFonts w:ascii="Calibri" w:hAnsi="Calibri" w:cs="Calibri"/>
          <w:bCs/>
          <w:sz w:val="22"/>
          <w:szCs w:val="22"/>
        </w:rPr>
        <w:t xml:space="preserve"> </w:t>
      </w:r>
      <w:r w:rsidR="00241F6C" w:rsidRPr="004626AD">
        <w:rPr>
          <w:rFonts w:ascii="Calibri" w:hAnsi="Calibri" w:cs="Calibri"/>
          <w:bCs/>
          <w:sz w:val="22"/>
          <w:szCs w:val="22"/>
        </w:rPr>
        <w:t>de la convocante</w:t>
      </w:r>
      <w:r w:rsidR="00241F6C">
        <w:rPr>
          <w:rFonts w:ascii="Calibri" w:hAnsi="Calibri" w:cs="Calibri"/>
          <w:bCs/>
          <w:sz w:val="22"/>
          <w:szCs w:val="22"/>
        </w:rPr>
        <w:t>.</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A la solicitud de aclaración correspondiente los licitantes acompañarán una versión electrónica de la misma que permita a la convocante su clasificación e integración por temas para facilitar su respuesta en la junta de aclaraciones; cuando la versión electrónica esté contenida en un medio físico, éste le será devuelto al licitante en el propio acto.</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 celebración del acto de </w:t>
      </w:r>
      <w:r w:rsidRPr="0013650F">
        <w:rPr>
          <w:rFonts w:ascii="Calibri" w:hAnsi="Calibri" w:cs="Calibri"/>
          <w:b/>
          <w:bCs/>
          <w:sz w:val="22"/>
          <w:szCs w:val="22"/>
        </w:rPr>
        <w:t>junta de aclaraciones</w:t>
      </w:r>
      <w:r w:rsidRPr="004626AD">
        <w:rPr>
          <w:rFonts w:ascii="Calibri" w:hAnsi="Calibri" w:cs="Calibri"/>
          <w:bCs/>
          <w:sz w:val="22"/>
          <w:szCs w:val="22"/>
        </w:rPr>
        <w:t xml:space="preserve"> tendrá lugar </w:t>
      </w:r>
      <w:r w:rsidRPr="00241F6C">
        <w:rPr>
          <w:rFonts w:ascii="Calibri" w:hAnsi="Calibri" w:cs="Calibri"/>
          <w:bCs/>
          <w:sz w:val="22"/>
          <w:szCs w:val="22"/>
        </w:rPr>
        <w:t xml:space="preserve">el día </w:t>
      </w:r>
      <w:r w:rsidR="00241F6C" w:rsidRPr="00241F6C">
        <w:rPr>
          <w:rFonts w:ascii="Calibri" w:hAnsi="Calibri" w:cs="Calibri"/>
          <w:b/>
          <w:bCs/>
          <w:sz w:val="22"/>
          <w:szCs w:val="22"/>
        </w:rPr>
        <w:t>23</w:t>
      </w:r>
      <w:r w:rsidRPr="00241F6C">
        <w:rPr>
          <w:rFonts w:ascii="Calibri" w:hAnsi="Calibri" w:cs="Calibri"/>
          <w:b/>
          <w:bCs/>
          <w:sz w:val="22"/>
          <w:szCs w:val="22"/>
        </w:rPr>
        <w:t xml:space="preserve"> de </w:t>
      </w:r>
      <w:r w:rsidR="00241F6C" w:rsidRPr="00241F6C">
        <w:rPr>
          <w:rFonts w:ascii="Calibri" w:hAnsi="Calibri" w:cs="Calibri"/>
          <w:b/>
          <w:bCs/>
          <w:sz w:val="22"/>
          <w:szCs w:val="22"/>
        </w:rPr>
        <w:t>febrero</w:t>
      </w:r>
      <w:r w:rsidR="0013650F" w:rsidRPr="00241F6C">
        <w:rPr>
          <w:rFonts w:ascii="Calibri" w:hAnsi="Calibri" w:cs="Calibri"/>
          <w:b/>
          <w:bCs/>
          <w:sz w:val="22"/>
          <w:szCs w:val="22"/>
        </w:rPr>
        <w:t xml:space="preserve"> de</w:t>
      </w:r>
      <w:r w:rsidRPr="00241F6C">
        <w:rPr>
          <w:rFonts w:ascii="Calibri" w:hAnsi="Calibri" w:cs="Calibri"/>
          <w:b/>
          <w:bCs/>
          <w:sz w:val="22"/>
          <w:szCs w:val="22"/>
        </w:rPr>
        <w:t xml:space="preserve"> 20</w:t>
      </w:r>
      <w:r w:rsidR="004030E9" w:rsidRPr="00241F6C">
        <w:rPr>
          <w:rFonts w:ascii="Calibri" w:hAnsi="Calibri" w:cs="Calibri"/>
          <w:b/>
          <w:bCs/>
          <w:sz w:val="22"/>
          <w:szCs w:val="22"/>
        </w:rPr>
        <w:t>2</w:t>
      </w:r>
      <w:r w:rsidR="00241F6C" w:rsidRPr="00241F6C">
        <w:rPr>
          <w:rFonts w:ascii="Calibri" w:hAnsi="Calibri" w:cs="Calibri"/>
          <w:b/>
          <w:bCs/>
          <w:sz w:val="22"/>
          <w:szCs w:val="22"/>
        </w:rPr>
        <w:t>2</w:t>
      </w:r>
      <w:r w:rsidR="009B6764" w:rsidRPr="00241F6C">
        <w:rPr>
          <w:rFonts w:ascii="Calibri" w:hAnsi="Calibri" w:cs="Calibri"/>
          <w:b/>
          <w:bCs/>
          <w:sz w:val="22"/>
          <w:szCs w:val="22"/>
        </w:rPr>
        <w:t xml:space="preserve"> </w:t>
      </w:r>
      <w:bookmarkStart w:id="7" w:name="_GoBack"/>
      <w:bookmarkEnd w:id="7"/>
      <w:r w:rsidR="009B6764" w:rsidRPr="00241F6C">
        <w:rPr>
          <w:rFonts w:ascii="Calibri" w:hAnsi="Calibri" w:cs="Calibri"/>
          <w:b/>
          <w:bCs/>
          <w:sz w:val="22"/>
          <w:szCs w:val="22"/>
        </w:rPr>
        <w:t xml:space="preserve">a las </w:t>
      </w:r>
      <w:r w:rsidR="00062269" w:rsidRPr="00241F6C">
        <w:rPr>
          <w:rFonts w:ascii="Calibri" w:hAnsi="Calibri" w:cs="Calibri"/>
          <w:b/>
          <w:bCs/>
          <w:sz w:val="22"/>
          <w:szCs w:val="22"/>
        </w:rPr>
        <w:t>1</w:t>
      </w:r>
      <w:r w:rsidR="00241F6C" w:rsidRPr="00241F6C">
        <w:rPr>
          <w:rFonts w:ascii="Calibri" w:hAnsi="Calibri" w:cs="Calibri"/>
          <w:b/>
          <w:bCs/>
          <w:sz w:val="22"/>
          <w:szCs w:val="22"/>
        </w:rPr>
        <w:t>4</w:t>
      </w:r>
      <w:r w:rsidR="00062269" w:rsidRPr="00241F6C">
        <w:rPr>
          <w:rFonts w:ascii="Calibri" w:hAnsi="Calibri" w:cs="Calibri"/>
          <w:b/>
          <w:bCs/>
          <w:sz w:val="22"/>
          <w:szCs w:val="22"/>
        </w:rPr>
        <w:t>:3</w:t>
      </w:r>
      <w:r w:rsidR="004030E9" w:rsidRPr="00241F6C">
        <w:rPr>
          <w:rFonts w:ascii="Calibri" w:hAnsi="Calibri" w:cs="Calibri"/>
          <w:b/>
          <w:bCs/>
          <w:sz w:val="22"/>
          <w:szCs w:val="22"/>
        </w:rPr>
        <w:t>0</w:t>
      </w:r>
      <w:r w:rsidRPr="00241F6C">
        <w:rPr>
          <w:rFonts w:ascii="Calibri" w:hAnsi="Calibri" w:cs="Calibri"/>
          <w:b/>
          <w:bCs/>
          <w:sz w:val="22"/>
          <w:szCs w:val="22"/>
        </w:rPr>
        <w:t xml:space="preserve"> horas</w:t>
      </w:r>
      <w:r w:rsidRPr="00241F6C">
        <w:rPr>
          <w:rFonts w:ascii="Calibri" w:hAnsi="Calibri" w:cs="Calibri"/>
          <w:bCs/>
          <w:sz w:val="22"/>
          <w:szCs w:val="22"/>
        </w:rPr>
        <w:t xml:space="preserve"> en </w:t>
      </w:r>
      <w:r w:rsidR="009B6764" w:rsidRPr="00241F6C">
        <w:rPr>
          <w:rFonts w:ascii="Calibri" w:hAnsi="Calibri" w:cs="Calibri"/>
          <w:bCs/>
          <w:sz w:val="22"/>
          <w:szCs w:val="22"/>
        </w:rPr>
        <w:t xml:space="preserve">la </w:t>
      </w:r>
      <w:r w:rsidRPr="00241F6C">
        <w:rPr>
          <w:rFonts w:ascii="Calibri" w:hAnsi="Calibri" w:cs="Calibri"/>
          <w:bCs/>
          <w:sz w:val="22"/>
          <w:szCs w:val="22"/>
        </w:rPr>
        <w:t>sala de juntas de</w:t>
      </w:r>
      <w:r w:rsidR="009B6764" w:rsidRPr="00241F6C">
        <w:rPr>
          <w:rFonts w:ascii="Calibri" w:hAnsi="Calibri" w:cs="Calibri"/>
          <w:bCs/>
          <w:sz w:val="22"/>
          <w:szCs w:val="22"/>
        </w:rPr>
        <w:t xml:space="preserve"> la Dirección de Adquisiciones </w:t>
      </w:r>
      <w:r w:rsidR="009537C3" w:rsidRPr="00241F6C">
        <w:rPr>
          <w:rFonts w:ascii="Calibri" w:hAnsi="Calibri" w:cs="Calibri"/>
          <w:bCs/>
          <w:sz w:val="22"/>
          <w:szCs w:val="22"/>
        </w:rPr>
        <w:t>y Servicios</w:t>
      </w:r>
      <w:r w:rsidR="009537C3">
        <w:rPr>
          <w:rFonts w:ascii="Calibri" w:hAnsi="Calibri" w:cs="Calibri"/>
          <w:bCs/>
          <w:sz w:val="22"/>
          <w:szCs w:val="22"/>
        </w:rPr>
        <w:t xml:space="preserve"> Generales </w:t>
      </w:r>
      <w:r w:rsidR="009B6764" w:rsidRPr="009B6764">
        <w:rPr>
          <w:rFonts w:ascii="Calibri" w:hAnsi="Calibri" w:cs="Calibri"/>
          <w:bCs/>
          <w:sz w:val="22"/>
          <w:szCs w:val="22"/>
        </w:rPr>
        <w:t>de la Oficialía Mayor de Gobierno, con domicilio en el 3º piso del Edificio del Poder Ejecutivo del Gobierno del Estado de Baja California, sita en Calzada Independencia número 994, Colonia Centro Cívico, en la ciudad de Mexicali, Baja California, México. C.P. 21000</w:t>
      </w:r>
      <w:r w:rsidRPr="004626AD">
        <w:rPr>
          <w:rFonts w:ascii="Calibri" w:hAnsi="Calibri" w:cs="Calibri"/>
          <w:bCs/>
          <w:sz w:val="22"/>
          <w:szCs w:val="22"/>
        </w:rPr>
        <w:t>.</w:t>
      </w:r>
    </w:p>
    <w:p w:rsid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La junta de aclaraciones, se llevará a cabo conforme a lo siguiente:</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w:t>
      </w:r>
      <w:r w:rsidRPr="004626AD">
        <w:rPr>
          <w:rFonts w:ascii="Calibri" w:hAnsi="Calibri" w:cs="Calibri"/>
          <w:bCs/>
          <w:sz w:val="22"/>
          <w:szCs w:val="22"/>
        </w:rPr>
        <w:lastRenderedPageBreak/>
        <w:t>contestación se considera necesario, el servidor público designado por la convocante para presidir el acto podrá suspender la sesión informando a los licitantes la hora y, en su caso, fecha y lugar, en que se continuará con la junta de aclaraciones.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ab/>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ab/>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Las solicitudes de aclaración que sean recibidas con posterioridad al plazo previsto en el artículo 33 Bis de la </w:t>
      </w:r>
      <w:r w:rsidR="00DE68A4">
        <w:rPr>
          <w:rFonts w:ascii="Calibri" w:hAnsi="Calibri" w:cs="Calibri"/>
          <w:bCs/>
          <w:sz w:val="22"/>
          <w:szCs w:val="22"/>
        </w:rPr>
        <w:t>LAASSP</w:t>
      </w:r>
      <w:r w:rsidRPr="004626AD">
        <w:rPr>
          <w:rFonts w:ascii="Calibri" w:hAnsi="Calibri" w:cs="Calibri"/>
          <w:bCs/>
          <w:sz w:val="22"/>
          <w:szCs w:val="22"/>
        </w:rPr>
        <w:t>,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A efecto de respetar los plazos previstos en la </w:t>
      </w:r>
      <w:r w:rsidR="00DE68A4">
        <w:rPr>
          <w:rFonts w:ascii="Calibri" w:hAnsi="Calibri" w:cs="Calibri"/>
          <w:bCs/>
          <w:sz w:val="22"/>
          <w:szCs w:val="22"/>
        </w:rPr>
        <w:t>LAASSP</w:t>
      </w:r>
      <w:r w:rsidRPr="004626AD">
        <w:rPr>
          <w:rFonts w:ascii="Calibri" w:hAnsi="Calibri" w:cs="Calibri"/>
          <w:bCs/>
          <w:sz w:val="22"/>
          <w:szCs w:val="22"/>
        </w:rPr>
        <w:t xml:space="preserve">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CompraNet; en el diferimiento se considerará la existencia de un plazo de al menos seis días naturales desde el momento en que concluya la junta de aclaraciones hasta el momento del acto de presentación y apertura de proposiciones.</w:t>
      </w:r>
    </w:p>
    <w:p w:rsidR="004626AD" w:rsidRPr="004626AD" w:rsidRDefault="004626AD" w:rsidP="00AA5663">
      <w:pPr>
        <w:tabs>
          <w:tab w:val="left" w:pos="426"/>
        </w:tabs>
        <w:ind w:left="360"/>
        <w:jc w:val="both"/>
        <w:rPr>
          <w:rFonts w:ascii="Calibri" w:hAnsi="Calibri" w:cs="Calibri"/>
          <w:bCs/>
          <w:sz w:val="22"/>
          <w:szCs w:val="22"/>
        </w:rPr>
      </w:pPr>
    </w:p>
    <w:p w:rsid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w:t>
      </w:r>
      <w:r w:rsidR="009B6764">
        <w:rPr>
          <w:rFonts w:ascii="Calibri" w:hAnsi="Calibri" w:cs="Calibri"/>
          <w:bCs/>
          <w:sz w:val="22"/>
          <w:szCs w:val="22"/>
        </w:rPr>
        <w:t xml:space="preserve">la dirección de Adquisiciones </w:t>
      </w:r>
      <w:r w:rsidR="009537C3">
        <w:rPr>
          <w:rFonts w:ascii="Calibri" w:hAnsi="Calibri" w:cs="Calibri"/>
          <w:bCs/>
          <w:sz w:val="22"/>
          <w:szCs w:val="22"/>
        </w:rPr>
        <w:t xml:space="preserve">y Servicios Generales </w:t>
      </w:r>
      <w:r w:rsidRPr="004626AD">
        <w:rPr>
          <w:rFonts w:ascii="Calibri" w:hAnsi="Calibri" w:cs="Calibri"/>
          <w:bCs/>
          <w:sz w:val="22"/>
          <w:szCs w:val="22"/>
        </w:rPr>
        <w:t xml:space="preserve">en el domicilio indicado en el numeral 1 de </w:t>
      </w:r>
      <w:r w:rsidR="009B6764">
        <w:rPr>
          <w:rFonts w:ascii="Calibri" w:hAnsi="Calibri" w:cs="Calibri"/>
          <w:bCs/>
          <w:sz w:val="22"/>
          <w:szCs w:val="22"/>
        </w:rPr>
        <w:t xml:space="preserve">la sección I de </w:t>
      </w:r>
      <w:r w:rsidRPr="004626AD">
        <w:rPr>
          <w:rFonts w:ascii="Calibri" w:hAnsi="Calibri" w:cs="Calibri"/>
          <w:bCs/>
          <w:sz w:val="22"/>
          <w:szCs w:val="22"/>
        </w:rPr>
        <w:t xml:space="preserve">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w:t>
      </w:r>
      <w:r w:rsidR="009B6764">
        <w:rPr>
          <w:rFonts w:ascii="Calibri" w:hAnsi="Calibri" w:cs="Calibri"/>
          <w:bCs/>
          <w:sz w:val="22"/>
          <w:szCs w:val="22"/>
        </w:rPr>
        <w:t xml:space="preserve">y COMPRASBC </w:t>
      </w:r>
      <w:r w:rsidRPr="004626AD">
        <w:rPr>
          <w:rFonts w:ascii="Calibri" w:hAnsi="Calibri" w:cs="Calibri"/>
          <w:bCs/>
          <w:sz w:val="22"/>
          <w:szCs w:val="22"/>
        </w:rPr>
        <w:t>al concluir el acto.</w:t>
      </w:r>
    </w:p>
    <w:p w:rsidR="00013F94" w:rsidRDefault="00013F94" w:rsidP="00AA5663">
      <w:pPr>
        <w:tabs>
          <w:tab w:val="left" w:pos="426"/>
        </w:tabs>
        <w:ind w:left="360"/>
        <w:jc w:val="both"/>
        <w:rPr>
          <w:rFonts w:ascii="Calibri" w:hAnsi="Calibri" w:cs="Calibri"/>
          <w:bCs/>
          <w:sz w:val="22"/>
          <w:szCs w:val="22"/>
        </w:rPr>
      </w:pPr>
    </w:p>
    <w:p w:rsidR="00013F94" w:rsidRDefault="00013F94" w:rsidP="00AA5663">
      <w:pPr>
        <w:tabs>
          <w:tab w:val="left" w:pos="426"/>
        </w:tabs>
        <w:ind w:left="360"/>
        <w:jc w:val="both"/>
        <w:rPr>
          <w:rFonts w:ascii="Calibri" w:hAnsi="Calibri" w:cs="Calibri"/>
          <w:bCs/>
          <w:sz w:val="22"/>
          <w:szCs w:val="22"/>
        </w:rPr>
      </w:pPr>
    </w:p>
    <w:p w:rsidR="00013F94" w:rsidRPr="004626AD" w:rsidRDefault="00013F94"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pStyle w:val="Prrafodelista"/>
        <w:numPr>
          <w:ilvl w:val="0"/>
          <w:numId w:val="1"/>
        </w:numPr>
        <w:tabs>
          <w:tab w:val="left" w:pos="426"/>
        </w:tabs>
        <w:jc w:val="both"/>
        <w:rPr>
          <w:rFonts w:ascii="Calibri" w:hAnsi="Calibri" w:cs="Calibri"/>
          <w:b/>
          <w:bCs/>
          <w:sz w:val="22"/>
          <w:szCs w:val="22"/>
        </w:rPr>
      </w:pPr>
      <w:r w:rsidRPr="004626AD">
        <w:rPr>
          <w:rFonts w:ascii="Calibri" w:hAnsi="Calibri" w:cs="Calibri"/>
          <w:b/>
          <w:bCs/>
          <w:sz w:val="22"/>
          <w:szCs w:val="22"/>
        </w:rPr>
        <w:lastRenderedPageBreak/>
        <w:t>MODIFICACIONES A LA CONVOCATORIA DE LICITACIÓN:</w:t>
      </w:r>
    </w:p>
    <w:p w:rsidR="004626AD" w:rsidRPr="004626AD" w:rsidRDefault="004626AD" w:rsidP="00AA5663">
      <w:pPr>
        <w:tabs>
          <w:tab w:val="left" w:pos="426"/>
        </w:tabs>
        <w:ind w:left="360"/>
        <w:jc w:val="both"/>
        <w:rPr>
          <w:rFonts w:ascii="Calibri" w:hAnsi="Calibri" w:cs="Calibri"/>
          <w:b/>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Con fundamento en lo dispuesto por el artículo 33 de la LAASSP,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servicios convocados originalmente, adición de otros de distintos rubros o en variación significativa de sus características.</w:t>
      </w:r>
    </w:p>
    <w:p w:rsid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pStyle w:val="Prrafodelista"/>
        <w:numPr>
          <w:ilvl w:val="0"/>
          <w:numId w:val="1"/>
        </w:numPr>
        <w:tabs>
          <w:tab w:val="left" w:pos="426"/>
        </w:tabs>
        <w:jc w:val="both"/>
        <w:rPr>
          <w:rFonts w:ascii="Calibri" w:hAnsi="Calibri" w:cs="Calibri"/>
          <w:b/>
          <w:bCs/>
          <w:sz w:val="22"/>
          <w:szCs w:val="22"/>
        </w:rPr>
      </w:pPr>
      <w:r w:rsidRPr="009B6764">
        <w:rPr>
          <w:rFonts w:ascii="Calibri" w:hAnsi="Calibri" w:cs="Calibri"/>
          <w:b/>
          <w:bCs/>
          <w:sz w:val="22"/>
          <w:szCs w:val="22"/>
        </w:rPr>
        <w:t>ACTO DE PRESENTACIÓN Y APERTURA DE PROPOSICIONES</w:t>
      </w:r>
    </w:p>
    <w:p w:rsidR="009B6764" w:rsidRPr="009B6764" w:rsidRDefault="009B6764" w:rsidP="00AA5663">
      <w:pPr>
        <w:tabs>
          <w:tab w:val="left" w:pos="426"/>
        </w:tabs>
        <w:ind w:left="360"/>
        <w:jc w:val="both"/>
        <w:rPr>
          <w:rFonts w:ascii="Calibri" w:hAnsi="Calibri" w:cs="Calibri"/>
          <w:bCs/>
          <w:sz w:val="22"/>
          <w:szCs w:val="22"/>
        </w:rPr>
      </w:pPr>
    </w:p>
    <w:p w:rsid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Las proposiciones deberán ser presentadas  personalmente conforme a lo previsto en el artículo 34 de la LAASSP, se recibirán en la Sala de Juntas de la Dirección de Adquisiciones </w:t>
      </w:r>
      <w:r w:rsidR="009537C3">
        <w:rPr>
          <w:rFonts w:ascii="Calibri" w:hAnsi="Calibri" w:cs="Calibri"/>
          <w:bCs/>
          <w:sz w:val="22"/>
          <w:szCs w:val="22"/>
        </w:rPr>
        <w:t xml:space="preserve">y Servicios Generales </w:t>
      </w:r>
      <w:r w:rsidRPr="009B6764">
        <w:rPr>
          <w:rFonts w:ascii="Calibri" w:hAnsi="Calibri" w:cs="Calibri"/>
          <w:bCs/>
          <w:sz w:val="22"/>
          <w:szCs w:val="22"/>
        </w:rPr>
        <w:t xml:space="preserve">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w:t>
      </w:r>
      <w:r w:rsidR="00BC626F">
        <w:rPr>
          <w:rFonts w:ascii="Calibri" w:hAnsi="Calibri" w:cs="Calibri"/>
          <w:bCs/>
          <w:sz w:val="22"/>
          <w:szCs w:val="22"/>
        </w:rPr>
        <w:t>señalada</w:t>
      </w:r>
      <w:r w:rsidRPr="009B6764">
        <w:rPr>
          <w:rFonts w:ascii="Calibri" w:hAnsi="Calibri" w:cs="Calibri"/>
          <w:bCs/>
          <w:sz w:val="22"/>
          <w:szCs w:val="22"/>
        </w:rPr>
        <w:t>.</w:t>
      </w:r>
    </w:p>
    <w:p w:rsidR="00250482" w:rsidRDefault="00250482" w:rsidP="00AA5663">
      <w:pPr>
        <w:tabs>
          <w:tab w:val="left" w:pos="426"/>
        </w:tabs>
        <w:ind w:left="360"/>
        <w:jc w:val="both"/>
        <w:rPr>
          <w:rFonts w:ascii="Calibri" w:hAnsi="Calibri" w:cs="Calibri"/>
          <w:bCs/>
          <w:sz w:val="22"/>
          <w:szCs w:val="22"/>
        </w:rPr>
      </w:pPr>
    </w:p>
    <w:p w:rsidR="00250482" w:rsidRPr="009B6764" w:rsidRDefault="00250482"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 celebración del acto </w:t>
      </w:r>
      <w:r w:rsidRPr="00013F94">
        <w:rPr>
          <w:rFonts w:ascii="Calibri" w:hAnsi="Calibri" w:cs="Calibri"/>
          <w:bCs/>
          <w:sz w:val="22"/>
          <w:szCs w:val="22"/>
        </w:rPr>
        <w:t xml:space="preserve">de presentación y apertura de proposiciones </w:t>
      </w:r>
      <w:r w:rsidR="00BC626F" w:rsidRPr="00013F94">
        <w:rPr>
          <w:rFonts w:ascii="Calibri" w:hAnsi="Calibri" w:cs="Calibri"/>
          <w:bCs/>
          <w:sz w:val="22"/>
          <w:szCs w:val="22"/>
        </w:rPr>
        <w:t xml:space="preserve">se </w:t>
      </w:r>
      <w:proofErr w:type="gramStart"/>
      <w:r w:rsidR="00BC626F" w:rsidRPr="00013F94">
        <w:rPr>
          <w:rFonts w:ascii="Calibri" w:hAnsi="Calibri" w:cs="Calibri"/>
          <w:bCs/>
          <w:sz w:val="22"/>
          <w:szCs w:val="22"/>
        </w:rPr>
        <w:t>llevara a cabo</w:t>
      </w:r>
      <w:proofErr w:type="gramEnd"/>
      <w:r w:rsidRPr="00013F94">
        <w:rPr>
          <w:rFonts w:ascii="Calibri" w:hAnsi="Calibri" w:cs="Calibri"/>
          <w:bCs/>
          <w:sz w:val="22"/>
          <w:szCs w:val="22"/>
        </w:rPr>
        <w:t xml:space="preserve"> el día </w:t>
      </w:r>
      <w:r w:rsidR="00013F94" w:rsidRPr="00013F94">
        <w:rPr>
          <w:rFonts w:ascii="Calibri" w:hAnsi="Calibri" w:cs="Calibri"/>
          <w:b/>
          <w:bCs/>
          <w:sz w:val="22"/>
          <w:szCs w:val="22"/>
        </w:rPr>
        <w:t>02</w:t>
      </w:r>
      <w:r w:rsidRPr="00013F94">
        <w:rPr>
          <w:rFonts w:ascii="Calibri" w:hAnsi="Calibri" w:cs="Calibri"/>
          <w:b/>
          <w:bCs/>
          <w:sz w:val="22"/>
          <w:szCs w:val="22"/>
        </w:rPr>
        <w:t xml:space="preserve"> de </w:t>
      </w:r>
      <w:r w:rsidR="00740FFF" w:rsidRPr="00013F94">
        <w:rPr>
          <w:rFonts w:ascii="Calibri" w:hAnsi="Calibri" w:cs="Calibri"/>
          <w:b/>
          <w:bCs/>
          <w:sz w:val="22"/>
          <w:szCs w:val="22"/>
        </w:rPr>
        <w:t>ma</w:t>
      </w:r>
      <w:r w:rsidR="00517224" w:rsidRPr="00013F94">
        <w:rPr>
          <w:rFonts w:ascii="Calibri" w:hAnsi="Calibri" w:cs="Calibri"/>
          <w:b/>
          <w:bCs/>
          <w:sz w:val="22"/>
          <w:szCs w:val="22"/>
        </w:rPr>
        <w:t>rzo</w:t>
      </w:r>
      <w:r w:rsidR="008561E7">
        <w:rPr>
          <w:rFonts w:ascii="Calibri" w:hAnsi="Calibri" w:cs="Calibri"/>
          <w:b/>
          <w:bCs/>
          <w:sz w:val="22"/>
          <w:szCs w:val="22"/>
        </w:rPr>
        <w:t xml:space="preserve"> de</w:t>
      </w:r>
      <w:r w:rsidR="00740FFF" w:rsidRPr="00013F94">
        <w:rPr>
          <w:rFonts w:ascii="Calibri" w:hAnsi="Calibri" w:cs="Calibri"/>
          <w:b/>
          <w:bCs/>
          <w:sz w:val="22"/>
          <w:szCs w:val="22"/>
        </w:rPr>
        <w:t xml:space="preserve"> </w:t>
      </w:r>
      <w:r w:rsidRPr="00013F94">
        <w:rPr>
          <w:rFonts w:ascii="Calibri" w:hAnsi="Calibri" w:cs="Calibri"/>
          <w:b/>
          <w:bCs/>
          <w:sz w:val="22"/>
          <w:szCs w:val="22"/>
        </w:rPr>
        <w:t>20</w:t>
      </w:r>
      <w:r w:rsidR="00517224" w:rsidRPr="00013F94">
        <w:rPr>
          <w:rFonts w:ascii="Calibri" w:hAnsi="Calibri" w:cs="Calibri"/>
          <w:b/>
          <w:bCs/>
          <w:sz w:val="22"/>
          <w:szCs w:val="22"/>
        </w:rPr>
        <w:t>2</w:t>
      </w:r>
      <w:r w:rsidR="00013F94" w:rsidRPr="00013F94">
        <w:rPr>
          <w:rFonts w:ascii="Calibri" w:hAnsi="Calibri" w:cs="Calibri"/>
          <w:b/>
          <w:bCs/>
          <w:sz w:val="22"/>
          <w:szCs w:val="22"/>
        </w:rPr>
        <w:t>2</w:t>
      </w:r>
      <w:r w:rsidR="008561E7">
        <w:rPr>
          <w:rFonts w:ascii="Calibri" w:hAnsi="Calibri" w:cs="Calibri"/>
          <w:b/>
          <w:bCs/>
          <w:sz w:val="22"/>
          <w:szCs w:val="22"/>
        </w:rPr>
        <w:t>,</w:t>
      </w:r>
      <w:r w:rsidR="00740FFF" w:rsidRPr="00013F94">
        <w:rPr>
          <w:rFonts w:ascii="Calibri" w:hAnsi="Calibri" w:cs="Calibri"/>
          <w:b/>
          <w:bCs/>
          <w:sz w:val="22"/>
          <w:szCs w:val="22"/>
        </w:rPr>
        <w:t xml:space="preserve"> a las </w:t>
      </w:r>
      <w:r w:rsidR="00062269" w:rsidRPr="00013F94">
        <w:rPr>
          <w:rFonts w:ascii="Calibri" w:hAnsi="Calibri" w:cs="Calibri"/>
          <w:b/>
          <w:bCs/>
          <w:sz w:val="22"/>
          <w:szCs w:val="22"/>
        </w:rPr>
        <w:t>12:</w:t>
      </w:r>
      <w:r w:rsidR="00013F94" w:rsidRPr="00013F94">
        <w:rPr>
          <w:rFonts w:ascii="Calibri" w:hAnsi="Calibri" w:cs="Calibri"/>
          <w:b/>
          <w:bCs/>
          <w:sz w:val="22"/>
          <w:szCs w:val="22"/>
        </w:rPr>
        <w:t>0</w:t>
      </w:r>
      <w:r w:rsidR="00517224" w:rsidRPr="00013F94">
        <w:rPr>
          <w:rFonts w:ascii="Calibri" w:hAnsi="Calibri" w:cs="Calibri"/>
          <w:b/>
          <w:bCs/>
          <w:sz w:val="22"/>
          <w:szCs w:val="22"/>
        </w:rPr>
        <w:t>0</w:t>
      </w:r>
      <w:r w:rsidRPr="00013F94">
        <w:rPr>
          <w:rFonts w:ascii="Calibri" w:hAnsi="Calibri" w:cs="Calibri"/>
          <w:b/>
          <w:bCs/>
          <w:sz w:val="22"/>
          <w:szCs w:val="22"/>
        </w:rPr>
        <w:t xml:space="preserve"> horas</w:t>
      </w:r>
      <w:r w:rsidRPr="00013F94">
        <w:rPr>
          <w:rFonts w:ascii="Calibri" w:hAnsi="Calibri" w:cs="Calibri"/>
          <w:bCs/>
          <w:sz w:val="22"/>
          <w:szCs w:val="22"/>
        </w:rPr>
        <w:t>.</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ab/>
        <w:t>El acto será presidido por el servidor público que designe la Convocante quien será el único facultado para tomar todas las decisiones durante la realización del acto, en los términos de la LAASSP y su Reglamento, conforme a lo siguiente:</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w:t>
      </w:r>
      <w:r w:rsidRPr="009B6764">
        <w:rPr>
          <w:rFonts w:ascii="Calibri" w:hAnsi="Calibri" w:cs="Calibri"/>
          <w:bCs/>
          <w:sz w:val="22"/>
          <w:szCs w:val="22"/>
        </w:rPr>
        <w:lastRenderedPageBreak/>
        <w:t xml:space="preserve">las proposiciones, el servidor público que presida el acto, se dará lectura al importe de </w:t>
      </w:r>
      <w:r w:rsidR="00577835">
        <w:rPr>
          <w:rFonts w:ascii="Calibri" w:hAnsi="Calibri" w:cs="Calibri"/>
          <w:bCs/>
          <w:sz w:val="22"/>
          <w:szCs w:val="22"/>
        </w:rPr>
        <w:t>la</w:t>
      </w:r>
      <w:r w:rsidRPr="009B6764">
        <w:rPr>
          <w:rFonts w:ascii="Calibri" w:hAnsi="Calibri" w:cs="Calibri"/>
          <w:bCs/>
          <w:sz w:val="22"/>
          <w:szCs w:val="22"/>
        </w:rPr>
        <w:t xml:space="preserve"> partida </w:t>
      </w:r>
      <w:r w:rsidR="00577835">
        <w:rPr>
          <w:rFonts w:ascii="Calibri" w:hAnsi="Calibri" w:cs="Calibri"/>
          <w:bCs/>
          <w:sz w:val="22"/>
          <w:szCs w:val="22"/>
        </w:rPr>
        <w:t xml:space="preserve">única </w:t>
      </w:r>
      <w:r w:rsidRPr="009B6764">
        <w:rPr>
          <w:rFonts w:ascii="Calibri" w:hAnsi="Calibri" w:cs="Calibri"/>
          <w:bCs/>
          <w:sz w:val="22"/>
          <w:szCs w:val="22"/>
        </w:rPr>
        <w:t>de la totalidad de</w:t>
      </w:r>
      <w:r w:rsidR="00577835">
        <w:rPr>
          <w:rFonts w:ascii="Calibri" w:hAnsi="Calibri" w:cs="Calibri"/>
          <w:bCs/>
          <w:sz w:val="22"/>
          <w:szCs w:val="22"/>
        </w:rPr>
        <w:t xml:space="preserve"> </w:t>
      </w:r>
      <w:r w:rsidRPr="009B6764">
        <w:rPr>
          <w:rFonts w:ascii="Calibri" w:hAnsi="Calibri" w:cs="Calibri"/>
          <w:bCs/>
          <w:sz w:val="22"/>
          <w:szCs w:val="22"/>
        </w:rPr>
        <w:t>las proposiciones</w:t>
      </w:r>
      <w:r w:rsidR="00577835">
        <w:rPr>
          <w:rFonts w:ascii="Calibri" w:hAnsi="Calibri" w:cs="Calibri"/>
          <w:bCs/>
          <w:sz w:val="22"/>
          <w:szCs w:val="22"/>
        </w:rPr>
        <w:t xml:space="preserve"> </w:t>
      </w:r>
      <w:r w:rsidRPr="009B6764">
        <w:rPr>
          <w:rFonts w:ascii="Calibri" w:hAnsi="Calibri" w:cs="Calibri"/>
          <w:bCs/>
          <w:sz w:val="22"/>
          <w:szCs w:val="22"/>
        </w:rPr>
        <w:t>presentadas.</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Al finalizar el acto se fijará un ejemplar del acta correspondiente en el pizarrón de avisos instalado en </w:t>
      </w:r>
      <w:r w:rsidR="00577835">
        <w:rPr>
          <w:rFonts w:ascii="Calibri" w:hAnsi="Calibri" w:cs="Calibri"/>
          <w:bCs/>
          <w:sz w:val="22"/>
          <w:szCs w:val="22"/>
        </w:rPr>
        <w:t>la</w:t>
      </w:r>
      <w:r w:rsidRPr="009B6764">
        <w:rPr>
          <w:rFonts w:ascii="Calibri" w:hAnsi="Calibri" w:cs="Calibri"/>
          <w:bCs/>
          <w:sz w:val="22"/>
          <w:szCs w:val="22"/>
        </w:rPr>
        <w:t xml:space="preserve"> </w:t>
      </w:r>
      <w:r w:rsidR="00577835">
        <w:rPr>
          <w:rFonts w:ascii="Calibri" w:hAnsi="Calibri" w:cs="Calibri"/>
          <w:bCs/>
          <w:sz w:val="22"/>
          <w:szCs w:val="22"/>
        </w:rPr>
        <w:t>Dirección de Adquisiciones</w:t>
      </w:r>
      <w:r w:rsidRPr="009B6764">
        <w:rPr>
          <w:rFonts w:ascii="Calibri" w:hAnsi="Calibri" w:cs="Calibri"/>
          <w:bCs/>
          <w:sz w:val="22"/>
          <w:szCs w:val="22"/>
        </w:rPr>
        <w:t xml:space="preserve"> </w:t>
      </w:r>
      <w:r w:rsidR="009537C3">
        <w:rPr>
          <w:rFonts w:ascii="Calibri" w:hAnsi="Calibri" w:cs="Calibri"/>
          <w:bCs/>
          <w:sz w:val="22"/>
          <w:szCs w:val="22"/>
        </w:rPr>
        <w:t xml:space="preserve">y Servicios Generales </w:t>
      </w:r>
      <w:r w:rsidRPr="009B6764">
        <w:rPr>
          <w:rFonts w:ascii="Calibri" w:hAnsi="Calibri" w:cs="Calibri"/>
          <w:bCs/>
          <w:sz w:val="22"/>
          <w:szCs w:val="22"/>
        </w:rPr>
        <w:t xml:space="preserve">de la Convocante en el domicilio indicado en el numeral 1 </w:t>
      </w:r>
      <w:r w:rsidR="00577835">
        <w:rPr>
          <w:rFonts w:ascii="Calibri" w:hAnsi="Calibri" w:cs="Calibri"/>
          <w:bCs/>
          <w:sz w:val="22"/>
          <w:szCs w:val="22"/>
        </w:rPr>
        <w:t>de la sección I de esta convocatoria</w:t>
      </w:r>
      <w:r w:rsidRPr="009B6764">
        <w:rPr>
          <w:rFonts w:ascii="Calibri" w:hAnsi="Calibri" w:cs="Calibri"/>
          <w:bCs/>
          <w:sz w:val="22"/>
          <w:szCs w:val="22"/>
        </w:rPr>
        <w:t xml:space="preserv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w:t>
      </w:r>
      <w:r w:rsidR="00577835">
        <w:rPr>
          <w:rFonts w:ascii="Calibri" w:hAnsi="Calibri" w:cs="Calibri"/>
          <w:bCs/>
          <w:sz w:val="22"/>
          <w:szCs w:val="22"/>
        </w:rPr>
        <w:t xml:space="preserve">y COMPRASBC </w:t>
      </w:r>
      <w:r w:rsidRPr="009B6764">
        <w:rPr>
          <w:rFonts w:ascii="Calibri" w:hAnsi="Calibri" w:cs="Calibri"/>
          <w:bCs/>
          <w:sz w:val="22"/>
          <w:szCs w:val="22"/>
        </w:rPr>
        <w:t>al concluir el acto.</w:t>
      </w:r>
    </w:p>
    <w:p w:rsidR="009B6764" w:rsidRPr="009B6764" w:rsidRDefault="009B6764" w:rsidP="00BC626F">
      <w:pPr>
        <w:tabs>
          <w:tab w:val="left" w:pos="426"/>
        </w:tabs>
        <w:jc w:val="both"/>
        <w:rPr>
          <w:rFonts w:ascii="Calibri" w:hAnsi="Calibri" w:cs="Calibri"/>
          <w:bCs/>
          <w:sz w:val="22"/>
          <w:szCs w:val="22"/>
        </w:rPr>
      </w:pPr>
    </w:p>
    <w:p w:rsidR="009B6764" w:rsidRPr="00577835" w:rsidRDefault="009B6764" w:rsidP="00AA5663">
      <w:pPr>
        <w:pStyle w:val="Prrafodelista"/>
        <w:numPr>
          <w:ilvl w:val="0"/>
          <w:numId w:val="1"/>
        </w:numPr>
        <w:tabs>
          <w:tab w:val="left" w:pos="426"/>
        </w:tabs>
        <w:jc w:val="both"/>
        <w:rPr>
          <w:rFonts w:ascii="Calibri" w:hAnsi="Calibri" w:cs="Calibri"/>
          <w:b/>
          <w:bCs/>
          <w:sz w:val="22"/>
          <w:szCs w:val="22"/>
        </w:rPr>
      </w:pPr>
      <w:r w:rsidRPr="00577835">
        <w:rPr>
          <w:rFonts w:ascii="Calibri" w:hAnsi="Calibri" w:cs="Calibri"/>
          <w:b/>
          <w:bCs/>
          <w:sz w:val="22"/>
          <w:szCs w:val="22"/>
        </w:rPr>
        <w:t>EVALUACIÓN DE LAS PROPOSICIONES:</w:t>
      </w:r>
    </w:p>
    <w:p w:rsidR="009B6764" w:rsidRPr="009B6764" w:rsidRDefault="009B6764" w:rsidP="00AA5663">
      <w:pPr>
        <w:tabs>
          <w:tab w:val="left" w:pos="426"/>
        </w:tabs>
        <w:ind w:left="360"/>
        <w:jc w:val="both"/>
        <w:rPr>
          <w:rFonts w:ascii="Calibri" w:hAnsi="Calibri" w:cs="Calibri"/>
          <w:bCs/>
          <w:sz w:val="22"/>
          <w:szCs w:val="22"/>
        </w:rPr>
      </w:pPr>
    </w:p>
    <w:p w:rsidR="00577835" w:rsidRDefault="00577835" w:rsidP="00AA5663">
      <w:pPr>
        <w:tabs>
          <w:tab w:val="left" w:pos="426"/>
        </w:tabs>
        <w:ind w:left="360"/>
        <w:jc w:val="both"/>
        <w:rPr>
          <w:rFonts w:ascii="Calibri" w:hAnsi="Calibri" w:cs="Calibri"/>
          <w:bCs/>
          <w:sz w:val="22"/>
          <w:szCs w:val="22"/>
        </w:rPr>
      </w:pPr>
      <w:r w:rsidRPr="00577835">
        <w:rPr>
          <w:rFonts w:ascii="Calibri" w:hAnsi="Calibri" w:cs="Calibr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FB2271" w:rsidRPr="00FB2271" w:rsidRDefault="00FB2271" w:rsidP="00100EFC">
      <w:pPr>
        <w:tabs>
          <w:tab w:val="left" w:pos="426"/>
        </w:tabs>
        <w:jc w:val="both"/>
        <w:rPr>
          <w:rFonts w:ascii="Calibri" w:hAnsi="Calibri" w:cs="Calibri"/>
          <w:bCs/>
          <w:sz w:val="22"/>
          <w:szCs w:val="22"/>
        </w:rPr>
      </w:pPr>
    </w:p>
    <w:p w:rsidR="00FB2271" w:rsidRPr="00FB2271" w:rsidRDefault="00FB2271" w:rsidP="00AA5663">
      <w:pPr>
        <w:pStyle w:val="Prrafodelista"/>
        <w:numPr>
          <w:ilvl w:val="0"/>
          <w:numId w:val="1"/>
        </w:numPr>
        <w:tabs>
          <w:tab w:val="left" w:pos="426"/>
        </w:tabs>
        <w:jc w:val="both"/>
        <w:rPr>
          <w:rFonts w:ascii="Calibri" w:hAnsi="Calibri" w:cs="Calibri"/>
          <w:bCs/>
          <w:sz w:val="22"/>
          <w:szCs w:val="22"/>
        </w:rPr>
      </w:pPr>
      <w:r w:rsidRPr="00FB2271">
        <w:rPr>
          <w:rFonts w:ascii="Calibri" w:hAnsi="Calibri" w:cs="Calibri"/>
          <w:b/>
          <w:bCs/>
          <w:sz w:val="22"/>
          <w:szCs w:val="22"/>
        </w:rPr>
        <w:t xml:space="preserve">CRITERIOS </w:t>
      </w:r>
      <w:r>
        <w:rPr>
          <w:rFonts w:ascii="Calibri" w:hAnsi="Calibri" w:cs="Calibri"/>
          <w:b/>
          <w:bCs/>
          <w:sz w:val="22"/>
          <w:szCs w:val="22"/>
        </w:rPr>
        <w:t xml:space="preserve">DE EVALUACIÓN DE LAS </w:t>
      </w:r>
      <w:r w:rsidRPr="00577835">
        <w:rPr>
          <w:rFonts w:ascii="Calibri" w:hAnsi="Calibri" w:cs="Calibri"/>
          <w:b/>
          <w:bCs/>
          <w:sz w:val="22"/>
          <w:szCs w:val="22"/>
        </w:rPr>
        <w:t>PROPOSICIONES</w:t>
      </w:r>
      <w:r>
        <w:rPr>
          <w:rFonts w:ascii="Calibri" w:hAnsi="Calibri" w:cs="Calibri"/>
          <w:b/>
          <w:bCs/>
          <w:sz w:val="22"/>
          <w:szCs w:val="22"/>
        </w:rPr>
        <w:t>:</w:t>
      </w:r>
    </w:p>
    <w:p w:rsidR="00FB2271" w:rsidRDefault="00FB2271" w:rsidP="00AA5663">
      <w:pPr>
        <w:pStyle w:val="Prrafodelista"/>
        <w:tabs>
          <w:tab w:val="left" w:pos="426"/>
        </w:tabs>
        <w:ind w:left="360"/>
        <w:jc w:val="both"/>
        <w:rPr>
          <w:rFonts w:ascii="Calibri" w:hAnsi="Calibri" w:cs="Calibri"/>
          <w:b/>
          <w:bCs/>
          <w:sz w:val="22"/>
          <w:szCs w:val="22"/>
        </w:rPr>
      </w:pPr>
    </w:p>
    <w:p w:rsidR="00FB2271" w:rsidRPr="00FB2271" w:rsidRDefault="00FB2271" w:rsidP="00AA5663">
      <w:pPr>
        <w:pStyle w:val="Prrafodelista"/>
        <w:tabs>
          <w:tab w:val="left" w:pos="426"/>
        </w:tabs>
        <w:ind w:left="360"/>
        <w:jc w:val="both"/>
        <w:rPr>
          <w:rFonts w:ascii="Calibri" w:hAnsi="Calibri" w:cs="Calibri"/>
          <w:bCs/>
          <w:sz w:val="22"/>
          <w:szCs w:val="22"/>
        </w:rPr>
      </w:pPr>
      <w:r w:rsidRPr="00FB2271">
        <w:rPr>
          <w:rFonts w:ascii="Calibri" w:hAnsi="Calibri" w:cs="Calibri"/>
          <w:bCs/>
          <w:sz w:val="22"/>
          <w:szCs w:val="22"/>
        </w:rPr>
        <w:t xml:space="preserve"> La convocante verificará que las proposiciones cumplan con los requisitos solicitados en la presente convocatoria, utilizando para ello el criterio de evaluación binario en virtud de que las especificaciones de los bienes </w:t>
      </w:r>
      <w:r w:rsidR="00D947AA">
        <w:rPr>
          <w:rFonts w:ascii="Calibri" w:hAnsi="Calibri" w:cs="Calibri"/>
          <w:bCs/>
          <w:sz w:val="22"/>
          <w:szCs w:val="22"/>
        </w:rPr>
        <w:t xml:space="preserve">objeto </w:t>
      </w:r>
      <w:r w:rsidR="00D16546">
        <w:rPr>
          <w:rFonts w:ascii="Calibri" w:hAnsi="Calibri" w:cs="Calibri"/>
          <w:bCs/>
          <w:sz w:val="22"/>
          <w:szCs w:val="22"/>
        </w:rPr>
        <w:t>de la licitación</w:t>
      </w:r>
      <w:r w:rsidR="00D947AA">
        <w:rPr>
          <w:rFonts w:ascii="Calibri" w:hAnsi="Calibri" w:cs="Calibri"/>
          <w:bCs/>
          <w:sz w:val="22"/>
          <w:szCs w:val="22"/>
        </w:rPr>
        <w:t xml:space="preserve"> </w:t>
      </w:r>
      <w:r w:rsidRPr="00FB2271">
        <w:rPr>
          <w:rFonts w:ascii="Calibri" w:hAnsi="Calibri" w:cs="Calibri"/>
          <w:bCs/>
          <w:sz w:val="22"/>
          <w:szCs w:val="22"/>
        </w:rPr>
        <w:t>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FB2271" w:rsidRPr="00FB2271" w:rsidRDefault="00FB2271" w:rsidP="00AA5663">
      <w:pPr>
        <w:tabs>
          <w:tab w:val="left" w:pos="426"/>
        </w:tabs>
        <w:ind w:left="360"/>
        <w:jc w:val="both"/>
        <w:rPr>
          <w:rFonts w:ascii="Calibri" w:hAnsi="Calibri" w:cs="Calibri"/>
          <w:bCs/>
          <w:sz w:val="22"/>
          <w:szCs w:val="22"/>
        </w:rPr>
      </w:pPr>
    </w:p>
    <w:p w:rsidR="00FB2271" w:rsidRPr="00FB2271"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Una vez realizada la revisión cuantitativa de las propuestas “La Convocante” procederá a realizar el análisis detallado de las propuestas aceptadas de acuerdo a los siguientes criterios de evaluación:</w:t>
      </w:r>
    </w:p>
    <w:p w:rsidR="00FB2271" w:rsidRPr="00FB2271" w:rsidRDefault="00FB2271" w:rsidP="00AA5663">
      <w:pPr>
        <w:tabs>
          <w:tab w:val="left" w:pos="426"/>
        </w:tabs>
        <w:ind w:left="360"/>
        <w:jc w:val="both"/>
        <w:rPr>
          <w:rFonts w:ascii="Calibri" w:hAnsi="Calibri" w:cs="Calibri"/>
          <w:bCs/>
          <w:sz w:val="22"/>
          <w:szCs w:val="22"/>
        </w:rPr>
      </w:pPr>
    </w:p>
    <w:p w:rsidR="00FB2271" w:rsidRPr="00FB2271"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lastRenderedPageBreak/>
        <w:t>a)</w:t>
      </w:r>
      <w:r w:rsidRPr="00FB2271">
        <w:rPr>
          <w:rFonts w:ascii="Calibri" w:hAnsi="Calibri" w:cs="Calibri"/>
          <w:bCs/>
          <w:sz w:val="22"/>
          <w:szCs w:val="22"/>
        </w:rPr>
        <w:tab/>
        <w:t>REVISIÓN DOCUMENTAL.- Verificación  de la información contenida en los documentos presentados a efecto de determinar la solvencia de la propuesta en cuanto a los elementos de capacidad legal, técnica y administrativa.</w:t>
      </w:r>
    </w:p>
    <w:p w:rsidR="00FB2271" w:rsidRPr="00FB2271" w:rsidRDefault="00FB2271" w:rsidP="00AA5663">
      <w:pPr>
        <w:tabs>
          <w:tab w:val="left" w:pos="426"/>
        </w:tabs>
        <w:ind w:left="360"/>
        <w:jc w:val="both"/>
        <w:rPr>
          <w:rFonts w:ascii="Calibri" w:hAnsi="Calibri" w:cs="Calibri"/>
          <w:bCs/>
          <w:sz w:val="22"/>
          <w:szCs w:val="22"/>
        </w:rPr>
      </w:pPr>
    </w:p>
    <w:p w:rsidR="00FB2271" w:rsidRPr="00FB2271"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b)</w:t>
      </w:r>
      <w:r w:rsidRPr="00FB2271">
        <w:rPr>
          <w:rFonts w:ascii="Calibri" w:hAnsi="Calibri" w:cs="Calibri"/>
          <w:bCs/>
          <w:sz w:val="22"/>
          <w:szCs w:val="22"/>
        </w:rPr>
        <w:tab/>
        <w:t>VERIFICACIÓN DE LA PROPUESTA TÉCNICA con relación a los bienes ofertados</w:t>
      </w:r>
      <w:r w:rsidR="00D947AA">
        <w:rPr>
          <w:rFonts w:ascii="Calibri" w:hAnsi="Calibri" w:cs="Calibri"/>
          <w:bCs/>
          <w:sz w:val="22"/>
          <w:szCs w:val="22"/>
        </w:rPr>
        <w:t xml:space="preserve"> objeto de</w:t>
      </w:r>
      <w:r w:rsidR="00D16546">
        <w:rPr>
          <w:rFonts w:ascii="Calibri" w:hAnsi="Calibri" w:cs="Calibri"/>
          <w:bCs/>
          <w:sz w:val="22"/>
          <w:szCs w:val="22"/>
        </w:rPr>
        <w:t xml:space="preserve"> </w:t>
      </w:r>
      <w:r w:rsidR="00D947AA">
        <w:rPr>
          <w:rFonts w:ascii="Calibri" w:hAnsi="Calibri" w:cs="Calibri"/>
          <w:bCs/>
          <w:sz w:val="22"/>
          <w:szCs w:val="22"/>
        </w:rPr>
        <w:t>l</w:t>
      </w:r>
      <w:r w:rsidR="00D16546">
        <w:rPr>
          <w:rFonts w:ascii="Calibri" w:hAnsi="Calibri" w:cs="Calibri"/>
          <w:bCs/>
          <w:sz w:val="22"/>
          <w:szCs w:val="22"/>
        </w:rPr>
        <w:t>a licitación</w:t>
      </w:r>
      <w:r w:rsidRPr="00FB2271">
        <w:rPr>
          <w:rFonts w:ascii="Calibri" w:hAnsi="Calibri" w:cs="Calibri"/>
          <w:bCs/>
          <w:sz w:val="22"/>
          <w:szCs w:val="22"/>
        </w:rPr>
        <w:t xml:space="preserve">, a efecto de verificar que los bienes ofertados por el licitante cumplan con las especificaciones y condiciones solicitadas, así como con las contenidas en los catálogos presentados. </w:t>
      </w:r>
    </w:p>
    <w:p w:rsidR="00FB2271" w:rsidRPr="00FB2271" w:rsidRDefault="00FB2271" w:rsidP="00AA5663">
      <w:pPr>
        <w:tabs>
          <w:tab w:val="left" w:pos="426"/>
        </w:tabs>
        <w:ind w:left="360"/>
        <w:jc w:val="both"/>
        <w:rPr>
          <w:rFonts w:ascii="Calibri" w:hAnsi="Calibri" w:cs="Calibri"/>
          <w:bCs/>
          <w:sz w:val="22"/>
          <w:szCs w:val="22"/>
        </w:rPr>
      </w:pPr>
    </w:p>
    <w:p w:rsidR="00FB2271" w:rsidRPr="00FB2271"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c)</w:t>
      </w:r>
      <w:r w:rsidRPr="00FB2271">
        <w:rPr>
          <w:rFonts w:ascii="Calibri" w:hAnsi="Calibri" w:cs="Calibr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FB2271" w:rsidRDefault="00FB2271" w:rsidP="00AA5663">
      <w:pPr>
        <w:tabs>
          <w:tab w:val="left" w:pos="426"/>
        </w:tabs>
        <w:ind w:left="360"/>
        <w:jc w:val="both"/>
        <w:rPr>
          <w:rFonts w:ascii="Calibri" w:hAnsi="Calibri" w:cs="Calibri"/>
          <w:bCs/>
          <w:sz w:val="22"/>
          <w:szCs w:val="22"/>
        </w:rPr>
      </w:pPr>
    </w:p>
    <w:p w:rsidR="00837F06" w:rsidRDefault="000D651E" w:rsidP="000D651E">
      <w:pPr>
        <w:pStyle w:val="Sangradetextonormal"/>
        <w:rPr>
          <w:rFonts w:ascii="Calibri" w:hAnsi="Calibri" w:cs="Calibri"/>
          <w:sz w:val="22"/>
          <w:szCs w:val="22"/>
        </w:rPr>
      </w:pPr>
      <w:r w:rsidRPr="00714A9C">
        <w:rPr>
          <w:rFonts w:ascii="Calibri" w:hAnsi="Calibri" w:cs="Calibri"/>
          <w:sz w:val="22"/>
          <w:szCs w:val="22"/>
        </w:rPr>
        <w:t xml:space="preserve">Cuando se presente un error de cálculo en las proposiciones, sólo habrá lugar a su rectificación por parte de la convocante, cuando la corrección no implique la modificación de precios unitarios. </w:t>
      </w:r>
    </w:p>
    <w:p w:rsidR="00837F06" w:rsidRDefault="00837F06" w:rsidP="000D651E">
      <w:pPr>
        <w:pStyle w:val="Sangradetextonormal"/>
        <w:rPr>
          <w:rFonts w:ascii="Calibri" w:hAnsi="Calibri" w:cs="Calibri"/>
          <w:sz w:val="22"/>
          <w:szCs w:val="22"/>
        </w:rPr>
      </w:pPr>
      <w:r>
        <w:rPr>
          <w:rFonts w:ascii="Calibri" w:hAnsi="Calibri" w:cs="Calibri"/>
          <w:sz w:val="22"/>
          <w:szCs w:val="22"/>
        </w:rPr>
        <w:t>En caso de discrepancia entre las cantidades escritas con letra y número, prevalecerá la letra.</w:t>
      </w:r>
    </w:p>
    <w:p w:rsidR="000D651E" w:rsidRDefault="00837F06" w:rsidP="000D651E">
      <w:pPr>
        <w:pStyle w:val="Sangradetextonormal"/>
        <w:rPr>
          <w:rFonts w:ascii="Calibri" w:hAnsi="Calibri" w:cs="Calibri"/>
          <w:sz w:val="22"/>
          <w:szCs w:val="22"/>
        </w:rPr>
      </w:pPr>
      <w:r>
        <w:rPr>
          <w:rFonts w:ascii="Calibri" w:hAnsi="Calibri" w:cs="Calibri"/>
          <w:sz w:val="22"/>
          <w:szCs w:val="22"/>
        </w:rPr>
        <w:t xml:space="preserve"> </w:t>
      </w:r>
      <w:r w:rsidR="000D651E" w:rsidRPr="00714A9C">
        <w:rPr>
          <w:rFonts w:ascii="Calibri" w:hAnsi="Calibri" w:cs="Calibri"/>
          <w:sz w:val="22"/>
          <w:szCs w:val="22"/>
        </w:rPr>
        <w:t xml:space="preserve">Si el licitante no acepta la corrección de la propuesta, </w:t>
      </w:r>
      <w:r w:rsidR="00C771FF">
        <w:rPr>
          <w:rFonts w:ascii="Calibri" w:hAnsi="Calibri" w:cs="Calibri"/>
          <w:sz w:val="22"/>
          <w:szCs w:val="22"/>
        </w:rPr>
        <w:t>se procederá</w:t>
      </w:r>
      <w:r w:rsidR="000D651E" w:rsidRPr="00714A9C">
        <w:rPr>
          <w:rFonts w:ascii="Calibri" w:hAnsi="Calibri" w:cs="Calibri"/>
          <w:sz w:val="22"/>
          <w:szCs w:val="22"/>
        </w:rPr>
        <w:t>, conforme lo establec</w:t>
      </w:r>
      <w:r w:rsidR="00C771FF">
        <w:rPr>
          <w:rFonts w:ascii="Calibri" w:hAnsi="Calibri" w:cs="Calibri"/>
          <w:sz w:val="22"/>
          <w:szCs w:val="22"/>
        </w:rPr>
        <w:t>ido en</w:t>
      </w:r>
      <w:r w:rsidR="000D651E" w:rsidRPr="00714A9C">
        <w:rPr>
          <w:rFonts w:ascii="Calibri" w:hAnsi="Calibri" w:cs="Calibri"/>
          <w:sz w:val="22"/>
          <w:szCs w:val="22"/>
        </w:rPr>
        <w:t xml:space="preserve"> el Artículo 55 del Reglamento de la Ley de Adquisiciones.</w:t>
      </w:r>
    </w:p>
    <w:p w:rsidR="000D651E" w:rsidRPr="00FB2271" w:rsidRDefault="000D651E" w:rsidP="00AA5663">
      <w:pPr>
        <w:tabs>
          <w:tab w:val="left" w:pos="426"/>
        </w:tabs>
        <w:ind w:left="360"/>
        <w:jc w:val="both"/>
        <w:rPr>
          <w:rFonts w:ascii="Calibri" w:hAnsi="Calibri" w:cs="Calibri"/>
          <w:bCs/>
          <w:sz w:val="22"/>
          <w:szCs w:val="22"/>
        </w:rPr>
      </w:pPr>
    </w:p>
    <w:p w:rsidR="009B6764"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En caso de que no se indique el precio unitario en moneda nacional o la condición de precio fijo será causa suficiente para desechar la propuesta.</w:t>
      </w:r>
    </w:p>
    <w:p w:rsidR="002B7FCD" w:rsidRDefault="002B7FCD" w:rsidP="002B7FCD">
      <w:pPr>
        <w:ind w:left="360"/>
        <w:jc w:val="both"/>
        <w:rPr>
          <w:rFonts w:ascii="Calibri" w:hAnsi="Calibri" w:cs="Calibri"/>
          <w:sz w:val="22"/>
          <w:szCs w:val="22"/>
        </w:rPr>
      </w:pPr>
    </w:p>
    <w:p w:rsidR="002B7FCD" w:rsidRDefault="002B7FCD" w:rsidP="002B7FCD">
      <w:pPr>
        <w:ind w:left="360"/>
        <w:jc w:val="both"/>
        <w:rPr>
          <w:rFonts w:ascii="Calibri" w:hAnsi="Calibri" w:cs="Calibri"/>
          <w:sz w:val="22"/>
          <w:szCs w:val="22"/>
        </w:rPr>
      </w:pPr>
      <w:r>
        <w:rPr>
          <w:rFonts w:ascii="Calibri" w:hAnsi="Calibri" w:cs="Calibri"/>
          <w:sz w:val="22"/>
          <w:szCs w:val="22"/>
        </w:rPr>
        <w:t>De conformidad con el artículo 56 del Reglamento, l</w:t>
      </w:r>
      <w:r w:rsidRPr="00714A9C">
        <w:rPr>
          <w:rFonts w:ascii="Calibri" w:hAnsi="Calibri" w:cs="Calibri"/>
          <w:sz w:val="22"/>
          <w:szCs w:val="22"/>
        </w:rPr>
        <w:t xml:space="preserve">a convocante podrá efectuar </w:t>
      </w:r>
      <w:r w:rsidRPr="00714A9C">
        <w:rPr>
          <w:rFonts w:ascii="Calibri" w:hAnsi="Calibri" w:cs="Calibri"/>
          <w:b/>
          <w:sz w:val="22"/>
          <w:szCs w:val="22"/>
        </w:rPr>
        <w:t>reducciones hasta por el diez por ciento</w:t>
      </w:r>
      <w:r w:rsidRPr="00714A9C">
        <w:rPr>
          <w:rFonts w:ascii="Calibri" w:hAnsi="Calibri" w:cs="Calibri"/>
          <w:sz w:val="22"/>
          <w:szCs w:val="22"/>
        </w:rPr>
        <w:t xml:space="preserve"> de las cantidades de bienes o servicios materia de la Licitación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2B7FCD" w:rsidRPr="00714A9C" w:rsidRDefault="002B7FCD" w:rsidP="002B7FCD">
      <w:pPr>
        <w:ind w:left="360"/>
        <w:jc w:val="both"/>
        <w:rPr>
          <w:rFonts w:ascii="Calibri" w:hAnsi="Calibri" w:cs="Calibri"/>
          <w:sz w:val="22"/>
          <w:szCs w:val="22"/>
        </w:rPr>
      </w:pPr>
    </w:p>
    <w:p w:rsidR="002B7FCD" w:rsidRPr="00714A9C" w:rsidRDefault="002B7FCD" w:rsidP="002B7FCD">
      <w:pPr>
        <w:ind w:left="360"/>
        <w:jc w:val="both"/>
        <w:rPr>
          <w:rFonts w:ascii="Calibri" w:hAnsi="Calibri" w:cs="Calibri"/>
          <w:sz w:val="22"/>
          <w:szCs w:val="22"/>
        </w:rPr>
      </w:pPr>
      <w:r w:rsidRPr="00714A9C">
        <w:rPr>
          <w:rFonts w:ascii="Calibri" w:hAnsi="Calibri" w:cs="Calibri"/>
          <w:sz w:val="22"/>
          <w:szCs w:val="22"/>
        </w:rPr>
        <w:t>La reducción se aplicará preferentemente de manera proporcional a cada una de las partidas que integran la Licitación pública, excepto en los casos en que éstas sean indivisibles.</w:t>
      </w:r>
    </w:p>
    <w:p w:rsidR="006C0CD3" w:rsidRDefault="006C0CD3" w:rsidP="00C40084">
      <w:pPr>
        <w:tabs>
          <w:tab w:val="left" w:pos="426"/>
        </w:tabs>
        <w:jc w:val="both"/>
        <w:rPr>
          <w:rFonts w:ascii="Calibri" w:hAnsi="Calibri" w:cs="Calibri"/>
          <w:bCs/>
          <w:sz w:val="22"/>
          <w:szCs w:val="22"/>
        </w:rPr>
      </w:pPr>
    </w:p>
    <w:p w:rsidR="006C0CD3" w:rsidRPr="00714A9C" w:rsidRDefault="006C0CD3" w:rsidP="00AA5663">
      <w:pPr>
        <w:tabs>
          <w:tab w:val="left" w:pos="426"/>
        </w:tabs>
        <w:ind w:left="360"/>
        <w:jc w:val="both"/>
        <w:rPr>
          <w:rFonts w:ascii="Calibri" w:hAnsi="Calibri" w:cs="Calibri"/>
          <w:sz w:val="22"/>
          <w:szCs w:val="22"/>
        </w:rPr>
      </w:pPr>
      <w:r w:rsidRPr="00714A9C">
        <w:rPr>
          <w:rFonts w:ascii="Calibri" w:hAnsi="Calibri" w:cs="Calibr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6C0CD3" w:rsidRPr="00714A9C" w:rsidRDefault="006C0CD3" w:rsidP="00AA5663">
      <w:pPr>
        <w:tabs>
          <w:tab w:val="left" w:pos="426"/>
        </w:tabs>
        <w:ind w:left="360"/>
        <w:jc w:val="both"/>
        <w:rPr>
          <w:rFonts w:ascii="Calibri" w:hAnsi="Calibri" w:cs="Calibri"/>
          <w:sz w:val="22"/>
          <w:szCs w:val="22"/>
        </w:rPr>
      </w:pPr>
    </w:p>
    <w:p w:rsidR="006C0CD3" w:rsidRDefault="006C0CD3" w:rsidP="00AA5663">
      <w:pPr>
        <w:tabs>
          <w:tab w:val="left" w:pos="426"/>
        </w:tabs>
        <w:ind w:left="360"/>
        <w:jc w:val="both"/>
        <w:rPr>
          <w:rFonts w:ascii="Calibri" w:hAnsi="Calibri" w:cs="Calibri"/>
          <w:sz w:val="22"/>
          <w:szCs w:val="22"/>
        </w:rPr>
      </w:pPr>
      <w:r w:rsidRPr="00714A9C">
        <w:rPr>
          <w:rFonts w:ascii="Calibri" w:hAnsi="Calibri" w:cs="Calibri"/>
          <w:sz w:val="22"/>
          <w:szCs w:val="22"/>
        </w:rPr>
        <w:t xml:space="preserve">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w:t>
      </w:r>
      <w:r w:rsidRPr="00AF0B17">
        <w:rPr>
          <w:rFonts w:ascii="Calibri" w:hAnsi="Calibri" w:cs="Calibri"/>
          <w:sz w:val="22"/>
          <w:szCs w:val="22"/>
        </w:rPr>
        <w:t>las proposiciones presentadas.</w:t>
      </w:r>
    </w:p>
    <w:p w:rsidR="006C0CD3" w:rsidRDefault="006C0CD3" w:rsidP="00AA5663">
      <w:pPr>
        <w:tabs>
          <w:tab w:val="left" w:pos="426"/>
        </w:tabs>
        <w:ind w:left="360"/>
        <w:jc w:val="both"/>
        <w:rPr>
          <w:rFonts w:ascii="Calibri" w:hAnsi="Calibri" w:cs="Calibri"/>
          <w:sz w:val="22"/>
          <w:szCs w:val="22"/>
        </w:rPr>
      </w:pPr>
    </w:p>
    <w:p w:rsidR="00C40084" w:rsidRDefault="00C40084" w:rsidP="00AA5663">
      <w:pPr>
        <w:tabs>
          <w:tab w:val="left" w:pos="426"/>
        </w:tabs>
        <w:ind w:left="360"/>
        <w:jc w:val="both"/>
        <w:rPr>
          <w:rFonts w:ascii="Calibri" w:hAnsi="Calibri" w:cs="Calibri"/>
          <w:sz w:val="22"/>
          <w:szCs w:val="22"/>
        </w:rPr>
      </w:pPr>
    </w:p>
    <w:p w:rsidR="006C0CD3" w:rsidRPr="006C0CD3" w:rsidRDefault="006C0CD3" w:rsidP="00AA5663">
      <w:pPr>
        <w:pStyle w:val="Prrafodelista"/>
        <w:numPr>
          <w:ilvl w:val="0"/>
          <w:numId w:val="1"/>
        </w:numPr>
        <w:tabs>
          <w:tab w:val="left" w:pos="426"/>
        </w:tabs>
        <w:jc w:val="both"/>
        <w:rPr>
          <w:rFonts w:ascii="Calibri" w:hAnsi="Calibri" w:cs="Calibri"/>
          <w:b/>
          <w:sz w:val="22"/>
          <w:szCs w:val="22"/>
        </w:rPr>
      </w:pPr>
      <w:r w:rsidRPr="006C0CD3">
        <w:rPr>
          <w:rFonts w:ascii="Calibri" w:hAnsi="Calibri" w:cs="Calibri"/>
          <w:b/>
          <w:sz w:val="22"/>
          <w:szCs w:val="22"/>
        </w:rPr>
        <w:lastRenderedPageBreak/>
        <w:t>MOTIVOS POR LOS QUE SE DESECHARÁ UNA PROPOSICIÓN:</w:t>
      </w:r>
    </w:p>
    <w:p w:rsidR="006C0CD3" w:rsidRPr="006C0CD3" w:rsidRDefault="006C0CD3" w:rsidP="00AA5663">
      <w:pPr>
        <w:tabs>
          <w:tab w:val="left" w:pos="426"/>
        </w:tabs>
        <w:ind w:left="360"/>
        <w:jc w:val="both"/>
        <w:rPr>
          <w:rFonts w:ascii="Calibri" w:hAnsi="Calibri" w:cs="Calibri"/>
          <w:sz w:val="22"/>
          <w:szCs w:val="22"/>
        </w:rPr>
      </w:pPr>
    </w:p>
    <w:p w:rsidR="006C0CD3" w:rsidRPr="006C0CD3" w:rsidRDefault="006C0CD3" w:rsidP="00AA5663">
      <w:pPr>
        <w:tabs>
          <w:tab w:val="left" w:pos="426"/>
        </w:tabs>
        <w:ind w:left="360"/>
        <w:jc w:val="both"/>
        <w:rPr>
          <w:rFonts w:ascii="Calibri" w:hAnsi="Calibri" w:cs="Calibri"/>
          <w:sz w:val="22"/>
          <w:szCs w:val="22"/>
        </w:rPr>
      </w:pPr>
      <w:r w:rsidRPr="006C0CD3">
        <w:rPr>
          <w:rFonts w:ascii="Calibri" w:hAnsi="Calibri" w:cs="Calibri"/>
          <w:sz w:val="22"/>
          <w:szCs w:val="22"/>
        </w:rPr>
        <w:t>a).- El incumplimiento de alguno de los requisitos, condiciones o especificaciones establecidos en ésta convocatoria de licitación que afecte la solvencia de la propuesta, de acuerdo a lo dispuesto el artículo 37 de la LAASSP y en caso de rectificación a errores aritméticos si ésta no es aceptada por el licitante.</w:t>
      </w:r>
    </w:p>
    <w:p w:rsidR="006C0CD3" w:rsidRPr="006C0CD3" w:rsidRDefault="006C0CD3" w:rsidP="00AA5663">
      <w:pPr>
        <w:tabs>
          <w:tab w:val="left" w:pos="426"/>
        </w:tabs>
        <w:ind w:left="360"/>
        <w:jc w:val="both"/>
        <w:rPr>
          <w:rFonts w:ascii="Calibri" w:hAnsi="Calibri" w:cs="Calibri"/>
          <w:sz w:val="22"/>
          <w:szCs w:val="22"/>
        </w:rPr>
      </w:pPr>
    </w:p>
    <w:p w:rsidR="006C0CD3" w:rsidRPr="006C0CD3" w:rsidRDefault="006C0CD3" w:rsidP="00AA5663">
      <w:pPr>
        <w:tabs>
          <w:tab w:val="left" w:pos="426"/>
        </w:tabs>
        <w:ind w:left="360"/>
        <w:jc w:val="both"/>
        <w:rPr>
          <w:rFonts w:ascii="Calibri" w:hAnsi="Calibri" w:cs="Calibri"/>
          <w:sz w:val="22"/>
          <w:szCs w:val="22"/>
        </w:rPr>
      </w:pPr>
      <w:r w:rsidRPr="006C0CD3">
        <w:rPr>
          <w:rFonts w:ascii="Calibri" w:hAnsi="Calibri"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6C0CD3" w:rsidRPr="006C0CD3" w:rsidRDefault="006C0CD3" w:rsidP="00AA5663">
      <w:pPr>
        <w:tabs>
          <w:tab w:val="left" w:pos="426"/>
        </w:tabs>
        <w:ind w:left="360"/>
        <w:jc w:val="both"/>
        <w:rPr>
          <w:rFonts w:ascii="Calibri" w:hAnsi="Calibri" w:cs="Calibri"/>
          <w:sz w:val="22"/>
          <w:szCs w:val="22"/>
        </w:rPr>
      </w:pPr>
    </w:p>
    <w:p w:rsidR="006C0CD3" w:rsidRPr="00AF0B17" w:rsidRDefault="006C0CD3" w:rsidP="00AA5663">
      <w:pPr>
        <w:tabs>
          <w:tab w:val="left" w:pos="426"/>
        </w:tabs>
        <w:ind w:left="360"/>
        <w:jc w:val="both"/>
        <w:rPr>
          <w:rFonts w:ascii="Calibri" w:hAnsi="Calibri" w:cs="Calibri"/>
          <w:sz w:val="22"/>
          <w:szCs w:val="22"/>
        </w:rPr>
      </w:pPr>
      <w:r w:rsidRPr="006C0CD3">
        <w:rPr>
          <w:rFonts w:ascii="Calibri" w:hAnsi="Calibri" w:cs="Calibri"/>
          <w:sz w:val="22"/>
          <w:szCs w:val="22"/>
        </w:rPr>
        <w:t>c).- Se compruebe que el licitante se encuentra en alguno de los supuestos contenidos en los artículos 50 y 60 de la LAASSP.</w:t>
      </w:r>
    </w:p>
    <w:p w:rsidR="000055E4" w:rsidRPr="009B6764" w:rsidRDefault="000055E4" w:rsidP="00BE7200">
      <w:pPr>
        <w:tabs>
          <w:tab w:val="left" w:pos="426"/>
        </w:tabs>
        <w:jc w:val="both"/>
        <w:rPr>
          <w:rFonts w:ascii="Calibri" w:hAnsi="Calibri" w:cs="Calibri"/>
          <w:bCs/>
          <w:sz w:val="22"/>
          <w:szCs w:val="22"/>
        </w:rPr>
      </w:pPr>
    </w:p>
    <w:p w:rsidR="009B6764" w:rsidRPr="00577835" w:rsidRDefault="009B6764" w:rsidP="00AA5663">
      <w:pPr>
        <w:pStyle w:val="Prrafodelista"/>
        <w:numPr>
          <w:ilvl w:val="0"/>
          <w:numId w:val="1"/>
        </w:numPr>
        <w:tabs>
          <w:tab w:val="left" w:pos="426"/>
        </w:tabs>
        <w:jc w:val="both"/>
        <w:rPr>
          <w:rFonts w:ascii="Calibri" w:hAnsi="Calibri" w:cs="Calibri"/>
          <w:b/>
          <w:bCs/>
          <w:sz w:val="22"/>
          <w:szCs w:val="22"/>
        </w:rPr>
      </w:pPr>
      <w:r w:rsidRPr="00577835">
        <w:rPr>
          <w:rFonts w:ascii="Calibri" w:hAnsi="Calibri" w:cs="Calibri"/>
          <w:b/>
          <w:bCs/>
          <w:sz w:val="22"/>
          <w:szCs w:val="22"/>
        </w:rPr>
        <w:t>FALLO DE LA LICITACIÓN:</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El Fallo de la Licitación se d</w:t>
      </w:r>
      <w:r w:rsidRPr="00C40084">
        <w:rPr>
          <w:rFonts w:ascii="Calibri" w:hAnsi="Calibri" w:cs="Calibri"/>
          <w:bCs/>
          <w:sz w:val="22"/>
          <w:szCs w:val="22"/>
        </w:rPr>
        <w:t xml:space="preserve">ará a conocer en junta pública que se celebrará </w:t>
      </w:r>
      <w:r w:rsidR="00FA543A" w:rsidRPr="00C40084">
        <w:rPr>
          <w:rFonts w:ascii="Calibri" w:hAnsi="Calibri" w:cs="Calibri"/>
          <w:bCs/>
          <w:sz w:val="22"/>
          <w:szCs w:val="22"/>
        </w:rPr>
        <w:t xml:space="preserve">el día </w:t>
      </w:r>
      <w:r w:rsidR="000055E4" w:rsidRPr="00C40084">
        <w:rPr>
          <w:rFonts w:ascii="Calibri" w:hAnsi="Calibri" w:cs="Calibri"/>
          <w:b/>
          <w:bCs/>
          <w:sz w:val="22"/>
          <w:szCs w:val="22"/>
        </w:rPr>
        <w:t>0</w:t>
      </w:r>
      <w:r w:rsidR="00C40084" w:rsidRPr="00C40084">
        <w:rPr>
          <w:rFonts w:ascii="Calibri" w:hAnsi="Calibri" w:cs="Calibri"/>
          <w:b/>
          <w:bCs/>
          <w:sz w:val="22"/>
          <w:szCs w:val="22"/>
        </w:rPr>
        <w:t>9</w:t>
      </w:r>
      <w:r w:rsidR="00FA543A" w:rsidRPr="00C40084">
        <w:rPr>
          <w:rFonts w:ascii="Calibri" w:hAnsi="Calibri" w:cs="Calibri"/>
          <w:b/>
          <w:bCs/>
          <w:sz w:val="22"/>
          <w:szCs w:val="22"/>
        </w:rPr>
        <w:t xml:space="preserve"> de </w:t>
      </w:r>
      <w:r w:rsidR="00C40084" w:rsidRPr="00C40084">
        <w:rPr>
          <w:rFonts w:ascii="Calibri" w:hAnsi="Calibri" w:cs="Calibri"/>
          <w:b/>
          <w:bCs/>
          <w:sz w:val="22"/>
          <w:szCs w:val="22"/>
        </w:rPr>
        <w:t>marzo</w:t>
      </w:r>
      <w:r w:rsidR="00FA543A" w:rsidRPr="00C40084">
        <w:rPr>
          <w:rFonts w:ascii="Calibri" w:hAnsi="Calibri" w:cs="Calibri"/>
          <w:b/>
          <w:bCs/>
          <w:sz w:val="22"/>
          <w:szCs w:val="22"/>
        </w:rPr>
        <w:t xml:space="preserve"> de 20</w:t>
      </w:r>
      <w:r w:rsidR="00100EFC" w:rsidRPr="00C40084">
        <w:rPr>
          <w:rFonts w:ascii="Calibri" w:hAnsi="Calibri" w:cs="Calibri"/>
          <w:b/>
          <w:bCs/>
          <w:sz w:val="22"/>
          <w:szCs w:val="22"/>
        </w:rPr>
        <w:t>2</w:t>
      </w:r>
      <w:r w:rsidR="00C40084" w:rsidRPr="00C40084">
        <w:rPr>
          <w:rFonts w:ascii="Calibri" w:hAnsi="Calibri" w:cs="Calibri"/>
          <w:b/>
          <w:bCs/>
          <w:sz w:val="22"/>
          <w:szCs w:val="22"/>
        </w:rPr>
        <w:t>2</w:t>
      </w:r>
      <w:r w:rsidR="00100EFC" w:rsidRPr="00C40084">
        <w:rPr>
          <w:rFonts w:ascii="Calibri" w:hAnsi="Calibri" w:cs="Calibri"/>
          <w:bCs/>
          <w:sz w:val="22"/>
          <w:szCs w:val="22"/>
        </w:rPr>
        <w:t xml:space="preserve"> </w:t>
      </w:r>
      <w:r w:rsidR="000055E4" w:rsidRPr="00C40084">
        <w:rPr>
          <w:rFonts w:ascii="Calibri" w:hAnsi="Calibri" w:cs="Calibri"/>
          <w:b/>
          <w:bCs/>
          <w:sz w:val="22"/>
          <w:szCs w:val="22"/>
        </w:rPr>
        <w:t xml:space="preserve">a las </w:t>
      </w:r>
      <w:r w:rsidR="00BE7200" w:rsidRPr="00C40084">
        <w:rPr>
          <w:rFonts w:ascii="Calibri" w:hAnsi="Calibri" w:cs="Calibri"/>
          <w:b/>
          <w:bCs/>
          <w:sz w:val="22"/>
          <w:szCs w:val="22"/>
        </w:rPr>
        <w:t>1</w:t>
      </w:r>
      <w:r w:rsidR="00C40084" w:rsidRPr="00C40084">
        <w:rPr>
          <w:rFonts w:ascii="Calibri" w:hAnsi="Calibri" w:cs="Calibri"/>
          <w:b/>
          <w:bCs/>
          <w:sz w:val="22"/>
          <w:szCs w:val="22"/>
        </w:rPr>
        <w:t>4:00</w:t>
      </w:r>
      <w:r w:rsidR="00FA543A" w:rsidRPr="00C40084">
        <w:rPr>
          <w:rFonts w:ascii="Calibri" w:hAnsi="Calibri" w:cs="Calibri"/>
          <w:b/>
          <w:bCs/>
          <w:sz w:val="22"/>
          <w:szCs w:val="22"/>
        </w:rPr>
        <w:t xml:space="preserve"> horas</w:t>
      </w:r>
      <w:r w:rsidR="00FA543A" w:rsidRPr="00C40084">
        <w:rPr>
          <w:rFonts w:ascii="Calibri" w:hAnsi="Calibri" w:cs="Calibri"/>
          <w:bCs/>
          <w:sz w:val="22"/>
          <w:szCs w:val="22"/>
        </w:rPr>
        <w:t xml:space="preserve"> </w:t>
      </w:r>
      <w:r w:rsidRPr="00C40084">
        <w:rPr>
          <w:rFonts w:ascii="Calibri" w:hAnsi="Calibri" w:cs="Calibri"/>
          <w:bCs/>
          <w:sz w:val="22"/>
          <w:szCs w:val="22"/>
        </w:rPr>
        <w:t xml:space="preserve">en </w:t>
      </w:r>
      <w:r w:rsidR="00577835" w:rsidRPr="00C40084">
        <w:rPr>
          <w:rFonts w:ascii="Calibri" w:hAnsi="Calibri" w:cs="Calibri"/>
          <w:bCs/>
          <w:sz w:val="22"/>
          <w:szCs w:val="22"/>
        </w:rPr>
        <w:t>la sala</w:t>
      </w:r>
      <w:r w:rsidR="00577835" w:rsidRPr="00577835">
        <w:rPr>
          <w:rFonts w:ascii="Calibri" w:hAnsi="Calibri" w:cs="Calibri"/>
          <w:bCs/>
          <w:sz w:val="22"/>
          <w:szCs w:val="22"/>
        </w:rPr>
        <w:t xml:space="preserve"> de juntas de la Dirección de Adquisiciones </w:t>
      </w:r>
      <w:r w:rsidR="009537C3">
        <w:rPr>
          <w:rFonts w:ascii="Calibri" w:hAnsi="Calibri" w:cs="Calibri"/>
          <w:bCs/>
          <w:sz w:val="22"/>
          <w:szCs w:val="22"/>
        </w:rPr>
        <w:t xml:space="preserve">y Servicios Generales </w:t>
      </w:r>
      <w:r w:rsidR="00577835" w:rsidRPr="00577835">
        <w:rPr>
          <w:rFonts w:ascii="Calibri" w:hAnsi="Calibri" w:cs="Calibri"/>
          <w:bCs/>
          <w:sz w:val="22"/>
          <w:szCs w:val="22"/>
        </w:rPr>
        <w:t>de la Oficialía Mayor de Gobierno, con domicilio en el 3º piso del Edificio del Poder Ejecutivo del Gobierno del Estado de Baja California, sita en Calzada Independencia número 994, Colonia Centro Cívico, en la ciudad de Mexicali, Baja California, Méxic</w:t>
      </w:r>
      <w:r w:rsidR="00577835">
        <w:rPr>
          <w:rFonts w:ascii="Calibri" w:hAnsi="Calibri" w:cs="Calibri"/>
          <w:bCs/>
          <w:sz w:val="22"/>
          <w:szCs w:val="22"/>
        </w:rPr>
        <w:t>o. C.P. 21000</w:t>
      </w:r>
      <w:r w:rsidRPr="009B6764">
        <w:rPr>
          <w:rFonts w:ascii="Calibri" w:hAnsi="Calibri" w:cs="Calibri"/>
          <w:bCs/>
          <w:sz w:val="22"/>
          <w:szCs w:val="22"/>
        </w:rPr>
        <w:t>, a la que libremente podrán asistir los licitantes que hubieran presentado proposición.</w:t>
      </w:r>
    </w:p>
    <w:p w:rsidR="009B6764" w:rsidRPr="009B6764" w:rsidRDefault="009B6764" w:rsidP="009537C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Al finalizar el acto se fijará un ejemplar del acta respectiva en el pizarrón de avisos instalado en </w:t>
      </w:r>
      <w:r w:rsidR="00577835" w:rsidRPr="00577835">
        <w:rPr>
          <w:rFonts w:ascii="Calibri" w:hAnsi="Calibri" w:cs="Calibri"/>
          <w:bCs/>
          <w:sz w:val="22"/>
          <w:szCs w:val="22"/>
        </w:rPr>
        <w:t xml:space="preserve">la Dirección de Adquisiciones </w:t>
      </w:r>
      <w:r w:rsidR="009537C3">
        <w:rPr>
          <w:rFonts w:ascii="Calibri" w:hAnsi="Calibri" w:cs="Calibri"/>
          <w:bCs/>
          <w:sz w:val="22"/>
          <w:szCs w:val="22"/>
        </w:rPr>
        <w:t xml:space="preserve">y Servicios Generales </w:t>
      </w:r>
      <w:r w:rsidRPr="009B6764">
        <w:rPr>
          <w:rFonts w:ascii="Calibri" w:hAnsi="Calibri" w:cs="Calibri"/>
          <w:bCs/>
          <w:sz w:val="22"/>
          <w:szCs w:val="22"/>
        </w:rPr>
        <w:t>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CompraNet</w:t>
      </w:r>
      <w:r w:rsidR="00FB2271">
        <w:rPr>
          <w:rFonts w:ascii="Calibri" w:hAnsi="Calibri" w:cs="Calibri"/>
          <w:bCs/>
          <w:sz w:val="22"/>
          <w:szCs w:val="22"/>
        </w:rPr>
        <w:t xml:space="preserve"> y COMPRASBC</w:t>
      </w:r>
      <w:r w:rsidRPr="009B6764">
        <w:rPr>
          <w:rFonts w:ascii="Calibri" w:hAnsi="Calibri" w:cs="Calibri"/>
          <w:bCs/>
          <w:sz w:val="22"/>
          <w:szCs w:val="22"/>
        </w:rPr>
        <w:t xml:space="preserve"> al concluir el acto; por otra parte, a los licitantes que no hayan asistido a la junta pública, se les enviará por correo electrónico un aviso informándoles que el acta del fallo se encuentra a su disposición. </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9B6764" w:rsidRPr="004626AD"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Contra el fallo no procederá recurso alguno; sin embargo procederá la inconformidad en términos del Título Sexto, Capítulo Primero de La LAASSP.</w:t>
      </w:r>
    </w:p>
    <w:p w:rsidR="003D1157" w:rsidRPr="00714A9C" w:rsidRDefault="003D1157" w:rsidP="00AA5663">
      <w:pPr>
        <w:tabs>
          <w:tab w:val="left" w:pos="426"/>
        </w:tabs>
        <w:ind w:left="360"/>
        <w:jc w:val="both"/>
        <w:rPr>
          <w:rFonts w:ascii="Calibri" w:hAnsi="Calibri" w:cs="Calibri"/>
          <w:sz w:val="22"/>
          <w:szCs w:val="22"/>
        </w:rPr>
      </w:pPr>
    </w:p>
    <w:p w:rsidR="003D1157" w:rsidRPr="00714A9C" w:rsidRDefault="003D1157" w:rsidP="0042405B">
      <w:pPr>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r>
        <w:rPr>
          <w:rFonts w:ascii="Calibri" w:hAnsi="Calibri" w:cs="Calibri"/>
          <w:sz w:val="22"/>
          <w:szCs w:val="22"/>
        </w:rPr>
        <w:t>SECCIÓ</w:t>
      </w:r>
      <w:r w:rsidR="006C0CD3">
        <w:rPr>
          <w:rFonts w:ascii="Calibri" w:hAnsi="Calibri" w:cs="Calibri"/>
          <w:sz w:val="22"/>
          <w:szCs w:val="22"/>
        </w:rPr>
        <w:t>N  V</w:t>
      </w:r>
      <w:r w:rsidRPr="00714A9C">
        <w:rPr>
          <w:rFonts w:ascii="Calibri" w:hAnsi="Calibri" w:cs="Calibri"/>
          <w:sz w:val="22"/>
          <w:szCs w:val="22"/>
        </w:rPr>
        <w:t>. DECLARACI</w:t>
      </w:r>
      <w:r>
        <w:rPr>
          <w:rFonts w:ascii="Calibri" w:hAnsi="Calibri" w:cs="Calibri"/>
          <w:sz w:val="22"/>
          <w:szCs w:val="22"/>
        </w:rPr>
        <w:t>ÓN DESIERTA Y CANCELACIÓ</w:t>
      </w:r>
      <w:r w:rsidRPr="00714A9C">
        <w:rPr>
          <w:rFonts w:ascii="Calibri" w:hAnsi="Calibri" w:cs="Calibri"/>
          <w:sz w:val="22"/>
          <w:szCs w:val="22"/>
        </w:rPr>
        <w:t>N DE LA LICITACIÓN</w:t>
      </w:r>
    </w:p>
    <w:p w:rsidR="003D1157" w:rsidRPr="00714A9C" w:rsidRDefault="003D1157" w:rsidP="003D1157">
      <w:pPr>
        <w:ind w:left="360"/>
        <w:jc w:val="both"/>
        <w:rPr>
          <w:rFonts w:ascii="Calibri" w:hAnsi="Calibri" w:cs="Calibri"/>
          <w:sz w:val="22"/>
          <w:szCs w:val="22"/>
        </w:rPr>
      </w:pPr>
    </w:p>
    <w:p w:rsidR="002A73C1" w:rsidRPr="002A73C1" w:rsidRDefault="002A73C1" w:rsidP="002A73C1">
      <w:pPr>
        <w:pStyle w:val="Prrafodelista"/>
        <w:numPr>
          <w:ilvl w:val="0"/>
          <w:numId w:val="1"/>
        </w:numPr>
        <w:jc w:val="both"/>
        <w:rPr>
          <w:rFonts w:ascii="Calibri" w:hAnsi="Calibri" w:cs="Calibri"/>
          <w:sz w:val="22"/>
          <w:szCs w:val="22"/>
        </w:rPr>
      </w:pPr>
      <w:r w:rsidRPr="002A73C1">
        <w:rPr>
          <w:rFonts w:ascii="Calibri" w:hAnsi="Calibri" w:cs="Calibri"/>
          <w:sz w:val="22"/>
          <w:szCs w:val="22"/>
        </w:rPr>
        <w:t>MOTIVOS POR LOS QUE SE DESECHARÁ UNA PROPOSICIÓN:</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a).- El incumplimiento de alguno de los requisitos, condiciones o especificaciones establecidos en ésta convocatoria de licitación que afecte la solvencia de la propuesta, de acuerdo a lo dispuesto el artículo 37 de la LAASSP en relación con el numeral </w:t>
      </w:r>
      <w:r>
        <w:rPr>
          <w:rFonts w:ascii="Calibri" w:hAnsi="Calibri" w:cs="Calibri"/>
          <w:sz w:val="22"/>
          <w:szCs w:val="22"/>
        </w:rPr>
        <w:t>1</w:t>
      </w:r>
      <w:r w:rsidRPr="002A73C1">
        <w:rPr>
          <w:rFonts w:ascii="Calibri" w:hAnsi="Calibri" w:cs="Calibri"/>
          <w:sz w:val="22"/>
          <w:szCs w:val="22"/>
        </w:rPr>
        <w:t>4 de la presente convocatoria y en caso de rectificación a errores aritméticos si ésta no es aceptada por el licitante.</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c).- Se compruebe que el licitante se encuentra en alguno de los supuestos contenidos en los artículos 50 y 60 de la LAASSP.</w:t>
      </w:r>
    </w:p>
    <w:p w:rsidR="002A73C1" w:rsidRDefault="002A73C1" w:rsidP="002A73C1">
      <w:pPr>
        <w:jc w:val="both"/>
        <w:rPr>
          <w:rFonts w:ascii="Calibri" w:hAnsi="Calibri" w:cs="Calibri"/>
          <w:sz w:val="22"/>
          <w:szCs w:val="22"/>
        </w:rPr>
      </w:pPr>
    </w:p>
    <w:p w:rsidR="002F45F3" w:rsidRPr="002A73C1" w:rsidRDefault="002F45F3" w:rsidP="002A73C1">
      <w:pPr>
        <w:jc w:val="both"/>
        <w:rPr>
          <w:rFonts w:ascii="Calibri" w:hAnsi="Calibri" w:cs="Calibri"/>
          <w:sz w:val="22"/>
          <w:szCs w:val="22"/>
        </w:rPr>
      </w:pPr>
    </w:p>
    <w:p w:rsidR="002A73C1" w:rsidRPr="002A73C1" w:rsidRDefault="002A73C1" w:rsidP="002A73C1">
      <w:pPr>
        <w:pStyle w:val="Prrafodelista"/>
        <w:numPr>
          <w:ilvl w:val="0"/>
          <w:numId w:val="1"/>
        </w:numPr>
        <w:jc w:val="both"/>
        <w:rPr>
          <w:rFonts w:ascii="Calibri" w:hAnsi="Calibri" w:cs="Calibri"/>
          <w:sz w:val="22"/>
          <w:szCs w:val="22"/>
        </w:rPr>
      </w:pPr>
      <w:r w:rsidRPr="002A73C1">
        <w:rPr>
          <w:rFonts w:ascii="Calibri" w:hAnsi="Calibri" w:cs="Calibri"/>
          <w:sz w:val="22"/>
          <w:szCs w:val="22"/>
        </w:rPr>
        <w:t>CRITERIO DE ADJUDICACIÓN:</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La adjudicación será por </w:t>
      </w:r>
      <w:r w:rsidR="002F45F3">
        <w:rPr>
          <w:rFonts w:ascii="Calibri" w:hAnsi="Calibri" w:cs="Calibri"/>
          <w:sz w:val="22"/>
          <w:szCs w:val="22"/>
        </w:rPr>
        <w:t>paquete</w:t>
      </w:r>
      <w:r w:rsidRPr="002A73C1">
        <w:rPr>
          <w:rFonts w:ascii="Calibri" w:hAnsi="Calibri" w:cs="Calibri"/>
          <w:sz w:val="22"/>
          <w:szCs w:val="22"/>
        </w:rPr>
        <w:t xml:space="preserve"> complet</w:t>
      </w:r>
      <w:r w:rsidR="002F45F3">
        <w:rPr>
          <w:rFonts w:ascii="Calibri" w:hAnsi="Calibri" w:cs="Calibri"/>
          <w:sz w:val="22"/>
          <w:szCs w:val="22"/>
        </w:rPr>
        <w:t>o</w:t>
      </w:r>
      <w:r w:rsidRPr="002A73C1">
        <w:rPr>
          <w:rFonts w:ascii="Calibri" w:hAnsi="Calibri" w:cs="Calibri"/>
          <w:sz w:val="22"/>
          <w:szCs w:val="22"/>
        </w:rPr>
        <w:t xml:space="preserve"> al licitante que reúna las condiciones legales, técnicas y económicas requeridas en la presente convocatoria, que garantice satisfactoriamente el cumplimiento de las obligaciones respectiva</w:t>
      </w:r>
      <w:r w:rsidR="002F45F3">
        <w:rPr>
          <w:rFonts w:ascii="Calibri" w:hAnsi="Calibri" w:cs="Calibri"/>
          <w:sz w:val="22"/>
          <w:szCs w:val="22"/>
        </w:rPr>
        <w:t>s y oferte el precio más bajo en el paquete único</w:t>
      </w:r>
      <w:r w:rsidRPr="002A73C1">
        <w:rPr>
          <w:rFonts w:ascii="Calibri" w:hAnsi="Calibri" w:cs="Calibri"/>
          <w:sz w:val="22"/>
          <w:szCs w:val="22"/>
        </w:rPr>
        <w:t>.</w:t>
      </w:r>
    </w:p>
    <w:p w:rsidR="002A73C1" w:rsidRPr="002A73C1" w:rsidRDefault="002A73C1" w:rsidP="002A73C1">
      <w:pPr>
        <w:jc w:val="both"/>
        <w:rPr>
          <w:rFonts w:ascii="Calibri" w:hAnsi="Calibri" w:cs="Calibri"/>
          <w:sz w:val="22"/>
          <w:szCs w:val="22"/>
        </w:rPr>
      </w:pPr>
    </w:p>
    <w:p w:rsidR="002A73C1" w:rsidRPr="002A73C1" w:rsidRDefault="002A73C1" w:rsidP="002A73C1">
      <w:pPr>
        <w:pStyle w:val="Prrafodelista"/>
        <w:numPr>
          <w:ilvl w:val="0"/>
          <w:numId w:val="1"/>
        </w:numPr>
        <w:jc w:val="both"/>
        <w:rPr>
          <w:rFonts w:ascii="Calibri" w:hAnsi="Calibri" w:cs="Calibri"/>
          <w:sz w:val="22"/>
          <w:szCs w:val="22"/>
        </w:rPr>
      </w:pPr>
      <w:r w:rsidRPr="002A73C1">
        <w:rPr>
          <w:rFonts w:ascii="Calibri" w:hAnsi="Calibri" w:cs="Calibri"/>
          <w:sz w:val="22"/>
          <w:szCs w:val="22"/>
        </w:rPr>
        <w:t xml:space="preserve"> MOTIVOS PARA DECLARAR DESIERTA O CANCELAR LA LICITACIÓN O ALGUNA DE LAS PARTIDAS INCLUIDA EN LA MISMA:</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En términos de las disposiciones de los artículo 38 de la LAASSP y 58 de su Reglamento, la Convocante podrá declarar desierta la licitación o alguna de las partidas cuando no se presenten proposiciones en el acto de presentación y apertura, cuando la totalidad de las proposiciones presentadas no reúnan los requisitos solicitados o los precios de todos los bienes ofertados </w:t>
      </w:r>
      <w:r w:rsidR="00D947AA">
        <w:rPr>
          <w:rFonts w:ascii="Calibri" w:hAnsi="Calibri" w:cs="Calibri"/>
          <w:sz w:val="22"/>
          <w:szCs w:val="22"/>
        </w:rPr>
        <w:t xml:space="preserve">objeto del servicio </w:t>
      </w:r>
      <w:r w:rsidRPr="002A73C1">
        <w:rPr>
          <w:rFonts w:ascii="Calibri" w:hAnsi="Calibri" w:cs="Calibri"/>
          <w:sz w:val="22"/>
          <w:szCs w:val="22"/>
        </w:rPr>
        <w:t xml:space="preserve">no resulten aceptables o convenientes, en cuyo caso podrá emitir una segunda convocatoria  o  bien optar por el supuesto de excepción previsto en el artículo 41 fracción VII de la LAASSP. </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También podrá cancelar la licitación o partidas incluidas en ésta, cuando se presente caso fortuito o fuerza mayor; existan circunstancias justificadas que extingan la necesidad para adquirir los bienes</w:t>
      </w:r>
      <w:r w:rsidR="00D947AA">
        <w:rPr>
          <w:rFonts w:ascii="Calibri" w:hAnsi="Calibri" w:cs="Calibri"/>
          <w:sz w:val="22"/>
          <w:szCs w:val="22"/>
        </w:rPr>
        <w:t xml:space="preserve"> objeto de</w:t>
      </w:r>
      <w:r w:rsidR="008D7942">
        <w:rPr>
          <w:rFonts w:ascii="Calibri" w:hAnsi="Calibri" w:cs="Calibri"/>
          <w:sz w:val="22"/>
          <w:szCs w:val="22"/>
        </w:rPr>
        <w:t xml:space="preserve"> </w:t>
      </w:r>
      <w:r w:rsidR="00D947AA">
        <w:rPr>
          <w:rFonts w:ascii="Calibri" w:hAnsi="Calibri" w:cs="Calibri"/>
          <w:sz w:val="22"/>
          <w:szCs w:val="22"/>
        </w:rPr>
        <w:t>l</w:t>
      </w:r>
      <w:r w:rsidR="008D7942">
        <w:rPr>
          <w:rFonts w:ascii="Calibri" w:hAnsi="Calibri" w:cs="Calibri"/>
          <w:sz w:val="22"/>
          <w:szCs w:val="22"/>
        </w:rPr>
        <w:t>a</w:t>
      </w:r>
      <w:r w:rsidR="00D947AA">
        <w:rPr>
          <w:rFonts w:ascii="Calibri" w:hAnsi="Calibri" w:cs="Calibri"/>
          <w:sz w:val="22"/>
          <w:szCs w:val="22"/>
        </w:rPr>
        <w:t xml:space="preserve"> </w:t>
      </w:r>
      <w:proofErr w:type="spellStart"/>
      <w:r w:rsidR="008D7942">
        <w:rPr>
          <w:rFonts w:ascii="Calibri" w:hAnsi="Calibri" w:cs="Calibri"/>
          <w:sz w:val="22"/>
          <w:szCs w:val="22"/>
        </w:rPr>
        <w:t>licitacion</w:t>
      </w:r>
      <w:proofErr w:type="spellEnd"/>
      <w:r w:rsidRPr="002A73C1">
        <w:rPr>
          <w:rFonts w:ascii="Calibri" w:hAnsi="Calibri" w:cs="Calibri"/>
          <w:sz w:val="22"/>
          <w:szCs w:val="22"/>
        </w:rPr>
        <w:t>, o que de continuarse con el procedimiento se pudiera ocasionar un daño o perjuicio a la Convocante.</w:t>
      </w: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La determinación de dar por cancelada la licitación, partidas o conceptos,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714A9C" w:rsidRDefault="0042417D" w:rsidP="003D1157">
      <w:pPr>
        <w:jc w:val="both"/>
        <w:rPr>
          <w:rFonts w:ascii="Calibri" w:hAnsi="Calibri" w:cs="Calibri"/>
          <w:sz w:val="22"/>
          <w:szCs w:val="22"/>
        </w:rPr>
      </w:pPr>
    </w:p>
    <w:p w:rsidR="003D1157" w:rsidRPr="00714A9C" w:rsidRDefault="00124144" w:rsidP="003D1157">
      <w:pPr>
        <w:pStyle w:val="Ttulo2"/>
        <w:ind w:left="360"/>
        <w:jc w:val="center"/>
        <w:rPr>
          <w:rFonts w:ascii="Calibri" w:hAnsi="Calibri" w:cs="Calibri"/>
          <w:sz w:val="22"/>
          <w:szCs w:val="22"/>
        </w:rPr>
      </w:pPr>
      <w:r>
        <w:rPr>
          <w:rFonts w:ascii="Calibri" w:hAnsi="Calibri" w:cs="Calibri"/>
          <w:sz w:val="22"/>
          <w:szCs w:val="22"/>
        </w:rPr>
        <w:t>SECCION VI</w:t>
      </w:r>
      <w:r w:rsidR="003D1157" w:rsidRPr="00714A9C">
        <w:rPr>
          <w:rFonts w:ascii="Calibri" w:hAnsi="Calibri" w:cs="Calibri"/>
          <w:sz w:val="22"/>
          <w:szCs w:val="22"/>
        </w:rPr>
        <w:t>. CONTRATACIÓN</w:t>
      </w:r>
    </w:p>
    <w:p w:rsidR="003D1157" w:rsidRPr="00714A9C" w:rsidRDefault="003D1157" w:rsidP="003D1157">
      <w:pPr>
        <w:jc w:val="both"/>
        <w:rPr>
          <w:rFonts w:ascii="Calibri" w:hAnsi="Calibri" w:cs="Calibri"/>
          <w:sz w:val="22"/>
          <w:szCs w:val="22"/>
        </w:rPr>
      </w:pPr>
    </w:p>
    <w:p w:rsidR="00124144" w:rsidRPr="00124144" w:rsidRDefault="00124144" w:rsidP="00124144">
      <w:pPr>
        <w:jc w:val="both"/>
        <w:rPr>
          <w:rFonts w:ascii="Calibri" w:hAnsi="Calibri" w:cs="Calibri"/>
          <w:sz w:val="22"/>
          <w:szCs w:val="22"/>
        </w:rPr>
      </w:pPr>
      <w:r w:rsidRPr="00124144">
        <w:rPr>
          <w:rFonts w:ascii="Calibri" w:hAnsi="Calibri" w:cs="Calibri"/>
          <w:sz w:val="22"/>
          <w:szCs w:val="22"/>
        </w:rPr>
        <w:t xml:space="preserve">Se hace saber a los licitantes que en términos de las disposiciones del segundo párrafo del artículo 45 de la LAASSP que  la convocatoria a la licitación, el contrato y sus anexos son los instrumentos que vinculan a las </w:t>
      </w:r>
      <w:r w:rsidRPr="00124144">
        <w:rPr>
          <w:rFonts w:ascii="Calibri" w:hAnsi="Calibri" w:cs="Calibri"/>
          <w:sz w:val="22"/>
          <w:szCs w:val="22"/>
        </w:rPr>
        <w:lastRenderedPageBreak/>
        <w:t>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124144" w:rsidRPr="00124144" w:rsidRDefault="00124144" w:rsidP="00124144">
      <w:pPr>
        <w:ind w:left="360"/>
        <w:jc w:val="both"/>
        <w:rPr>
          <w:rFonts w:ascii="Calibri" w:hAnsi="Calibri" w:cs="Calibri"/>
          <w:sz w:val="22"/>
          <w:szCs w:val="22"/>
        </w:rPr>
      </w:pPr>
    </w:p>
    <w:p w:rsidR="00124144" w:rsidRDefault="009C4006" w:rsidP="00B15A59">
      <w:pPr>
        <w:ind w:right="-93"/>
        <w:jc w:val="both"/>
        <w:rPr>
          <w:rFonts w:asciiTheme="minorHAnsi" w:hAnsiTheme="minorHAnsi"/>
          <w:sz w:val="22"/>
          <w:szCs w:val="22"/>
        </w:rPr>
      </w:pPr>
      <w:r w:rsidRPr="0080091C">
        <w:rPr>
          <w:rFonts w:ascii="Calibri" w:hAnsi="Calibri" w:cs="Calibri"/>
          <w:sz w:val="22"/>
          <w:szCs w:val="22"/>
        </w:rPr>
        <w:t xml:space="preserve">La </w:t>
      </w:r>
      <w:r w:rsidRPr="00F9305F">
        <w:rPr>
          <w:rFonts w:ascii="Calibri" w:hAnsi="Calibri" w:cs="Calibri"/>
          <w:sz w:val="22"/>
          <w:szCs w:val="22"/>
        </w:rPr>
        <w:t>adjud</w:t>
      </w:r>
      <w:r>
        <w:rPr>
          <w:rFonts w:ascii="Calibri" w:hAnsi="Calibri" w:cs="Calibri"/>
          <w:sz w:val="22"/>
          <w:szCs w:val="22"/>
        </w:rPr>
        <w:t>icación del contrato obligará al órgano solicitante</w:t>
      </w:r>
      <w:r w:rsidRPr="00F9305F">
        <w:rPr>
          <w:rFonts w:ascii="Calibri" w:hAnsi="Calibri" w:cs="Calibri"/>
          <w:sz w:val="22"/>
          <w:szCs w:val="22"/>
        </w:rPr>
        <w:t xml:space="preserve"> y a la persona en quien hubiere recaído, a formalizar el contrato dentro de los quince días naturales siguientes a la notificación del fallo en </w:t>
      </w:r>
      <w:r w:rsidRPr="00042B17">
        <w:rPr>
          <w:rFonts w:ascii="Calibri" w:hAnsi="Calibri" w:cs="Calibri"/>
          <w:bCs/>
          <w:sz w:val="22"/>
          <w:szCs w:val="22"/>
          <w:lang w:val="es-ES_tradnl"/>
        </w:rPr>
        <w:t xml:space="preserve">las </w:t>
      </w:r>
      <w:r w:rsidRPr="00B15A59">
        <w:rPr>
          <w:rFonts w:asciiTheme="minorHAnsi" w:hAnsiTheme="minorHAnsi" w:cs="Calibri"/>
          <w:bCs/>
          <w:sz w:val="22"/>
          <w:szCs w:val="22"/>
          <w:lang w:val="es-ES_tradnl"/>
        </w:rPr>
        <w:t>oficinas</w:t>
      </w:r>
      <w:r w:rsidR="00B15A59" w:rsidRPr="00B15A59">
        <w:rPr>
          <w:rFonts w:asciiTheme="minorHAnsi" w:hAnsiTheme="minorHAnsi" w:cs="Calibri"/>
          <w:bCs/>
          <w:sz w:val="22"/>
          <w:szCs w:val="22"/>
          <w:lang w:val="es-ES_tradnl"/>
        </w:rPr>
        <w:t xml:space="preserve"> del </w:t>
      </w:r>
      <w:r w:rsidR="00B15A59">
        <w:rPr>
          <w:rFonts w:asciiTheme="minorHAnsi" w:hAnsiTheme="minorHAnsi" w:cs="Calibri"/>
          <w:bCs/>
          <w:sz w:val="22"/>
          <w:szCs w:val="22"/>
          <w:lang w:val="es-ES_tradnl"/>
        </w:rPr>
        <w:t>Instituto</w:t>
      </w:r>
      <w:r w:rsidR="00B15A59" w:rsidRPr="00B15A59">
        <w:rPr>
          <w:rFonts w:asciiTheme="minorHAnsi" w:hAnsiTheme="minorHAnsi"/>
          <w:sz w:val="22"/>
          <w:szCs w:val="22"/>
        </w:rPr>
        <w:t xml:space="preserve"> de Servicios de Salud Pública del Estado de Baja California, en la “Unidad de Asuntos Jurídicos de ISESALUD”, ubicada en Av. De los Pioneros #1005, tercer piso Palacio Federal centro cívico C.P.21000 en el Municipio de Mexicali, Baja California; Teléfono (01 686) 559-58-00 EXT. 4140 Y 4149.</w:t>
      </w:r>
    </w:p>
    <w:p w:rsidR="00B15A59" w:rsidRPr="00B15A59" w:rsidRDefault="00B15A59" w:rsidP="00B15A59">
      <w:pPr>
        <w:ind w:right="-93"/>
        <w:jc w:val="both"/>
        <w:rPr>
          <w:rFonts w:asciiTheme="minorHAnsi" w:hAnsiTheme="minorHAnsi" w:cs="Calibri"/>
          <w:sz w:val="22"/>
          <w:szCs w:val="22"/>
        </w:rPr>
      </w:pPr>
    </w:p>
    <w:p w:rsidR="00124144" w:rsidRPr="00124144" w:rsidRDefault="00124144" w:rsidP="00124144">
      <w:pPr>
        <w:jc w:val="both"/>
        <w:rPr>
          <w:rFonts w:ascii="Calibri" w:hAnsi="Calibri" w:cs="Calibri"/>
          <w:sz w:val="22"/>
          <w:szCs w:val="22"/>
        </w:rPr>
      </w:pPr>
      <w:r w:rsidRPr="00B15A59">
        <w:rPr>
          <w:rFonts w:asciiTheme="minorHAnsi" w:hAnsiTheme="minorHAnsi" w:cs="Calibri"/>
          <w:sz w:val="22"/>
          <w:szCs w:val="22"/>
        </w:rPr>
        <w:t>Si la persona adjudicada en el fallo correspondiente no firmare el contrato por causas imputables a ella misma, dentro del plazo a que se refiere el párrafo anterior, la Convocante sin necesidad de un nuevo proced</w:t>
      </w:r>
      <w:r w:rsidRPr="00124144">
        <w:rPr>
          <w:rFonts w:ascii="Calibri" w:hAnsi="Calibri" w:cs="Calibri"/>
          <w:sz w:val="22"/>
          <w:szCs w:val="22"/>
        </w:rPr>
        <w:t>imiento, adjudicará el contrato al licitante que haya obtenido segundo lugar, siempre que la diferencia en precio con respecto a la proposición inicialmente adjudicada no sea superior a un margen del diez por ciento.</w:t>
      </w:r>
    </w:p>
    <w:p w:rsidR="00124144" w:rsidRPr="00124144" w:rsidRDefault="00124144" w:rsidP="00124144">
      <w:pPr>
        <w:ind w:left="360"/>
        <w:jc w:val="both"/>
        <w:rPr>
          <w:rFonts w:ascii="Calibri" w:hAnsi="Calibri" w:cs="Calibri"/>
          <w:sz w:val="22"/>
          <w:szCs w:val="22"/>
        </w:rPr>
      </w:pPr>
    </w:p>
    <w:p w:rsidR="00124144" w:rsidRPr="00124144" w:rsidRDefault="00124144" w:rsidP="00124144">
      <w:pPr>
        <w:jc w:val="both"/>
        <w:rPr>
          <w:rFonts w:ascii="Calibri" w:hAnsi="Calibri" w:cs="Calibri"/>
          <w:sz w:val="22"/>
          <w:szCs w:val="22"/>
        </w:rPr>
      </w:pPr>
      <w:r w:rsidRPr="00124144">
        <w:rPr>
          <w:rFonts w:ascii="Calibri" w:hAnsi="Calibri" w:cs="Calibri"/>
          <w:sz w:val="22"/>
          <w:szCs w:val="22"/>
        </w:rPr>
        <w:t>Los derechos y obligaciones que se deriven de los contratos no podrán ser transferidos por el proveedor en favor de cualquier otra persona, con excepción de los derechos de cobro, en cuyo caso se deberá</w:t>
      </w:r>
      <w:r w:rsidR="00184153">
        <w:rPr>
          <w:rFonts w:ascii="Calibri" w:hAnsi="Calibri" w:cs="Calibri"/>
          <w:sz w:val="22"/>
          <w:szCs w:val="22"/>
        </w:rPr>
        <w:t xml:space="preserve"> contar con el consentimiento del ISESALUD</w:t>
      </w:r>
      <w:r w:rsidRPr="00124144">
        <w:rPr>
          <w:rFonts w:ascii="Calibri" w:hAnsi="Calibri" w:cs="Calibri"/>
          <w:sz w:val="22"/>
          <w:szCs w:val="22"/>
        </w:rPr>
        <w:t>.</w:t>
      </w:r>
    </w:p>
    <w:p w:rsidR="00124144" w:rsidRPr="00124144" w:rsidRDefault="00124144" w:rsidP="00124144">
      <w:pPr>
        <w:ind w:left="360"/>
        <w:jc w:val="both"/>
        <w:rPr>
          <w:rFonts w:ascii="Calibri" w:hAnsi="Calibri" w:cs="Calibri"/>
          <w:sz w:val="22"/>
          <w:szCs w:val="22"/>
        </w:rPr>
      </w:pPr>
    </w:p>
    <w:p w:rsidR="003D1157" w:rsidRDefault="00124144" w:rsidP="00124144">
      <w:pPr>
        <w:jc w:val="both"/>
        <w:rPr>
          <w:rFonts w:ascii="Calibri" w:hAnsi="Calibri" w:cs="Calibri"/>
          <w:bCs/>
          <w:sz w:val="22"/>
          <w:szCs w:val="22"/>
        </w:rPr>
      </w:pPr>
      <w:r w:rsidRPr="00124144">
        <w:rPr>
          <w:rFonts w:ascii="Calibri" w:hAnsi="Calibri" w:cs="Calibr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w:t>
      </w:r>
      <w:r w:rsidR="00D92171" w:rsidRPr="00BE7200">
        <w:rPr>
          <w:rFonts w:ascii="Calibri" w:hAnsi="Calibri" w:cs="Calibri"/>
          <w:sz w:val="22"/>
          <w:szCs w:val="22"/>
        </w:rPr>
        <w:t>Regla 2.1.31. y 2.1.39. de la Resolución Miscelánea Fiscal para 2021</w:t>
      </w:r>
      <w:r w:rsidRPr="00124144">
        <w:rPr>
          <w:rFonts w:ascii="Calibri" w:hAnsi="Calibri" w:cs="Calibri"/>
          <w:sz w:val="22"/>
          <w:szCs w:val="22"/>
        </w:rPr>
        <w:t>, relativa a las disposiciones del artículo 32-D del Código Fiscal de la Federación.</w:t>
      </w:r>
      <w:r w:rsidR="00CC7354" w:rsidRPr="00CC7354">
        <w:rPr>
          <w:rFonts w:ascii="Calibri" w:hAnsi="Calibri" w:cs="Calibri"/>
          <w:bCs/>
          <w:sz w:val="22"/>
          <w:szCs w:val="22"/>
        </w:rPr>
        <w:t xml:space="preserve"> </w:t>
      </w:r>
    </w:p>
    <w:p w:rsidR="00592FF1" w:rsidRDefault="00592FF1" w:rsidP="00124144">
      <w:pPr>
        <w:jc w:val="both"/>
        <w:rPr>
          <w:rFonts w:ascii="Calibri" w:hAnsi="Calibri" w:cs="Calibri"/>
          <w:bCs/>
          <w:sz w:val="22"/>
          <w:szCs w:val="22"/>
        </w:rPr>
      </w:pPr>
    </w:p>
    <w:p w:rsidR="00592FF1" w:rsidRPr="00E24990" w:rsidRDefault="00592FF1" w:rsidP="00592FF1">
      <w:pPr>
        <w:numPr>
          <w:ilvl w:val="0"/>
          <w:numId w:val="1"/>
        </w:numPr>
        <w:jc w:val="both"/>
        <w:rPr>
          <w:rFonts w:ascii="Calibri" w:hAnsi="Calibri" w:cs="Calibri"/>
          <w:color w:val="000000"/>
          <w:sz w:val="22"/>
          <w:szCs w:val="22"/>
        </w:rPr>
      </w:pPr>
      <w:r w:rsidRPr="00592FF1">
        <w:rPr>
          <w:rFonts w:ascii="Calibri" w:hAnsi="Calibri" w:cs="Calibri"/>
          <w:b/>
          <w:color w:val="000000"/>
          <w:sz w:val="22"/>
          <w:szCs w:val="22"/>
        </w:rPr>
        <w:t>PATENTES, MARCAS Y DERECHOS DE AUTOR:</w:t>
      </w:r>
      <w:r w:rsidRPr="00E24990">
        <w:rPr>
          <w:rFonts w:ascii="Calibri" w:hAnsi="Calibri" w:cs="Calibri"/>
          <w:color w:val="000000"/>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592FF1" w:rsidRPr="00714A9C" w:rsidRDefault="00592FF1" w:rsidP="00124144">
      <w:pPr>
        <w:jc w:val="both"/>
        <w:rPr>
          <w:rFonts w:ascii="Calibri" w:hAnsi="Calibri" w:cs="Calibri"/>
          <w:b/>
          <w:sz w:val="22"/>
          <w:szCs w:val="22"/>
        </w:rPr>
      </w:pPr>
    </w:p>
    <w:p w:rsidR="003D1157" w:rsidRPr="00714A9C" w:rsidRDefault="003D1157" w:rsidP="003D1157">
      <w:pPr>
        <w:numPr>
          <w:ilvl w:val="0"/>
          <w:numId w:val="1"/>
        </w:numPr>
        <w:jc w:val="both"/>
        <w:rPr>
          <w:rFonts w:ascii="Calibri" w:hAnsi="Calibri" w:cs="Calibri"/>
          <w:b/>
          <w:sz w:val="22"/>
          <w:szCs w:val="22"/>
        </w:rPr>
      </w:pPr>
      <w:r w:rsidRPr="00714A9C">
        <w:rPr>
          <w:rFonts w:ascii="Calibri" w:hAnsi="Calibri" w:cs="Calibri"/>
          <w:b/>
          <w:sz w:val="22"/>
          <w:szCs w:val="22"/>
        </w:rPr>
        <w:t>GARANTÍA DE CUMPLIMIENTO.</w:t>
      </w:r>
    </w:p>
    <w:p w:rsidR="006969DD" w:rsidRDefault="006969DD" w:rsidP="006969DD">
      <w:pPr>
        <w:ind w:left="360"/>
        <w:jc w:val="both"/>
        <w:rPr>
          <w:rFonts w:ascii="Calibri" w:hAnsi="Calibri" w:cs="Calibri"/>
          <w:sz w:val="22"/>
          <w:szCs w:val="22"/>
        </w:rPr>
      </w:pPr>
      <w:r w:rsidRPr="006969DD">
        <w:rPr>
          <w:rFonts w:ascii="Calibri" w:hAnsi="Calibri" w:cs="Calibri"/>
          <w:sz w:val="22"/>
          <w:szCs w:val="22"/>
        </w:rPr>
        <w:t xml:space="preserve">Deberá constituirse por el porcentaje que corresponda </w:t>
      </w:r>
      <w:r w:rsidR="00DE5A62">
        <w:rPr>
          <w:rFonts w:ascii="Calibri" w:hAnsi="Calibri" w:cs="Calibri"/>
          <w:sz w:val="22"/>
          <w:szCs w:val="22"/>
        </w:rPr>
        <w:t>al monto máximo del contrato adjudicado</w:t>
      </w:r>
      <w:r w:rsidRPr="006969DD">
        <w:rPr>
          <w:rFonts w:ascii="Calibri" w:hAnsi="Calibri" w:cs="Calibri"/>
          <w:sz w:val="22"/>
          <w:szCs w:val="22"/>
        </w:rPr>
        <w:t xml:space="preserve">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w:t>
      </w:r>
      <w:r w:rsidR="00124144">
        <w:rPr>
          <w:rFonts w:ascii="Calibri" w:hAnsi="Calibri" w:cs="Calibri"/>
          <w:sz w:val="22"/>
          <w:szCs w:val="22"/>
        </w:rPr>
        <w:t>C</w:t>
      </w:r>
      <w:r w:rsidRPr="006969DD">
        <w:rPr>
          <w:rFonts w:ascii="Calibri" w:hAnsi="Calibri" w:cs="Calibri"/>
          <w:sz w:val="22"/>
          <w:szCs w:val="22"/>
        </w:rPr>
        <w:t>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rsidR="006969DD" w:rsidRPr="006969DD" w:rsidRDefault="006969DD" w:rsidP="006969DD">
      <w:pPr>
        <w:jc w:val="both"/>
        <w:rPr>
          <w:rFonts w:ascii="Calibri" w:hAnsi="Calibri" w:cs="Calibr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6969DD" w:rsidRPr="006969DD" w:rsidTr="00F14D41">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6969DD" w:rsidRPr="006969DD" w:rsidRDefault="006969DD" w:rsidP="00124144">
            <w:pPr>
              <w:spacing w:before="69"/>
              <w:ind w:left="125" w:right="125"/>
              <w:jc w:val="center"/>
              <w:rPr>
                <w:rFonts w:ascii="Arial" w:eastAsia="Calibri" w:hAnsi="Arial" w:cs="Arial"/>
                <w:sz w:val="20"/>
                <w:szCs w:val="20"/>
                <w:lang w:eastAsia="en-US"/>
              </w:rPr>
            </w:pPr>
            <w:r w:rsidRPr="006969DD">
              <w:rPr>
                <w:rFonts w:ascii="Arial" w:eastAsia="Calibri" w:hAnsi="Arial" w:cs="Arial"/>
                <w:b/>
                <w:sz w:val="20"/>
                <w:szCs w:val="20"/>
                <w:lang w:eastAsia="en-US"/>
              </w:rPr>
              <w:t>Monto del Pedido o Contrato</w:t>
            </w:r>
            <w:r w:rsidRPr="006969DD">
              <w:rPr>
                <w:rFonts w:ascii="Arial" w:eastAsia="Calibri" w:hAnsi="Arial" w:cs="Arial"/>
                <w:b/>
                <w:spacing w:val="1"/>
                <w:sz w:val="20"/>
                <w:szCs w:val="20"/>
                <w:lang w:eastAsia="en-US"/>
              </w:rPr>
              <w:t xml:space="preserve"> </w:t>
            </w:r>
            <w:r w:rsidRPr="006969DD">
              <w:rPr>
                <w:rFonts w:ascii="Arial" w:eastAsia="Calibri" w:hAnsi="Arial" w:cs="Arial"/>
                <w:b/>
                <w:sz w:val="20"/>
                <w:szCs w:val="20"/>
                <w:lang w:eastAsia="en-US"/>
              </w:rPr>
              <w:t>en</w:t>
            </w:r>
            <w:r w:rsidRPr="006969DD">
              <w:rPr>
                <w:rFonts w:ascii="Arial" w:eastAsia="Calibri" w:hAnsi="Arial" w:cs="Arial"/>
                <w:b/>
                <w:spacing w:val="-1"/>
                <w:sz w:val="20"/>
                <w:szCs w:val="20"/>
                <w:lang w:eastAsia="en-US"/>
              </w:rPr>
              <w:t xml:space="preserve"> </w:t>
            </w:r>
            <w:r w:rsidR="00124144">
              <w:rPr>
                <w:rFonts w:ascii="Arial" w:eastAsia="Calibri" w:hAnsi="Arial" w:cs="Arial"/>
                <w:b/>
                <w:sz w:val="20"/>
                <w:szCs w:val="20"/>
                <w:lang w:eastAsia="en-US"/>
              </w:rPr>
              <w:t xml:space="preserve">UMAS </w:t>
            </w:r>
            <w:r w:rsidRPr="006969DD">
              <w:rPr>
                <w:rFonts w:ascii="Arial" w:eastAsia="Calibri" w:hAnsi="Arial" w:cs="Arial"/>
                <w:b/>
                <w:sz w:val="20"/>
                <w:szCs w:val="20"/>
                <w:lang w:eastAsia="en-US"/>
              </w:rPr>
              <w:t>sin</w:t>
            </w:r>
            <w:r w:rsidRPr="006969DD">
              <w:rPr>
                <w:rFonts w:ascii="Arial" w:eastAsia="Calibri" w:hAnsi="Arial" w:cs="Arial"/>
                <w:b/>
                <w:spacing w:val="-1"/>
                <w:sz w:val="20"/>
                <w:szCs w:val="20"/>
                <w:lang w:eastAsia="en-US"/>
              </w:rPr>
              <w:t xml:space="preserve"> </w:t>
            </w:r>
            <w:r w:rsidRPr="006969DD">
              <w:rPr>
                <w:rFonts w:ascii="Arial" w:eastAsia="Calibri" w:hAnsi="Arial" w:cs="Arial"/>
                <w:b/>
                <w:sz w:val="20"/>
                <w:szCs w:val="20"/>
                <w:lang w:eastAsia="en-US"/>
              </w:rPr>
              <w:t>I.</w:t>
            </w:r>
            <w:r w:rsidRPr="006969DD">
              <w:rPr>
                <w:rFonts w:ascii="Arial" w:eastAsia="Calibri" w:hAnsi="Arial" w:cs="Arial"/>
                <w:b/>
                <w:spacing w:val="1"/>
                <w:sz w:val="20"/>
                <w:szCs w:val="20"/>
                <w:lang w:eastAsia="en-US"/>
              </w:rPr>
              <w:t>V</w:t>
            </w:r>
            <w:r w:rsidRPr="006969DD">
              <w:rPr>
                <w:rFonts w:ascii="Arial" w:eastAsia="Calibri" w:hAnsi="Arial" w:cs="Arial"/>
                <w:b/>
                <w:spacing w:val="-1"/>
                <w:sz w:val="20"/>
                <w:szCs w:val="20"/>
                <w:lang w:eastAsia="en-US"/>
              </w:rPr>
              <w:t>.</w:t>
            </w:r>
            <w:r w:rsidRPr="006969DD">
              <w:rPr>
                <w:rFonts w:ascii="Arial" w:eastAsia="Calibri" w:hAnsi="Arial" w:cs="Arial"/>
                <w:b/>
                <w:sz w:val="20"/>
                <w:szCs w:val="20"/>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6969DD" w:rsidRPr="006969DD" w:rsidRDefault="006969DD" w:rsidP="006969DD">
            <w:pPr>
              <w:spacing w:before="16" w:line="200" w:lineRule="exact"/>
              <w:rPr>
                <w:rFonts w:ascii="Arial" w:eastAsia="MS Mincho" w:hAnsi="Arial" w:cs="Arial"/>
                <w:sz w:val="20"/>
                <w:szCs w:val="20"/>
                <w:lang w:eastAsia="en-US"/>
              </w:rPr>
            </w:pPr>
          </w:p>
          <w:p w:rsidR="006969DD" w:rsidRPr="006969DD" w:rsidRDefault="006969DD" w:rsidP="006969DD">
            <w:pPr>
              <w:ind w:left="306"/>
              <w:rPr>
                <w:rFonts w:ascii="Arial" w:eastAsia="Calibri" w:hAnsi="Arial" w:cs="Arial"/>
                <w:sz w:val="20"/>
                <w:szCs w:val="20"/>
                <w:lang w:val="es-ES_tradnl" w:eastAsia="en-US"/>
              </w:rPr>
            </w:pPr>
            <w:r w:rsidRPr="006969DD">
              <w:rPr>
                <w:rFonts w:ascii="Arial" w:eastAsia="Calibri" w:hAnsi="Arial" w:cs="Arial"/>
                <w:b/>
                <w:sz w:val="20"/>
                <w:szCs w:val="20"/>
                <w:lang w:val="es-ES_tradnl" w:eastAsia="en-US"/>
              </w:rPr>
              <w:t>% Mínimo de Garantía</w:t>
            </w:r>
          </w:p>
        </w:tc>
      </w:tr>
      <w:tr w:rsidR="006969DD" w:rsidRPr="006969DD"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02"/>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De 0</w:t>
            </w:r>
            <w:r w:rsidRPr="006969DD">
              <w:rPr>
                <w:rFonts w:ascii="Arial" w:eastAsia="Calibri" w:hAnsi="Arial" w:cs="Arial"/>
                <w:spacing w:val="-1"/>
                <w:sz w:val="20"/>
                <w:szCs w:val="20"/>
                <w:lang w:val="es-ES_tradnl" w:eastAsia="en-US"/>
              </w:rPr>
              <w:t xml:space="preserve"> </w:t>
            </w:r>
            <w:proofErr w:type="spellStart"/>
            <w:r w:rsidRPr="006969DD">
              <w:rPr>
                <w:rFonts w:ascii="Arial" w:eastAsia="Calibri" w:hAnsi="Arial" w:cs="Arial"/>
                <w:sz w:val="20"/>
                <w:szCs w:val="20"/>
                <w:lang w:val="es-ES_tradnl" w:eastAsia="en-US"/>
              </w:rPr>
              <w:t>umas</w:t>
            </w:r>
            <w:proofErr w:type="spellEnd"/>
            <w:r w:rsidRPr="006969DD">
              <w:rPr>
                <w:rFonts w:ascii="Arial" w:eastAsia="Calibri" w:hAnsi="Arial" w:cs="Arial"/>
                <w:sz w:val="20"/>
                <w:szCs w:val="20"/>
                <w:lang w:val="es-ES_tradnl" w:eastAsia="en-US"/>
              </w:rPr>
              <w:t xml:space="preserve"> a</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2,000</w:t>
            </w:r>
            <w:r w:rsidRPr="006969DD">
              <w:rPr>
                <w:rFonts w:ascii="Arial" w:eastAsia="Calibri" w:hAnsi="Arial" w:cs="Arial"/>
                <w:spacing w:val="1"/>
                <w:sz w:val="20"/>
                <w:szCs w:val="20"/>
                <w:lang w:val="es-ES_tradnl" w:eastAsia="en-US"/>
              </w:rPr>
              <w:t xml:space="preserve"> </w:t>
            </w:r>
            <w:proofErr w:type="spellStart"/>
            <w:r w:rsidRPr="006969DD">
              <w:rPr>
                <w:rFonts w:ascii="Arial" w:eastAsia="Calibri" w:hAnsi="Arial" w:cs="Arial"/>
                <w:sz w:val="20"/>
                <w:szCs w:val="20"/>
                <w:lang w:val="es-ES_tradnl"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921" w:right="921"/>
              <w:jc w:val="center"/>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No</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Aplica</w:t>
            </w:r>
          </w:p>
        </w:tc>
      </w:tr>
      <w:tr w:rsidR="006969DD" w:rsidRPr="006969DD"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02"/>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De 2,000.01</w:t>
            </w:r>
            <w:r w:rsidRPr="006969DD">
              <w:rPr>
                <w:rFonts w:ascii="Arial" w:eastAsia="Calibri" w:hAnsi="Arial" w:cs="Arial"/>
                <w:spacing w:val="2"/>
                <w:sz w:val="20"/>
                <w:szCs w:val="20"/>
                <w:lang w:val="es-ES_tradnl" w:eastAsia="en-US"/>
              </w:rPr>
              <w:t xml:space="preserve"> </w:t>
            </w:r>
            <w:proofErr w:type="spellStart"/>
            <w:r w:rsidRPr="006969DD">
              <w:rPr>
                <w:rFonts w:ascii="Arial" w:eastAsia="Calibri" w:hAnsi="Arial" w:cs="Arial"/>
                <w:sz w:val="20"/>
                <w:szCs w:val="20"/>
                <w:lang w:val="es-ES_tradnl" w:eastAsia="en-US"/>
              </w:rPr>
              <w:t>umas</w:t>
            </w:r>
            <w:proofErr w:type="spellEnd"/>
            <w:r w:rsidRPr="006969DD">
              <w:rPr>
                <w:rFonts w:ascii="Arial" w:eastAsia="Calibri" w:hAnsi="Arial" w:cs="Arial"/>
                <w:sz w:val="20"/>
                <w:szCs w:val="20"/>
                <w:lang w:val="es-ES_tradnl" w:eastAsia="en-US"/>
              </w:rPr>
              <w:t xml:space="preserve"> a 4,000 </w:t>
            </w:r>
            <w:proofErr w:type="spellStart"/>
            <w:r w:rsidRPr="006969DD">
              <w:rPr>
                <w:rFonts w:ascii="Arial" w:eastAsia="Calibri" w:hAnsi="Arial" w:cs="Arial"/>
                <w:sz w:val="20"/>
                <w:szCs w:val="20"/>
                <w:lang w:val="es-ES_tradnl"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263" w:right="1264"/>
              <w:jc w:val="center"/>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10</w:t>
            </w:r>
          </w:p>
        </w:tc>
      </w:tr>
      <w:tr w:rsidR="006969DD" w:rsidRPr="006969DD"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02"/>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De 4,000.01</w:t>
            </w:r>
            <w:r w:rsidRPr="006969DD">
              <w:rPr>
                <w:rFonts w:ascii="Arial" w:eastAsia="Calibri" w:hAnsi="Arial" w:cs="Arial"/>
                <w:spacing w:val="2"/>
                <w:sz w:val="20"/>
                <w:szCs w:val="20"/>
                <w:lang w:val="es-ES_tradnl" w:eastAsia="en-US"/>
              </w:rPr>
              <w:t xml:space="preserve"> </w:t>
            </w:r>
            <w:proofErr w:type="spellStart"/>
            <w:r w:rsidRPr="006969DD">
              <w:rPr>
                <w:rFonts w:ascii="Arial" w:eastAsia="Calibri" w:hAnsi="Arial" w:cs="Arial"/>
                <w:sz w:val="20"/>
                <w:szCs w:val="20"/>
                <w:lang w:val="es-ES_tradnl" w:eastAsia="en-US"/>
              </w:rPr>
              <w:t>umas</w:t>
            </w:r>
            <w:proofErr w:type="spellEnd"/>
            <w:r w:rsidRPr="006969DD">
              <w:rPr>
                <w:rFonts w:ascii="Arial" w:eastAsia="Calibri" w:hAnsi="Arial" w:cs="Arial"/>
                <w:sz w:val="20"/>
                <w:szCs w:val="20"/>
                <w:lang w:val="es-ES_tradnl" w:eastAsia="en-US"/>
              </w:rPr>
              <w:t xml:space="preserve"> a 13</w:t>
            </w:r>
            <w:r w:rsidRPr="006969DD">
              <w:rPr>
                <w:rFonts w:ascii="Arial" w:eastAsia="Calibri" w:hAnsi="Arial" w:cs="Arial"/>
                <w:spacing w:val="2"/>
                <w:sz w:val="20"/>
                <w:szCs w:val="20"/>
                <w:lang w:val="es-ES_tradnl" w:eastAsia="en-US"/>
              </w:rPr>
              <w:t>,</w:t>
            </w:r>
            <w:r w:rsidRPr="006969DD">
              <w:rPr>
                <w:rFonts w:ascii="Arial" w:eastAsia="Calibri" w:hAnsi="Arial" w:cs="Arial"/>
                <w:sz w:val="20"/>
                <w:szCs w:val="20"/>
                <w:lang w:val="es-ES_tradnl" w:eastAsia="en-US"/>
              </w:rPr>
              <w:t>000</w:t>
            </w:r>
            <w:r w:rsidRPr="006969DD">
              <w:rPr>
                <w:rFonts w:ascii="Arial" w:eastAsia="Calibri" w:hAnsi="Arial" w:cs="Arial"/>
                <w:spacing w:val="-1"/>
                <w:sz w:val="20"/>
                <w:szCs w:val="20"/>
                <w:lang w:val="es-ES_tradnl" w:eastAsia="en-US"/>
              </w:rPr>
              <w:t xml:space="preserve"> </w:t>
            </w:r>
            <w:proofErr w:type="spellStart"/>
            <w:r w:rsidRPr="006969DD">
              <w:rPr>
                <w:rFonts w:ascii="Arial" w:eastAsia="Calibri" w:hAnsi="Arial" w:cs="Arial"/>
                <w:sz w:val="20"/>
                <w:szCs w:val="20"/>
                <w:lang w:val="es-ES_tradnl"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263" w:right="1264"/>
              <w:jc w:val="center"/>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10</w:t>
            </w:r>
          </w:p>
        </w:tc>
      </w:tr>
      <w:tr w:rsidR="006969DD" w:rsidRPr="006969DD" w:rsidTr="00F14D41">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02"/>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lastRenderedPageBreak/>
              <w:t>De 13,000.01</w:t>
            </w:r>
            <w:r w:rsidRPr="006969DD">
              <w:rPr>
                <w:rFonts w:ascii="Arial" w:eastAsia="Calibri" w:hAnsi="Arial" w:cs="Arial"/>
                <w:spacing w:val="-1"/>
                <w:sz w:val="20"/>
                <w:szCs w:val="20"/>
                <w:lang w:val="es-ES_tradnl" w:eastAsia="en-US"/>
              </w:rPr>
              <w:t xml:space="preserve"> </w:t>
            </w:r>
            <w:proofErr w:type="spellStart"/>
            <w:r w:rsidRPr="006969DD">
              <w:rPr>
                <w:rFonts w:ascii="Arial" w:eastAsia="Calibri" w:hAnsi="Arial" w:cs="Arial"/>
                <w:sz w:val="20"/>
                <w:szCs w:val="20"/>
                <w:lang w:val="es-ES_tradnl" w:eastAsia="en-US"/>
              </w:rPr>
              <w:t>umas</w:t>
            </w:r>
            <w:proofErr w:type="spellEnd"/>
            <w:r w:rsidRPr="006969DD">
              <w:rPr>
                <w:rFonts w:ascii="Arial" w:eastAsia="Calibri" w:hAnsi="Arial" w:cs="Arial"/>
                <w:sz w:val="20"/>
                <w:szCs w:val="20"/>
                <w:lang w:val="es-ES_tradnl" w:eastAsia="en-US"/>
              </w:rPr>
              <w:t xml:space="preserve"> </w:t>
            </w:r>
            <w:r w:rsidRPr="006969DD">
              <w:rPr>
                <w:rFonts w:ascii="Arial" w:eastAsia="Calibri" w:hAnsi="Arial" w:cs="Arial"/>
                <w:spacing w:val="1"/>
                <w:sz w:val="20"/>
                <w:szCs w:val="20"/>
                <w:lang w:val="es-ES_tradnl" w:eastAsia="en-US"/>
              </w:rPr>
              <w:t>e</w:t>
            </w:r>
            <w:r w:rsidRPr="006969DD">
              <w:rPr>
                <w:rFonts w:ascii="Arial" w:eastAsia="Calibri" w:hAnsi="Arial" w:cs="Arial"/>
                <w:sz w:val="20"/>
                <w:szCs w:val="20"/>
                <w:lang w:val="es-ES_tradnl"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263" w:right="1264"/>
              <w:jc w:val="center"/>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15</w:t>
            </w:r>
          </w:p>
        </w:tc>
      </w:tr>
    </w:tbl>
    <w:p w:rsidR="006969DD" w:rsidRDefault="00C21058" w:rsidP="006969DD">
      <w:pPr>
        <w:jc w:val="both"/>
      </w:pPr>
      <w:r w:rsidRPr="00C21058">
        <w:rPr>
          <w:rFonts w:asciiTheme="minorHAnsi" w:hAnsiTheme="minorHAnsi"/>
          <w:sz w:val="22"/>
          <w:szCs w:val="22"/>
        </w:rPr>
        <w:t>UMA (Unidad de Medida y Actualización) $96.22 pesos M.N</w:t>
      </w:r>
      <w:r>
        <w:t>.</w:t>
      </w:r>
    </w:p>
    <w:p w:rsidR="00C21058" w:rsidRPr="006969DD" w:rsidRDefault="00C21058"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La garantía de cumpl</w:t>
      </w:r>
      <w:r w:rsidR="00184153">
        <w:rPr>
          <w:rFonts w:ascii="Calibri" w:hAnsi="Calibri" w:cs="Calibri"/>
          <w:sz w:val="22"/>
          <w:szCs w:val="22"/>
        </w:rPr>
        <w:t xml:space="preserve">imiento se otorgará a favor </w:t>
      </w:r>
      <w:r w:rsidR="00184153" w:rsidRPr="00184153">
        <w:rPr>
          <w:rFonts w:ascii="Calibri" w:hAnsi="Calibri" w:cs="Calibri"/>
          <w:sz w:val="22"/>
          <w:szCs w:val="22"/>
        </w:rPr>
        <w:t>del ISESALUD</w:t>
      </w:r>
      <w:r w:rsidR="00184153">
        <w:rPr>
          <w:rFonts w:ascii="Calibri" w:hAnsi="Calibri" w:cs="Calibri"/>
          <w:sz w:val="22"/>
          <w:szCs w:val="22"/>
        </w:rPr>
        <w:t xml:space="preserve"> </w:t>
      </w:r>
      <w:r w:rsidRPr="006969DD">
        <w:rPr>
          <w:rFonts w:ascii="Calibri" w:hAnsi="Calibri" w:cs="Calibri"/>
          <w:sz w:val="22"/>
          <w:szCs w:val="22"/>
        </w:rPr>
        <w:t>y quedará sujeta a las condiciones siguientes:</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a)</w:t>
      </w:r>
      <w:r w:rsidRPr="006969DD">
        <w:rPr>
          <w:rFonts w:ascii="Calibri" w:hAnsi="Calibri" w:cs="Calibri"/>
          <w:sz w:val="22"/>
          <w:szCs w:val="22"/>
        </w:rPr>
        <w:tab/>
        <w:t xml:space="preserve">Garantizará el exacto cumplimiento de todas las cláusulas del contrato y responderá por todas y cada una de las obligaciones asumidas así como de los defectos o vicios ocultos de los servicios prestados. </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b)</w:t>
      </w:r>
      <w:r w:rsidRPr="006969DD">
        <w:rPr>
          <w:rFonts w:ascii="Calibri" w:hAnsi="Calibri" w:cs="Calibri"/>
          <w:sz w:val="22"/>
          <w:szCs w:val="22"/>
        </w:rPr>
        <w:tab/>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c)</w:t>
      </w:r>
      <w:r w:rsidRPr="006969DD">
        <w:rPr>
          <w:rFonts w:ascii="Calibri" w:hAnsi="Calibri" w:cs="Calibri"/>
          <w:sz w:val="22"/>
          <w:szCs w:val="22"/>
        </w:rPr>
        <w:tab/>
        <w:t>En caso de prórroga de la vigencia del contrato, se entenderá que la póliza de fianza respectiva quedará prorrogada en concordancia con lo anterior, si la misma resulta por causa imputable al Proveedor.</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d)</w:t>
      </w:r>
      <w:r w:rsidRPr="006969DD">
        <w:rPr>
          <w:rFonts w:ascii="Calibri" w:hAnsi="Calibri" w:cs="Calibri"/>
          <w:sz w:val="22"/>
          <w:szCs w:val="22"/>
        </w:rPr>
        <w:tab/>
        <w:t>Para que sea cancelada la fianza será requisito indispensable la autorización de conformidad y por escrito del “órgano solicitante”.</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e)</w:t>
      </w:r>
      <w:r w:rsidRPr="006969DD">
        <w:rPr>
          <w:rFonts w:ascii="Calibri" w:hAnsi="Calibri" w:cs="Calibri"/>
          <w:sz w:val="22"/>
          <w:szCs w:val="22"/>
        </w:rPr>
        <w:tab/>
        <w:t>La fianza estará vigente durante la substanciación de todos los recursos o ejercicio de las acciones legales que se interpongan, y hasta que se dicte resolución definitiva por autoridad o tribunal competente.</w:t>
      </w:r>
    </w:p>
    <w:p w:rsidR="006969DD" w:rsidRPr="006969DD" w:rsidRDefault="006969DD" w:rsidP="006969DD">
      <w:pPr>
        <w:jc w:val="both"/>
        <w:rPr>
          <w:rFonts w:ascii="Calibri" w:hAnsi="Calibri" w:cs="Calibri"/>
          <w:sz w:val="22"/>
          <w:szCs w:val="22"/>
        </w:rPr>
      </w:pPr>
    </w:p>
    <w:p w:rsidR="003D1157" w:rsidRPr="00714A9C" w:rsidRDefault="006969DD" w:rsidP="006969DD">
      <w:pPr>
        <w:jc w:val="both"/>
        <w:rPr>
          <w:rFonts w:ascii="Calibri" w:hAnsi="Calibri" w:cs="Calibri"/>
          <w:sz w:val="22"/>
          <w:szCs w:val="22"/>
        </w:rPr>
      </w:pPr>
      <w:r w:rsidRPr="006969DD">
        <w:rPr>
          <w:rFonts w:ascii="Calibri" w:hAnsi="Calibri" w:cs="Calibri"/>
          <w:sz w:val="22"/>
          <w:szCs w:val="22"/>
        </w:rPr>
        <w:t>f)</w:t>
      </w:r>
      <w:r w:rsidRPr="006969DD">
        <w:rPr>
          <w:rFonts w:ascii="Calibri" w:hAnsi="Calibri" w:cs="Calibri"/>
          <w:sz w:val="22"/>
          <w:szCs w:val="22"/>
        </w:rPr>
        <w:tab/>
        <w:t>Que la afianzadora acepte expresamente someterse a los procedimientos de ejecución previstos en la Ley Federal de Instituciones de Fianzas, para la efectividad de las fianzas.</w:t>
      </w:r>
    </w:p>
    <w:p w:rsidR="003D1157" w:rsidRPr="00714A9C" w:rsidRDefault="003D1157" w:rsidP="006969DD">
      <w:pPr>
        <w:tabs>
          <w:tab w:val="left" w:pos="426"/>
        </w:tabs>
        <w:jc w:val="both"/>
        <w:rPr>
          <w:rFonts w:ascii="Calibri" w:hAnsi="Calibri" w:cs="Calibri"/>
          <w:sz w:val="22"/>
          <w:szCs w:val="22"/>
        </w:rPr>
      </w:pPr>
    </w:p>
    <w:p w:rsidR="006936A7" w:rsidRPr="00470274" w:rsidRDefault="006936A7" w:rsidP="006936A7">
      <w:pPr>
        <w:ind w:right="142"/>
        <w:jc w:val="both"/>
        <w:rPr>
          <w:rFonts w:ascii="Calibri" w:hAnsi="Calibri" w:cs="Tahoma"/>
          <w:sz w:val="22"/>
          <w:szCs w:val="22"/>
        </w:rPr>
      </w:pPr>
      <w:r w:rsidRPr="00470274">
        <w:rPr>
          <w:rFonts w:ascii="Calibri" w:hAnsi="Calibri" w:cs="Tahoma"/>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rsidR="003D1157" w:rsidRPr="00714A9C" w:rsidRDefault="003D1157" w:rsidP="003D1157">
      <w:pPr>
        <w:jc w:val="both"/>
        <w:rPr>
          <w:rFonts w:ascii="Calibri" w:hAnsi="Calibri" w:cs="Calibri"/>
          <w:sz w:val="22"/>
          <w:szCs w:val="22"/>
        </w:rPr>
      </w:pPr>
    </w:p>
    <w:p w:rsidR="003D1157" w:rsidRPr="00714A9C" w:rsidRDefault="005136E8" w:rsidP="003D1157">
      <w:pPr>
        <w:numPr>
          <w:ilvl w:val="0"/>
          <w:numId w:val="1"/>
        </w:numPr>
        <w:jc w:val="both"/>
        <w:rPr>
          <w:rFonts w:ascii="Calibri" w:hAnsi="Calibri" w:cs="Calibri"/>
          <w:sz w:val="22"/>
          <w:szCs w:val="22"/>
        </w:rPr>
      </w:pPr>
      <w:r w:rsidRPr="005136E8">
        <w:rPr>
          <w:rFonts w:ascii="Calibri" w:hAnsi="Calibri" w:cs="Calibri"/>
          <w:b/>
          <w:sz w:val="22"/>
          <w:szCs w:val="22"/>
        </w:rPr>
        <w:t>PR</w:t>
      </w:r>
      <w:r>
        <w:rPr>
          <w:rFonts w:ascii="Calibri" w:hAnsi="Calibri" w:cs="Calibri"/>
          <w:b/>
          <w:sz w:val="22"/>
          <w:szCs w:val="22"/>
        </w:rPr>
        <w:t>Ó</w:t>
      </w:r>
      <w:r w:rsidRPr="005136E8">
        <w:rPr>
          <w:rFonts w:ascii="Calibri" w:hAnsi="Calibri" w:cs="Calibri"/>
          <w:b/>
          <w:sz w:val="22"/>
          <w:szCs w:val="22"/>
        </w:rPr>
        <w:t>RROGAS:</w:t>
      </w:r>
      <w:r>
        <w:rPr>
          <w:rFonts w:ascii="Calibri" w:hAnsi="Calibri" w:cs="Calibri"/>
          <w:sz w:val="22"/>
          <w:szCs w:val="22"/>
        </w:rPr>
        <w:t xml:space="preserve"> </w:t>
      </w:r>
      <w:r w:rsidR="00184153" w:rsidRPr="00184153">
        <w:rPr>
          <w:rFonts w:ascii="Calibri" w:hAnsi="Calibri" w:cs="Calibri"/>
          <w:sz w:val="22"/>
          <w:szCs w:val="22"/>
        </w:rPr>
        <w:t>el ISESALUD</w:t>
      </w:r>
      <w:r w:rsidR="00184153">
        <w:rPr>
          <w:rFonts w:ascii="Calibri" w:hAnsi="Calibri" w:cs="Calibri"/>
          <w:sz w:val="22"/>
          <w:szCs w:val="22"/>
        </w:rPr>
        <w:t xml:space="preserve"> </w:t>
      </w:r>
      <w:r w:rsidR="003D1157" w:rsidRPr="00714A9C">
        <w:rPr>
          <w:rFonts w:ascii="Calibri" w:hAnsi="Calibri" w:cs="Calibri"/>
          <w:sz w:val="22"/>
          <w:szCs w:val="22"/>
        </w:rPr>
        <w:t xml:space="preserve">podrá otorgar </w:t>
      </w:r>
      <w:r w:rsidR="003D1157" w:rsidRPr="00935025">
        <w:rPr>
          <w:rFonts w:ascii="Calibri" w:hAnsi="Calibri" w:cs="Calibri"/>
          <w:b/>
          <w:sz w:val="22"/>
          <w:szCs w:val="22"/>
        </w:rPr>
        <w:t>prórroga</w:t>
      </w:r>
      <w:r w:rsidR="003D1157" w:rsidRPr="00714A9C">
        <w:rPr>
          <w:rFonts w:ascii="Calibri" w:hAnsi="Calibri" w:cs="Calibri"/>
          <w:sz w:val="22"/>
          <w:szCs w:val="22"/>
        </w:rPr>
        <w:t xml:space="preserve"> a la fecha o plazo para la entrega, siempre y cuando se cumpla con los siguientes requisitos:</w:t>
      </w:r>
    </w:p>
    <w:p w:rsidR="003D1157" w:rsidRPr="00714A9C" w:rsidRDefault="003D1157" w:rsidP="003D1157">
      <w:pPr>
        <w:jc w:val="both"/>
        <w:rPr>
          <w:rFonts w:ascii="Calibri" w:hAnsi="Calibri" w:cs="Calibri"/>
          <w:sz w:val="22"/>
          <w:szCs w:val="22"/>
        </w:rPr>
      </w:pPr>
    </w:p>
    <w:p w:rsidR="003D1157" w:rsidRPr="003F3FB5" w:rsidRDefault="003D1157" w:rsidP="003D1157">
      <w:pPr>
        <w:numPr>
          <w:ilvl w:val="0"/>
          <w:numId w:val="2"/>
        </w:numPr>
        <w:spacing w:after="120"/>
        <w:jc w:val="both"/>
        <w:rPr>
          <w:rFonts w:ascii="Calibri" w:hAnsi="Calibri" w:cs="Calibri"/>
          <w:sz w:val="22"/>
          <w:szCs w:val="22"/>
        </w:rPr>
      </w:pPr>
      <w:r w:rsidRPr="003F3FB5">
        <w:rPr>
          <w:rFonts w:ascii="Calibri" w:hAnsi="Calibri" w:cs="Calibri"/>
          <w:sz w:val="22"/>
          <w:szCs w:val="22"/>
        </w:rPr>
        <w:t>Que exista una solicitud expresa del proveedor que justifique las razones que motivan el retraso en la entrega (</w:t>
      </w:r>
      <w:r w:rsidRPr="003F3FB5">
        <w:rPr>
          <w:rFonts w:ascii="Calibri" w:hAnsi="Calibri" w:cs="Calibri"/>
          <w:b/>
          <w:sz w:val="22"/>
          <w:szCs w:val="22"/>
        </w:rPr>
        <w:t>caso fortuito o fuerza mayor, o por causas atribuibles a la convocante</w:t>
      </w:r>
      <w:r w:rsidRPr="003F3FB5">
        <w:rPr>
          <w:rFonts w:ascii="Calibri" w:hAnsi="Calibri" w:cs="Calibri"/>
          <w:sz w:val="22"/>
          <w:szCs w:val="22"/>
        </w:rPr>
        <w:t xml:space="preserve">) conforme la fecha pactada en el contrato. </w:t>
      </w:r>
    </w:p>
    <w:p w:rsidR="003D1157" w:rsidRPr="003F3FB5" w:rsidRDefault="003D1157" w:rsidP="003D1157">
      <w:pPr>
        <w:numPr>
          <w:ilvl w:val="0"/>
          <w:numId w:val="2"/>
        </w:numPr>
        <w:spacing w:after="120"/>
        <w:jc w:val="both"/>
        <w:rPr>
          <w:rFonts w:ascii="Calibri" w:hAnsi="Calibri" w:cs="Calibri"/>
          <w:sz w:val="22"/>
          <w:szCs w:val="22"/>
        </w:rPr>
      </w:pPr>
      <w:r w:rsidRPr="003F3FB5">
        <w:rPr>
          <w:rFonts w:ascii="Calibri" w:hAnsi="Calibri" w:cs="Calibri"/>
          <w:sz w:val="22"/>
          <w:szCs w:val="22"/>
        </w:rPr>
        <w:t xml:space="preserve">Que </w:t>
      </w:r>
      <w:r w:rsidRPr="003F3FB5">
        <w:rPr>
          <w:rFonts w:ascii="Calibri" w:hAnsi="Calibri" w:cs="Calibri"/>
          <w:b/>
          <w:sz w:val="22"/>
          <w:szCs w:val="22"/>
        </w:rPr>
        <w:t>acredite</w:t>
      </w:r>
      <w:r w:rsidRPr="003F3FB5">
        <w:rPr>
          <w:rFonts w:ascii="Calibri" w:hAnsi="Calibri" w:cs="Calibri"/>
          <w:sz w:val="22"/>
          <w:szCs w:val="22"/>
        </w:rPr>
        <w:t xml:space="preserve"> las razones expuestas en dicha solicitud a través de documentos soportes que acompañen a la misma; y</w:t>
      </w:r>
    </w:p>
    <w:p w:rsidR="003D1157" w:rsidRPr="00714A9C" w:rsidRDefault="003D1157" w:rsidP="003D1157">
      <w:pPr>
        <w:numPr>
          <w:ilvl w:val="0"/>
          <w:numId w:val="2"/>
        </w:numPr>
        <w:jc w:val="both"/>
        <w:rPr>
          <w:rFonts w:ascii="Calibri" w:hAnsi="Calibri" w:cs="Calibri"/>
          <w:sz w:val="22"/>
          <w:szCs w:val="22"/>
        </w:rPr>
      </w:pPr>
      <w:r w:rsidRPr="003F3FB5">
        <w:rPr>
          <w:rFonts w:ascii="Calibri" w:hAnsi="Calibri" w:cs="Calibri"/>
          <w:sz w:val="22"/>
          <w:szCs w:val="22"/>
        </w:rPr>
        <w:t>Que la solicitud referida sea remitida previo al vencimiento de la fecha de cumplimiento p</w:t>
      </w:r>
      <w:r w:rsidR="002775FE">
        <w:rPr>
          <w:rFonts w:ascii="Calibri" w:hAnsi="Calibri" w:cs="Calibri"/>
          <w:sz w:val="22"/>
          <w:szCs w:val="22"/>
        </w:rPr>
        <w:t xml:space="preserve">ara la prestación de los servicios </w:t>
      </w:r>
      <w:r w:rsidRPr="00714A9C">
        <w:rPr>
          <w:rFonts w:ascii="Calibri" w:hAnsi="Calibri" w:cs="Calibri"/>
          <w:sz w:val="22"/>
          <w:szCs w:val="22"/>
        </w:rPr>
        <w:t>estipulada en el contrato.</w:t>
      </w:r>
    </w:p>
    <w:p w:rsidR="003D1157" w:rsidRPr="00714A9C" w:rsidRDefault="003D1157" w:rsidP="003D1157">
      <w:pPr>
        <w:jc w:val="both"/>
        <w:rPr>
          <w:rFonts w:ascii="Calibri" w:hAnsi="Calibri" w:cs="Calibri"/>
          <w:sz w:val="22"/>
          <w:szCs w:val="22"/>
        </w:rPr>
      </w:pPr>
    </w:p>
    <w:p w:rsidR="008D75CE" w:rsidRPr="00714A9C" w:rsidRDefault="003229DE" w:rsidP="00D123FA">
      <w:pPr>
        <w:ind w:left="284" w:right="49"/>
        <w:jc w:val="both"/>
        <w:rPr>
          <w:rFonts w:ascii="Calibri" w:hAnsi="Calibri" w:cs="Calibri"/>
          <w:sz w:val="22"/>
          <w:szCs w:val="22"/>
        </w:rPr>
      </w:pPr>
      <w:r>
        <w:rPr>
          <w:rFonts w:asciiTheme="minorHAnsi" w:hAnsiTheme="minorHAnsi"/>
          <w:color w:val="000000"/>
          <w:sz w:val="22"/>
          <w:szCs w:val="22"/>
        </w:rPr>
        <w:t>E</w:t>
      </w:r>
      <w:r>
        <w:rPr>
          <w:rFonts w:asciiTheme="minorHAnsi" w:hAnsiTheme="minorHAnsi"/>
          <w:color w:val="000000"/>
          <w:sz w:val="22"/>
          <w:szCs w:val="22"/>
          <w:lang w:val="es-ES_tradnl"/>
        </w:rPr>
        <w:t>l ISESALUD</w:t>
      </w:r>
      <w:r w:rsidRPr="00C059D9">
        <w:rPr>
          <w:rFonts w:asciiTheme="minorHAnsi" w:hAnsiTheme="minorHAnsi"/>
          <w:color w:val="000000"/>
          <w:sz w:val="22"/>
          <w:szCs w:val="22"/>
          <w:lang w:val="es-ES_tradnl"/>
        </w:rPr>
        <w:t xml:space="preserve"> </w:t>
      </w:r>
      <w:r w:rsidR="008D75CE" w:rsidRPr="00714A9C">
        <w:rPr>
          <w:rFonts w:ascii="Calibri" w:hAnsi="Calibri" w:cs="Calibri"/>
          <w:sz w:val="22"/>
          <w:szCs w:val="22"/>
        </w:rPr>
        <w:t xml:space="preserve">modificará la fecha o plazo para la entrega de los </w:t>
      </w:r>
      <w:r w:rsidR="002775FE">
        <w:rPr>
          <w:rFonts w:ascii="Calibri" w:hAnsi="Calibri" w:cs="Calibri"/>
          <w:sz w:val="22"/>
          <w:szCs w:val="22"/>
        </w:rPr>
        <w:t xml:space="preserve">servicios originalmente establecidos </w:t>
      </w:r>
      <w:r w:rsidR="008D75CE" w:rsidRPr="00714A9C">
        <w:rPr>
          <w:rFonts w:ascii="Calibri" w:hAnsi="Calibri" w:cs="Calibri"/>
          <w:sz w:val="22"/>
          <w:szCs w:val="22"/>
        </w:rPr>
        <w:t>en el contrato, en caso de otorgar la prórroga solicitada. En este supuesto la Convocante deberá formalizar el convenio modificatorio respectivo, no procediendo la aplicación de penas convencionales por atraso. Tratá</w:t>
      </w:r>
      <w:r w:rsidR="008D75CE">
        <w:rPr>
          <w:rFonts w:ascii="Calibri" w:hAnsi="Calibri" w:cs="Calibri"/>
          <w:sz w:val="22"/>
          <w:szCs w:val="22"/>
        </w:rPr>
        <w:t xml:space="preserve">ndose de causas imputables </w:t>
      </w:r>
      <w:r>
        <w:rPr>
          <w:rFonts w:ascii="Calibri" w:hAnsi="Calibri" w:cs="Calibri"/>
          <w:sz w:val="22"/>
          <w:szCs w:val="22"/>
        </w:rPr>
        <w:t>a</w:t>
      </w:r>
      <w:r w:rsidR="00184153">
        <w:rPr>
          <w:rFonts w:ascii="Calibri" w:hAnsi="Calibri" w:cs="Calibri"/>
          <w:sz w:val="22"/>
          <w:szCs w:val="22"/>
        </w:rPr>
        <w:t xml:space="preserve">l ISESALUD </w:t>
      </w:r>
      <w:r w:rsidR="008D75CE" w:rsidRPr="00714A9C">
        <w:rPr>
          <w:rFonts w:ascii="Calibri" w:hAnsi="Calibri" w:cs="Calibri"/>
          <w:sz w:val="22"/>
          <w:szCs w:val="22"/>
        </w:rPr>
        <w:t>no se requerirá de la solicitud del proveedor.</w:t>
      </w:r>
    </w:p>
    <w:p w:rsidR="003D1157" w:rsidRPr="00714A9C" w:rsidRDefault="003D1157" w:rsidP="003D1157">
      <w:pPr>
        <w:ind w:left="360"/>
        <w:jc w:val="both"/>
        <w:rPr>
          <w:rFonts w:ascii="Calibri" w:hAnsi="Calibri" w:cs="Calibri"/>
          <w:sz w:val="22"/>
          <w:szCs w:val="22"/>
        </w:rPr>
      </w:pPr>
    </w:p>
    <w:p w:rsidR="003D1157" w:rsidRDefault="003D1157" w:rsidP="003D1157">
      <w:pPr>
        <w:ind w:left="360"/>
        <w:jc w:val="both"/>
        <w:rPr>
          <w:rFonts w:ascii="Calibri" w:hAnsi="Calibri" w:cs="Calibri"/>
          <w:sz w:val="22"/>
          <w:szCs w:val="22"/>
        </w:rPr>
      </w:pPr>
      <w:r w:rsidRPr="00714A9C">
        <w:rPr>
          <w:rFonts w:ascii="Calibri" w:hAnsi="Calibri" w:cs="Calibri"/>
          <w:sz w:val="22"/>
          <w:szCs w:val="22"/>
        </w:rPr>
        <w:t>En caso de que el proveedor no obtenga la prórroga de referencia, por ser causa imputable a éste el atraso, se hará acreedor a la aplicación de las penas convencionales.</w:t>
      </w:r>
    </w:p>
    <w:p w:rsidR="005136E8" w:rsidRDefault="005136E8" w:rsidP="003D1157">
      <w:pPr>
        <w:ind w:left="360"/>
        <w:jc w:val="both"/>
        <w:rPr>
          <w:rFonts w:ascii="Calibri" w:hAnsi="Calibri" w:cs="Calibri"/>
          <w:sz w:val="22"/>
          <w:szCs w:val="22"/>
        </w:rPr>
      </w:pPr>
    </w:p>
    <w:p w:rsidR="005136E8" w:rsidRPr="005136E8" w:rsidRDefault="005136E8" w:rsidP="005136E8">
      <w:pPr>
        <w:pStyle w:val="Prrafodelista"/>
        <w:numPr>
          <w:ilvl w:val="0"/>
          <w:numId w:val="1"/>
        </w:numPr>
        <w:jc w:val="both"/>
        <w:rPr>
          <w:rFonts w:ascii="Calibri" w:hAnsi="Calibri" w:cs="Calibri"/>
          <w:b/>
          <w:sz w:val="22"/>
          <w:szCs w:val="22"/>
        </w:rPr>
      </w:pPr>
      <w:r w:rsidRPr="005136E8">
        <w:rPr>
          <w:rFonts w:ascii="Calibri" w:hAnsi="Calibri" w:cs="Calibri"/>
          <w:b/>
          <w:sz w:val="22"/>
          <w:szCs w:val="22"/>
        </w:rPr>
        <w:t>MODIFICACIÓN DEL CONTRATO:</w:t>
      </w:r>
    </w:p>
    <w:p w:rsidR="005136E8" w:rsidRPr="005136E8" w:rsidRDefault="005136E8" w:rsidP="005136E8">
      <w:pPr>
        <w:ind w:left="360"/>
        <w:jc w:val="both"/>
        <w:rPr>
          <w:rFonts w:ascii="Calibri" w:hAnsi="Calibri" w:cs="Calibri"/>
          <w:sz w:val="22"/>
          <w:szCs w:val="22"/>
        </w:rPr>
      </w:pPr>
    </w:p>
    <w:p w:rsidR="005136E8" w:rsidRPr="005136E8" w:rsidRDefault="00184153" w:rsidP="005136E8">
      <w:pPr>
        <w:ind w:left="360"/>
        <w:jc w:val="both"/>
        <w:rPr>
          <w:rFonts w:ascii="Calibri" w:hAnsi="Calibri" w:cs="Calibri"/>
          <w:sz w:val="22"/>
          <w:szCs w:val="22"/>
        </w:rPr>
      </w:pPr>
      <w:r>
        <w:rPr>
          <w:rFonts w:ascii="Calibri" w:hAnsi="Calibri" w:cs="Calibri"/>
          <w:sz w:val="22"/>
          <w:szCs w:val="22"/>
        </w:rPr>
        <w:t xml:space="preserve">El ISESALUD </w:t>
      </w:r>
      <w:r w:rsidR="005136E8" w:rsidRPr="005136E8">
        <w:rPr>
          <w:rFonts w:ascii="Calibri" w:hAnsi="Calibri" w:cs="Calibri"/>
          <w:sz w:val="22"/>
          <w:szCs w:val="22"/>
        </w:rPr>
        <w:t xml:space="preserve">podrá,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w:t>
      </w:r>
      <w:r w:rsidR="00D947AA">
        <w:rPr>
          <w:rFonts w:ascii="Calibri" w:hAnsi="Calibri" w:cs="Calibri"/>
          <w:sz w:val="22"/>
          <w:szCs w:val="22"/>
        </w:rPr>
        <w:t xml:space="preserve">objeto </w:t>
      </w:r>
      <w:r w:rsidR="00FE63CD">
        <w:rPr>
          <w:rFonts w:ascii="Calibri" w:hAnsi="Calibri" w:cs="Calibri"/>
          <w:sz w:val="22"/>
          <w:szCs w:val="22"/>
        </w:rPr>
        <w:t xml:space="preserve">de la </w:t>
      </w:r>
      <w:r w:rsidR="00BB0EC6">
        <w:rPr>
          <w:rFonts w:ascii="Calibri" w:hAnsi="Calibri" w:cs="Calibri"/>
          <w:sz w:val="22"/>
          <w:szCs w:val="22"/>
        </w:rPr>
        <w:t>licitación</w:t>
      </w:r>
      <w:r w:rsidR="00D947AA">
        <w:rPr>
          <w:rFonts w:ascii="Calibri" w:hAnsi="Calibri" w:cs="Calibri"/>
          <w:sz w:val="22"/>
          <w:szCs w:val="22"/>
        </w:rPr>
        <w:t xml:space="preserve"> </w:t>
      </w:r>
      <w:r w:rsidR="005136E8" w:rsidRPr="005136E8">
        <w:rPr>
          <w:rFonts w:ascii="Calibri" w:hAnsi="Calibri" w:cs="Calibri"/>
          <w:sz w:val="22"/>
          <w:szCs w:val="22"/>
        </w:rPr>
        <w:t>sea igual al pactado originalmente.</w:t>
      </w:r>
    </w:p>
    <w:p w:rsidR="00D947AA" w:rsidRDefault="00D947AA" w:rsidP="005136E8">
      <w:pPr>
        <w:ind w:left="360"/>
        <w:jc w:val="both"/>
        <w:rPr>
          <w:rFonts w:ascii="Calibri" w:hAnsi="Calibri" w:cs="Calibri"/>
          <w:sz w:val="22"/>
          <w:szCs w:val="22"/>
        </w:rPr>
      </w:pPr>
    </w:p>
    <w:p w:rsidR="005136E8" w:rsidRPr="005136E8" w:rsidRDefault="005136E8" w:rsidP="005136E8">
      <w:pPr>
        <w:ind w:left="360"/>
        <w:jc w:val="both"/>
        <w:rPr>
          <w:rFonts w:ascii="Calibri" w:hAnsi="Calibri" w:cs="Calibri"/>
          <w:sz w:val="22"/>
          <w:szCs w:val="22"/>
        </w:rPr>
      </w:pPr>
      <w:r w:rsidRPr="005136E8">
        <w:rPr>
          <w:rFonts w:ascii="Calibri" w:hAnsi="Calibri" w:cs="Calibri"/>
          <w:sz w:val="22"/>
          <w:szCs w:val="22"/>
        </w:rPr>
        <w:t>Cualquier modificación al contrato se formalizará por escrito, los instrumentos legales respectivos serán suscritos por el servidor público que lo haya hecho en el contrato o quien lo sustituya o esté facultado para ello.</w:t>
      </w:r>
    </w:p>
    <w:p w:rsidR="00592FF1" w:rsidRDefault="00592FF1" w:rsidP="005136E8">
      <w:pPr>
        <w:ind w:left="360"/>
        <w:jc w:val="both"/>
        <w:rPr>
          <w:rFonts w:ascii="Calibri" w:hAnsi="Calibri" w:cs="Calibri"/>
          <w:sz w:val="22"/>
          <w:szCs w:val="22"/>
        </w:rPr>
      </w:pPr>
    </w:p>
    <w:p w:rsidR="005136E8" w:rsidRDefault="00184153" w:rsidP="005136E8">
      <w:pPr>
        <w:ind w:left="360"/>
        <w:jc w:val="both"/>
        <w:rPr>
          <w:rFonts w:ascii="Calibri" w:hAnsi="Calibri" w:cs="Calibri"/>
          <w:sz w:val="22"/>
          <w:szCs w:val="22"/>
        </w:rPr>
      </w:pPr>
      <w:r>
        <w:rPr>
          <w:rFonts w:ascii="Calibri" w:hAnsi="Calibri" w:cs="Calibri"/>
          <w:sz w:val="22"/>
          <w:szCs w:val="22"/>
        </w:rPr>
        <w:t>El ISESALUD</w:t>
      </w:r>
      <w:r w:rsidR="005136E8" w:rsidRPr="005136E8">
        <w:rPr>
          <w:rFonts w:ascii="Calibri" w:hAnsi="Calibri" w:cs="Calibri"/>
          <w:sz w:val="22"/>
          <w:szCs w:val="22"/>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184153" w:rsidRDefault="00184153" w:rsidP="00BE3116">
      <w:pPr>
        <w:jc w:val="both"/>
        <w:rPr>
          <w:rFonts w:ascii="Calibri" w:hAnsi="Calibri" w:cs="Calibri"/>
          <w:sz w:val="22"/>
          <w:szCs w:val="22"/>
        </w:rPr>
      </w:pPr>
    </w:p>
    <w:p w:rsidR="003D1157" w:rsidRPr="00714A9C" w:rsidRDefault="00184153" w:rsidP="00592FF1">
      <w:pPr>
        <w:ind w:left="360"/>
        <w:jc w:val="both"/>
        <w:rPr>
          <w:rFonts w:ascii="Calibri" w:hAnsi="Calibri" w:cs="Calibri"/>
          <w:sz w:val="22"/>
          <w:szCs w:val="22"/>
        </w:rPr>
      </w:pPr>
      <w:r>
        <w:rPr>
          <w:rFonts w:ascii="Calibri" w:hAnsi="Calibri" w:cs="Calibri"/>
          <w:sz w:val="22"/>
          <w:szCs w:val="22"/>
        </w:rPr>
        <w:t xml:space="preserve">El ISESALUD </w:t>
      </w:r>
      <w:r w:rsidR="003D1157" w:rsidRPr="00714A9C">
        <w:rPr>
          <w:rFonts w:ascii="Calibri" w:hAnsi="Calibri" w:cs="Calibri"/>
          <w:sz w:val="22"/>
          <w:szCs w:val="22"/>
        </w:rPr>
        <w:t xml:space="preserve">solicitará al proveedor la entrega de la </w:t>
      </w:r>
      <w:r w:rsidR="003D1157" w:rsidRPr="00714A9C">
        <w:rPr>
          <w:rFonts w:ascii="Calibri" w:hAnsi="Calibri" w:cs="Calibri"/>
          <w:b/>
          <w:bCs/>
          <w:sz w:val="22"/>
          <w:szCs w:val="22"/>
        </w:rPr>
        <w:t>modificación respectiva de garantía de cumplimiento</w:t>
      </w:r>
      <w:r w:rsidR="003D1157" w:rsidRPr="00714A9C">
        <w:rPr>
          <w:rFonts w:ascii="Calibri" w:hAnsi="Calibri" w:cs="Calibri"/>
          <w:sz w:val="22"/>
          <w:szCs w:val="22"/>
        </w:rPr>
        <w:t xml:space="preserve"> por dicho incremento, la cual deberá estipularse en el convenio modificatorio respectivo, salvo que la entrega de los bienes se realice dentro de los 10 (diez) días naturales siguientes a la firma del convenio.</w:t>
      </w:r>
    </w:p>
    <w:p w:rsidR="00FE1BBD" w:rsidRDefault="00FE1BBD" w:rsidP="006C76F4">
      <w:pPr>
        <w:jc w:val="both"/>
        <w:rPr>
          <w:rFonts w:ascii="Calibri" w:hAnsi="Calibri" w:cs="Calibri"/>
          <w:color w:val="000000"/>
          <w:sz w:val="22"/>
          <w:szCs w:val="22"/>
        </w:rPr>
      </w:pPr>
    </w:p>
    <w:p w:rsidR="00592FF1" w:rsidRPr="00592FF1" w:rsidRDefault="00592FF1" w:rsidP="00592FF1">
      <w:pPr>
        <w:pStyle w:val="Prrafodelista"/>
        <w:numPr>
          <w:ilvl w:val="0"/>
          <w:numId w:val="1"/>
        </w:numPr>
        <w:jc w:val="both"/>
        <w:rPr>
          <w:rFonts w:ascii="Calibri" w:hAnsi="Calibri" w:cs="Calibri"/>
          <w:b/>
          <w:color w:val="000000"/>
          <w:sz w:val="22"/>
          <w:szCs w:val="22"/>
        </w:rPr>
      </w:pPr>
      <w:r w:rsidRPr="00592FF1">
        <w:rPr>
          <w:rFonts w:ascii="Calibri" w:hAnsi="Calibri" w:cs="Calibri"/>
          <w:b/>
          <w:color w:val="000000"/>
          <w:sz w:val="22"/>
          <w:szCs w:val="22"/>
        </w:rPr>
        <w:t>PENAS CONVENCIONALES:</w:t>
      </w:r>
    </w:p>
    <w:p w:rsidR="00592FF1" w:rsidRPr="00592FF1" w:rsidRDefault="00592FF1" w:rsidP="00592FF1">
      <w:pPr>
        <w:ind w:left="360"/>
        <w:jc w:val="both"/>
        <w:rPr>
          <w:rFonts w:ascii="Calibri" w:hAnsi="Calibri" w:cs="Calibri"/>
          <w:color w:val="000000"/>
          <w:sz w:val="22"/>
          <w:szCs w:val="22"/>
        </w:rPr>
      </w:pPr>
    </w:p>
    <w:p w:rsidR="006C76F4" w:rsidRDefault="006C76F4" w:rsidP="006C76F4">
      <w:pPr>
        <w:ind w:left="284" w:right="49"/>
        <w:jc w:val="both"/>
        <w:rPr>
          <w:rFonts w:ascii="Calibri" w:hAnsi="Calibri" w:cs="Calibri"/>
          <w:sz w:val="22"/>
          <w:szCs w:val="22"/>
        </w:rPr>
      </w:pPr>
      <w:r w:rsidRPr="00752F7C">
        <w:rPr>
          <w:rFonts w:ascii="Calibri" w:hAnsi="Calibri" w:cs="Calibri"/>
          <w:sz w:val="22"/>
          <w:szCs w:val="22"/>
        </w:rPr>
        <w:t xml:space="preserve">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w:t>
      </w:r>
      <w:r>
        <w:rPr>
          <w:rFonts w:ascii="Calibri" w:hAnsi="Calibri" w:cs="Calibri"/>
          <w:sz w:val="22"/>
          <w:szCs w:val="22"/>
        </w:rPr>
        <w:t>licitante adjudicado</w:t>
      </w:r>
      <w:r w:rsidRPr="00752F7C">
        <w:rPr>
          <w:rFonts w:ascii="Calibri" w:hAnsi="Calibri" w:cs="Calibri"/>
          <w:sz w:val="22"/>
          <w:szCs w:val="22"/>
        </w:rPr>
        <w:t xml:space="preserve"> incumpla con </w:t>
      </w:r>
      <w:r>
        <w:rPr>
          <w:rFonts w:ascii="Calibri" w:hAnsi="Calibri" w:cs="Calibri"/>
          <w:sz w:val="22"/>
          <w:szCs w:val="22"/>
        </w:rPr>
        <w:t>la entrega de los bienes</w:t>
      </w:r>
      <w:r w:rsidRPr="00752F7C">
        <w:rPr>
          <w:rFonts w:ascii="Calibri" w:hAnsi="Calibri" w:cs="Calibri"/>
          <w:sz w:val="22"/>
          <w:szCs w:val="22"/>
        </w:rPr>
        <w:t xml:space="preserve">, se le sancionará con una pena convencional del equivalente al </w:t>
      </w:r>
      <w:r w:rsidR="001A323C">
        <w:rPr>
          <w:rFonts w:ascii="Calibri" w:hAnsi="Calibri" w:cs="Calibri"/>
          <w:sz w:val="22"/>
          <w:szCs w:val="22"/>
        </w:rPr>
        <w:t>1%</w:t>
      </w:r>
      <w:r w:rsidRPr="00752F7C">
        <w:rPr>
          <w:rFonts w:ascii="Calibri" w:hAnsi="Calibri" w:cs="Calibri"/>
          <w:sz w:val="22"/>
          <w:szCs w:val="22"/>
        </w:rPr>
        <w:t xml:space="preserve"> del pago correspondiente por cada día natural de retraso hasta agotar el límite máximo de aplicación de la pena convencional, equivalente al 10% (diez por ciento) del monto total del Contrato. Dicha pena se le descontará al </w:t>
      </w:r>
      <w:r>
        <w:rPr>
          <w:rFonts w:ascii="Calibri" w:hAnsi="Calibri" w:cs="Calibri"/>
          <w:sz w:val="22"/>
          <w:szCs w:val="22"/>
        </w:rPr>
        <w:t>licitante</w:t>
      </w:r>
      <w:r w:rsidRPr="00752F7C">
        <w:rPr>
          <w:rFonts w:ascii="Calibri" w:hAnsi="Calibri" w:cs="Calibri"/>
          <w:sz w:val="22"/>
          <w:szCs w:val="22"/>
        </w:rPr>
        <w:t xml:space="preserve"> de las liquidaciones que deban hacérsele.</w:t>
      </w:r>
      <w:r w:rsidR="009B6D45">
        <w:rPr>
          <w:rFonts w:ascii="Calibri" w:hAnsi="Calibri" w:cs="Calibri"/>
          <w:sz w:val="22"/>
          <w:szCs w:val="22"/>
        </w:rPr>
        <w:t xml:space="preserve"> </w:t>
      </w:r>
    </w:p>
    <w:p w:rsidR="001A323C" w:rsidRDefault="001A323C" w:rsidP="006C76F4">
      <w:pPr>
        <w:jc w:val="both"/>
        <w:rPr>
          <w:rFonts w:ascii="Calibri" w:hAnsi="Calibri" w:cs="Calibri"/>
          <w:color w:val="000000"/>
          <w:sz w:val="22"/>
          <w:szCs w:val="22"/>
        </w:rPr>
      </w:pPr>
    </w:p>
    <w:p w:rsidR="001A323C" w:rsidRDefault="001A323C" w:rsidP="001A323C">
      <w:pPr>
        <w:ind w:left="284"/>
        <w:jc w:val="both"/>
        <w:rPr>
          <w:rFonts w:asciiTheme="minorHAnsi" w:hAnsiTheme="minorHAnsi"/>
          <w:sz w:val="22"/>
          <w:szCs w:val="22"/>
        </w:rPr>
      </w:pPr>
      <w:proofErr w:type="spellStart"/>
      <w:r w:rsidRPr="001A323C">
        <w:rPr>
          <w:rFonts w:asciiTheme="minorHAnsi" w:hAnsiTheme="minorHAnsi"/>
          <w:sz w:val="22"/>
          <w:szCs w:val="22"/>
        </w:rPr>
        <w:t>pca</w:t>
      </w:r>
      <w:proofErr w:type="spellEnd"/>
      <w:r w:rsidRPr="001A323C">
        <w:rPr>
          <w:rFonts w:asciiTheme="minorHAnsi" w:hAnsiTheme="minorHAnsi"/>
          <w:sz w:val="22"/>
          <w:szCs w:val="22"/>
        </w:rPr>
        <w:t xml:space="preserve">= 1%pqc x </w:t>
      </w:r>
      <w:proofErr w:type="spellStart"/>
      <w:r w:rsidRPr="001A323C">
        <w:rPr>
          <w:rFonts w:asciiTheme="minorHAnsi" w:hAnsiTheme="minorHAnsi"/>
          <w:sz w:val="22"/>
          <w:szCs w:val="22"/>
        </w:rPr>
        <w:t>nda</w:t>
      </w:r>
      <w:proofErr w:type="spellEnd"/>
      <w:r w:rsidRPr="001A323C">
        <w:rPr>
          <w:rFonts w:asciiTheme="minorHAnsi" w:hAnsiTheme="minorHAnsi"/>
          <w:sz w:val="22"/>
          <w:szCs w:val="22"/>
        </w:rPr>
        <w:t xml:space="preserve"> </w:t>
      </w:r>
    </w:p>
    <w:p w:rsidR="001A323C" w:rsidRDefault="001A323C" w:rsidP="001A323C">
      <w:pPr>
        <w:ind w:left="284"/>
        <w:jc w:val="both"/>
        <w:rPr>
          <w:rFonts w:asciiTheme="minorHAnsi" w:hAnsiTheme="minorHAnsi"/>
          <w:sz w:val="22"/>
          <w:szCs w:val="22"/>
        </w:rPr>
      </w:pPr>
      <w:r w:rsidRPr="001A323C">
        <w:rPr>
          <w:rFonts w:asciiTheme="minorHAnsi" w:hAnsiTheme="minorHAnsi"/>
          <w:sz w:val="22"/>
          <w:szCs w:val="22"/>
        </w:rPr>
        <w:t xml:space="preserve">donde: </w:t>
      </w:r>
      <w:proofErr w:type="spellStart"/>
      <w:r w:rsidRPr="001A323C">
        <w:rPr>
          <w:rFonts w:asciiTheme="minorHAnsi" w:hAnsiTheme="minorHAnsi"/>
          <w:sz w:val="22"/>
          <w:szCs w:val="22"/>
        </w:rPr>
        <w:t>pca</w:t>
      </w:r>
      <w:proofErr w:type="spellEnd"/>
      <w:r w:rsidRPr="001A323C">
        <w:rPr>
          <w:rFonts w:asciiTheme="minorHAnsi" w:hAnsiTheme="minorHAnsi"/>
          <w:sz w:val="22"/>
          <w:szCs w:val="22"/>
        </w:rPr>
        <w:t xml:space="preserve">= pena convencional aplicable. </w:t>
      </w:r>
    </w:p>
    <w:p w:rsidR="001A323C" w:rsidRDefault="001A323C" w:rsidP="001A323C">
      <w:pPr>
        <w:ind w:left="284"/>
        <w:jc w:val="both"/>
        <w:rPr>
          <w:rFonts w:asciiTheme="minorHAnsi" w:hAnsiTheme="minorHAnsi"/>
          <w:sz w:val="22"/>
          <w:szCs w:val="22"/>
        </w:rPr>
      </w:pPr>
      <w:proofErr w:type="spellStart"/>
      <w:r w:rsidRPr="001A323C">
        <w:rPr>
          <w:rFonts w:asciiTheme="minorHAnsi" w:hAnsiTheme="minorHAnsi"/>
          <w:sz w:val="22"/>
          <w:szCs w:val="22"/>
        </w:rPr>
        <w:t>pqc</w:t>
      </w:r>
      <w:proofErr w:type="spellEnd"/>
      <w:r w:rsidRPr="001A323C">
        <w:rPr>
          <w:rFonts w:asciiTheme="minorHAnsi" w:hAnsiTheme="minorHAnsi"/>
          <w:sz w:val="22"/>
          <w:szCs w:val="22"/>
        </w:rPr>
        <w:t xml:space="preserve">= pago que corresponde. </w:t>
      </w:r>
    </w:p>
    <w:p w:rsidR="001A323C" w:rsidRDefault="001A323C" w:rsidP="001A323C">
      <w:pPr>
        <w:ind w:left="284"/>
        <w:jc w:val="both"/>
      </w:pPr>
      <w:proofErr w:type="spellStart"/>
      <w:r w:rsidRPr="001A323C">
        <w:rPr>
          <w:rFonts w:asciiTheme="minorHAnsi" w:hAnsiTheme="minorHAnsi"/>
          <w:sz w:val="22"/>
          <w:szCs w:val="22"/>
        </w:rPr>
        <w:t>nda</w:t>
      </w:r>
      <w:proofErr w:type="spellEnd"/>
      <w:r w:rsidRPr="001A323C">
        <w:rPr>
          <w:rFonts w:asciiTheme="minorHAnsi" w:hAnsiTheme="minorHAnsi"/>
          <w:sz w:val="22"/>
          <w:szCs w:val="22"/>
        </w:rPr>
        <w:t>= número de días de atraso</w:t>
      </w:r>
      <w:r>
        <w:t>.</w:t>
      </w:r>
    </w:p>
    <w:p w:rsidR="001A323C" w:rsidRPr="00592FF1" w:rsidRDefault="001A323C" w:rsidP="001A323C">
      <w:pPr>
        <w:ind w:left="284"/>
        <w:jc w:val="both"/>
        <w:rPr>
          <w:rFonts w:ascii="Calibri" w:hAnsi="Calibri" w:cs="Calibri"/>
          <w:color w:val="000000"/>
          <w:sz w:val="22"/>
          <w:szCs w:val="22"/>
        </w:rPr>
      </w:pPr>
    </w:p>
    <w:p w:rsidR="00592FF1" w:rsidRDefault="00592FF1" w:rsidP="00592FF1">
      <w:pPr>
        <w:pStyle w:val="Prrafodelista"/>
        <w:numPr>
          <w:ilvl w:val="0"/>
          <w:numId w:val="1"/>
        </w:numPr>
        <w:jc w:val="both"/>
        <w:rPr>
          <w:rFonts w:ascii="Calibri" w:hAnsi="Calibri" w:cs="Calibri"/>
          <w:color w:val="000000"/>
          <w:sz w:val="22"/>
          <w:szCs w:val="22"/>
        </w:rPr>
      </w:pPr>
      <w:r w:rsidRPr="00592FF1">
        <w:rPr>
          <w:rFonts w:ascii="Calibri" w:hAnsi="Calibri" w:cs="Calibri"/>
          <w:b/>
          <w:color w:val="000000"/>
          <w:sz w:val="22"/>
          <w:szCs w:val="22"/>
        </w:rPr>
        <w:t xml:space="preserve">INSPECCIÓN PARA LA RECEPCIÓN DE LOS </w:t>
      </w:r>
      <w:r w:rsidR="00392485">
        <w:rPr>
          <w:rFonts w:ascii="Calibri" w:hAnsi="Calibri" w:cs="Calibri"/>
          <w:b/>
          <w:color w:val="000000"/>
          <w:sz w:val="22"/>
          <w:szCs w:val="22"/>
        </w:rPr>
        <w:t>SERVICIOS</w:t>
      </w:r>
      <w:r w:rsidR="008E0C9C">
        <w:rPr>
          <w:rFonts w:ascii="Calibri" w:hAnsi="Calibri" w:cs="Calibri"/>
          <w:b/>
          <w:color w:val="000000"/>
          <w:sz w:val="22"/>
          <w:szCs w:val="22"/>
        </w:rPr>
        <w:t xml:space="preserve"> OBJETO DE LA LICITACION</w:t>
      </w:r>
      <w:r w:rsidRPr="00592FF1">
        <w:rPr>
          <w:rFonts w:ascii="Calibri" w:hAnsi="Calibri" w:cs="Calibri"/>
          <w:b/>
          <w:color w:val="000000"/>
          <w:sz w:val="22"/>
          <w:szCs w:val="22"/>
        </w:rPr>
        <w:t>:</w:t>
      </w:r>
      <w:r w:rsidRPr="00592FF1">
        <w:rPr>
          <w:rFonts w:ascii="Calibri" w:hAnsi="Calibri" w:cs="Calibri"/>
          <w:color w:val="000000"/>
          <w:sz w:val="22"/>
          <w:szCs w:val="22"/>
        </w:rPr>
        <w:t xml:space="preserve"> </w:t>
      </w:r>
    </w:p>
    <w:p w:rsidR="00592FF1" w:rsidRDefault="00592FF1" w:rsidP="00592FF1">
      <w:pPr>
        <w:pStyle w:val="Prrafodelista"/>
        <w:ind w:left="360"/>
        <w:jc w:val="both"/>
        <w:rPr>
          <w:rFonts w:ascii="Calibri" w:hAnsi="Calibri" w:cs="Calibri"/>
          <w:color w:val="000000"/>
          <w:sz w:val="22"/>
          <w:szCs w:val="22"/>
        </w:rPr>
      </w:pPr>
    </w:p>
    <w:p w:rsidR="00592FF1" w:rsidRPr="00592FF1" w:rsidRDefault="00592FF1" w:rsidP="00592FF1">
      <w:pPr>
        <w:pStyle w:val="Prrafodelista"/>
        <w:ind w:left="360"/>
        <w:jc w:val="both"/>
        <w:rPr>
          <w:rFonts w:ascii="Calibri" w:hAnsi="Calibri" w:cs="Calibri"/>
          <w:color w:val="000000"/>
          <w:sz w:val="22"/>
          <w:szCs w:val="22"/>
        </w:rPr>
      </w:pPr>
      <w:r w:rsidRPr="00592FF1">
        <w:rPr>
          <w:rFonts w:ascii="Calibri" w:hAnsi="Calibri" w:cs="Calibri"/>
          <w:color w:val="000000"/>
          <w:sz w:val="22"/>
          <w:szCs w:val="22"/>
        </w:rPr>
        <w:t xml:space="preserve">A efecto de dar cumplimiento a las disposiciones de la fracción XVII del artículo 45 de la LAASSP se hace saber a los licitantes las previsiones </w:t>
      </w:r>
      <w:proofErr w:type="gramStart"/>
      <w:r w:rsidRPr="00592FF1">
        <w:rPr>
          <w:rFonts w:ascii="Calibri" w:hAnsi="Calibri" w:cs="Calibri"/>
          <w:color w:val="000000"/>
          <w:sz w:val="22"/>
          <w:szCs w:val="22"/>
        </w:rPr>
        <w:t>relativas  a</w:t>
      </w:r>
      <w:proofErr w:type="gramEnd"/>
      <w:r w:rsidRPr="00592FF1">
        <w:rPr>
          <w:rFonts w:ascii="Calibri" w:hAnsi="Calibri" w:cs="Calibri"/>
          <w:color w:val="000000"/>
          <w:sz w:val="22"/>
          <w:szCs w:val="22"/>
        </w:rPr>
        <w:t xml:space="preserve"> los términos y condiciones a las que se sujetará la entrega y verificación de </w:t>
      </w:r>
      <w:r w:rsidR="00F12EB5">
        <w:rPr>
          <w:rFonts w:ascii="Calibri" w:hAnsi="Calibri" w:cs="Calibri"/>
          <w:color w:val="000000"/>
          <w:sz w:val="22"/>
          <w:szCs w:val="22"/>
        </w:rPr>
        <w:t>servicios</w:t>
      </w:r>
      <w:r w:rsidRPr="00592FF1">
        <w:rPr>
          <w:rFonts w:ascii="Calibri" w:hAnsi="Calibri" w:cs="Calibri"/>
          <w:color w:val="000000"/>
          <w:sz w:val="22"/>
          <w:szCs w:val="22"/>
        </w:rPr>
        <w:t>, así como en su caso, la devolución y reposición de los mismos por motivos de fallas de calidad o incumplimiento de especificaciones originalmente solicitadas.</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a</w:t>
      </w:r>
      <w:proofErr w:type="gramStart"/>
      <w:r w:rsidRPr="00592FF1">
        <w:rPr>
          <w:rFonts w:ascii="Calibri" w:hAnsi="Calibri" w:cs="Calibri"/>
          <w:color w:val="000000"/>
          <w:sz w:val="22"/>
          <w:szCs w:val="22"/>
        </w:rPr>
        <w:t>).-</w:t>
      </w:r>
      <w:proofErr w:type="gramEnd"/>
      <w:r w:rsidRPr="00592FF1">
        <w:rPr>
          <w:rFonts w:ascii="Calibri" w:hAnsi="Calibri" w:cs="Calibri"/>
          <w:color w:val="000000"/>
          <w:sz w:val="22"/>
          <w:szCs w:val="22"/>
        </w:rPr>
        <w:t xml:space="preserve"> La calidad y cantidad de los </w:t>
      </w:r>
      <w:r w:rsidR="00F12EB5">
        <w:rPr>
          <w:rFonts w:ascii="Calibri" w:hAnsi="Calibri" w:cs="Calibri"/>
          <w:color w:val="000000"/>
          <w:sz w:val="22"/>
          <w:szCs w:val="22"/>
        </w:rPr>
        <w:t>servicios</w:t>
      </w:r>
      <w:r w:rsidRPr="00592FF1">
        <w:rPr>
          <w:rFonts w:ascii="Calibri" w:hAnsi="Calibri" w:cs="Calibri"/>
          <w:color w:val="000000"/>
          <w:sz w:val="22"/>
          <w:szCs w:val="22"/>
        </w:rPr>
        <w:t xml:space="preserve"> que entregue el licitante adjudicado deberá corresponder justa y cabalmente a las cantidades y especificaciones asentadas en el ANEXO </w:t>
      </w:r>
      <w:r>
        <w:rPr>
          <w:rFonts w:ascii="Calibri" w:hAnsi="Calibri" w:cs="Calibri"/>
          <w:color w:val="000000"/>
          <w:sz w:val="22"/>
          <w:szCs w:val="22"/>
        </w:rPr>
        <w:t>1</w:t>
      </w:r>
      <w:r w:rsidR="00EB381F">
        <w:rPr>
          <w:rFonts w:ascii="Calibri" w:hAnsi="Calibri" w:cs="Calibri"/>
          <w:color w:val="000000"/>
          <w:sz w:val="22"/>
          <w:szCs w:val="22"/>
        </w:rPr>
        <w:t xml:space="preserve"> Especificaciones Técnicas</w:t>
      </w:r>
      <w:r w:rsidRPr="00592FF1">
        <w:rPr>
          <w:rFonts w:ascii="Calibri" w:hAnsi="Calibri" w:cs="Calibri"/>
          <w:color w:val="000000"/>
          <w:sz w:val="22"/>
          <w:szCs w:val="22"/>
        </w:rPr>
        <w:t xml:space="preserve"> a que alude </w:t>
      </w:r>
      <w:r w:rsidR="00EB381F">
        <w:rPr>
          <w:rFonts w:ascii="Calibri" w:hAnsi="Calibri" w:cs="Calibri"/>
          <w:color w:val="000000"/>
          <w:sz w:val="22"/>
          <w:szCs w:val="22"/>
        </w:rPr>
        <w:t>la sección II</w:t>
      </w:r>
      <w:r w:rsidRPr="00592FF1">
        <w:rPr>
          <w:rFonts w:ascii="Calibri" w:hAnsi="Calibri" w:cs="Calibri"/>
          <w:color w:val="000000"/>
          <w:sz w:val="22"/>
          <w:szCs w:val="22"/>
        </w:rPr>
        <w:t xml:space="preserve"> de la presente convocatoria en concordancia con la proposición presentada en la licitación que dio origen a la adjudicación del contrato.</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 xml:space="preserve">b).- La verificación de dichas condiciones estará a cargo del servidor público que designe </w:t>
      </w:r>
      <w:r w:rsidR="00184153">
        <w:rPr>
          <w:rFonts w:ascii="Calibri" w:hAnsi="Calibri" w:cs="Calibri"/>
          <w:color w:val="000000"/>
          <w:sz w:val="22"/>
          <w:szCs w:val="22"/>
        </w:rPr>
        <w:t>el ISESALUD</w:t>
      </w:r>
      <w:r w:rsidRPr="00592FF1">
        <w:rPr>
          <w:rFonts w:ascii="Calibri" w:hAnsi="Calibri" w:cs="Calibri"/>
          <w:color w:val="000000"/>
          <w:sz w:val="22"/>
          <w:szCs w:val="22"/>
        </w:rPr>
        <w:t xml:space="preserve"> y se realizará dentro de los dos días siguientes a la recepción de los bienes por el proveedor según corresponda.</w:t>
      </w: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 xml:space="preserve"> </w:t>
      </w: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c).- En el caso de que se adviertan diferencias en los</w:t>
      </w:r>
      <w:r w:rsidR="00F12EB5">
        <w:rPr>
          <w:rFonts w:ascii="Calibri" w:hAnsi="Calibri" w:cs="Calibri"/>
          <w:color w:val="000000"/>
          <w:sz w:val="22"/>
          <w:szCs w:val="22"/>
        </w:rPr>
        <w:t xml:space="preserve"> servicios</w:t>
      </w:r>
      <w:r w:rsidRPr="00592FF1">
        <w:rPr>
          <w:rFonts w:ascii="Calibri" w:hAnsi="Calibri" w:cs="Calibri"/>
          <w:color w:val="000000"/>
          <w:sz w:val="22"/>
          <w:szCs w:val="22"/>
        </w:rPr>
        <w:t xml:space="preserve"> entregados, en relación a las especificaciones indicadas en la convocatoria en relación directa a lo ofertado en la propuesta que dio origen a la adjudicación del contrato, se comunicará por escrito al proveedor la deficiencia detectada dentro de los dos días naturales siguientes a la conclusión de la verificación, haciéndosele saber que no se aceptarán los bienes del lote completo correspondiente a la partida de que se trate y se le solicitará reponga los mismos en un término no mayor a seis días naturales contados a partir de la notificación del incumplimiento.</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proofErr w:type="gramStart"/>
      <w:r w:rsidRPr="00592FF1">
        <w:rPr>
          <w:rFonts w:ascii="Calibri" w:hAnsi="Calibri" w:cs="Calibri"/>
          <w:color w:val="000000"/>
          <w:sz w:val="22"/>
          <w:szCs w:val="22"/>
        </w:rPr>
        <w:t>d).-</w:t>
      </w:r>
      <w:proofErr w:type="gramEnd"/>
      <w:r w:rsidRPr="00592FF1">
        <w:rPr>
          <w:rFonts w:ascii="Calibri" w:hAnsi="Calibri" w:cs="Calibri"/>
          <w:color w:val="000000"/>
          <w:sz w:val="22"/>
          <w:szCs w:val="22"/>
        </w:rPr>
        <w:t xml:space="preserve"> Cuando de la inspección de los </w:t>
      </w:r>
      <w:r w:rsidR="00F12EB5">
        <w:rPr>
          <w:rFonts w:ascii="Calibri" w:hAnsi="Calibri" w:cs="Calibri"/>
          <w:color w:val="000000"/>
          <w:sz w:val="22"/>
          <w:szCs w:val="22"/>
        </w:rPr>
        <w:t>servicios</w:t>
      </w:r>
      <w:r w:rsidRPr="00592FF1">
        <w:rPr>
          <w:rFonts w:ascii="Calibri" w:hAnsi="Calibri" w:cs="Calibri"/>
          <w:color w:val="000000"/>
          <w:sz w:val="22"/>
          <w:szCs w:val="22"/>
        </w:rPr>
        <w:t xml:space="preserve"> resulte que estos no sean aprobados para su recepción, todos los gastos incluyendo los costos de inspección y los cargos  por fletes de la devolución que se hubieren efectuado correrán por cuenta del proveedor.</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e</w:t>
      </w:r>
      <w:proofErr w:type="gramStart"/>
      <w:r w:rsidRPr="00592FF1">
        <w:rPr>
          <w:rFonts w:ascii="Calibri" w:hAnsi="Calibri" w:cs="Calibri"/>
          <w:color w:val="000000"/>
          <w:sz w:val="22"/>
          <w:szCs w:val="22"/>
        </w:rPr>
        <w:t>).-</w:t>
      </w:r>
      <w:proofErr w:type="gramEnd"/>
      <w:r w:rsidRPr="00592FF1">
        <w:rPr>
          <w:rFonts w:ascii="Calibri" w:hAnsi="Calibri" w:cs="Calibri"/>
          <w:color w:val="000000"/>
          <w:sz w:val="22"/>
          <w:szCs w:val="22"/>
        </w:rPr>
        <w:t xml:space="preserve">  La inspección de calidad para la recepción de los </w:t>
      </w:r>
      <w:r w:rsidR="00F12EB5">
        <w:rPr>
          <w:rFonts w:ascii="Calibri" w:hAnsi="Calibri" w:cs="Calibri"/>
          <w:color w:val="000000"/>
          <w:sz w:val="22"/>
          <w:szCs w:val="22"/>
        </w:rPr>
        <w:t>servicios</w:t>
      </w:r>
      <w:r w:rsidRPr="00592FF1">
        <w:rPr>
          <w:rFonts w:ascii="Calibri" w:hAnsi="Calibri" w:cs="Calibri"/>
          <w:color w:val="000000"/>
          <w:sz w:val="22"/>
          <w:szCs w:val="22"/>
        </w:rPr>
        <w:t xml:space="preserve"> objeto del contrato no exentará al proveedor de garantizar los mismos contra vicios ocultos o defectos de fabricación que pudieran surgir con posterioridad a su recepción y dentro del límite de garantía señalada en la convocatoria y en la propuesta técnica que presentó en el procedimiento de licitación.</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f</w:t>
      </w:r>
      <w:proofErr w:type="gramStart"/>
      <w:r w:rsidRPr="00592FF1">
        <w:rPr>
          <w:rFonts w:ascii="Calibri" w:hAnsi="Calibri" w:cs="Calibri"/>
          <w:color w:val="000000"/>
          <w:sz w:val="22"/>
          <w:szCs w:val="22"/>
        </w:rPr>
        <w:t>).-</w:t>
      </w:r>
      <w:proofErr w:type="gramEnd"/>
      <w:r w:rsidRPr="00592FF1">
        <w:rPr>
          <w:rFonts w:ascii="Calibri" w:hAnsi="Calibri" w:cs="Calibri"/>
          <w:color w:val="000000"/>
          <w:sz w:val="22"/>
          <w:szCs w:val="22"/>
        </w:rPr>
        <w:t xml:space="preserve">  En el caso de que habiendo sido aceptados los </w:t>
      </w:r>
      <w:r w:rsidR="00F12EB5">
        <w:rPr>
          <w:rFonts w:ascii="Calibri" w:hAnsi="Calibri" w:cs="Calibri"/>
          <w:color w:val="000000"/>
          <w:sz w:val="22"/>
          <w:szCs w:val="22"/>
        </w:rPr>
        <w:t>servicios</w:t>
      </w:r>
      <w:r w:rsidRPr="00592FF1">
        <w:rPr>
          <w:rFonts w:ascii="Calibri" w:hAnsi="Calibri" w:cs="Calibri"/>
          <w:color w:val="000000"/>
          <w:sz w:val="22"/>
          <w:szCs w:val="22"/>
        </w:rPr>
        <w:t xml:space="preserve"> estos resulten posteriormente con vicios ocultos o defectos de fabricación se hará del conocimiento del proveedor la incidencia detectada y </w:t>
      </w:r>
      <w:r w:rsidR="00184153">
        <w:rPr>
          <w:rFonts w:ascii="Calibri" w:hAnsi="Calibri" w:cs="Calibri"/>
          <w:sz w:val="22"/>
          <w:szCs w:val="22"/>
        </w:rPr>
        <w:t xml:space="preserve">el ISESALUD </w:t>
      </w:r>
      <w:r w:rsidRPr="00592FF1">
        <w:rPr>
          <w:rFonts w:ascii="Calibri" w:hAnsi="Calibri" w:cs="Calibri"/>
          <w:color w:val="000000"/>
          <w:sz w:val="22"/>
          <w:szCs w:val="22"/>
        </w:rPr>
        <w:t xml:space="preserve">podrá optar por exigir el cumplimiento del contrato con la inmediata reposición de los </w:t>
      </w:r>
      <w:r w:rsidR="00F12EB5">
        <w:rPr>
          <w:rFonts w:ascii="Calibri" w:hAnsi="Calibri" w:cs="Calibri"/>
          <w:color w:val="000000"/>
          <w:sz w:val="22"/>
          <w:szCs w:val="22"/>
        </w:rPr>
        <w:t>servicios</w:t>
      </w:r>
      <w:r w:rsidRPr="00592FF1">
        <w:rPr>
          <w:rFonts w:ascii="Calibri" w:hAnsi="Calibri" w:cs="Calibri"/>
          <w:color w:val="000000"/>
          <w:sz w:val="22"/>
          <w:szCs w:val="22"/>
        </w:rPr>
        <w:t xml:space="preserve"> o proceder a rescindirlo. </w:t>
      </w:r>
    </w:p>
    <w:p w:rsidR="00592FF1" w:rsidRPr="00592FF1" w:rsidRDefault="00592FF1" w:rsidP="00592FF1">
      <w:pPr>
        <w:ind w:left="360"/>
        <w:jc w:val="both"/>
        <w:rPr>
          <w:rFonts w:ascii="Calibri" w:hAnsi="Calibri" w:cs="Calibri"/>
          <w:color w:val="000000"/>
          <w:sz w:val="22"/>
          <w:szCs w:val="22"/>
        </w:rPr>
      </w:pPr>
    </w:p>
    <w:p w:rsidR="00592FF1" w:rsidRPr="00E24990"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g</w:t>
      </w:r>
      <w:proofErr w:type="gramStart"/>
      <w:r w:rsidRPr="00592FF1">
        <w:rPr>
          <w:rFonts w:ascii="Calibri" w:hAnsi="Calibri" w:cs="Calibri"/>
          <w:color w:val="000000"/>
          <w:sz w:val="22"/>
          <w:szCs w:val="22"/>
        </w:rPr>
        <w:t>).-</w:t>
      </w:r>
      <w:proofErr w:type="gramEnd"/>
      <w:r w:rsidRPr="00592FF1">
        <w:rPr>
          <w:rFonts w:ascii="Calibri" w:hAnsi="Calibri" w:cs="Calibri"/>
          <w:color w:val="000000"/>
          <w:sz w:val="22"/>
          <w:szCs w:val="22"/>
        </w:rPr>
        <w:t xml:space="preserve"> </w:t>
      </w:r>
      <w:r w:rsidR="009537C3">
        <w:rPr>
          <w:rFonts w:ascii="Calibri" w:hAnsi="Calibri" w:cs="Calibri"/>
          <w:color w:val="000000"/>
          <w:sz w:val="22"/>
          <w:szCs w:val="22"/>
        </w:rPr>
        <w:t>El ISESALUD</w:t>
      </w:r>
      <w:r w:rsidRPr="00592FF1">
        <w:rPr>
          <w:rFonts w:ascii="Calibri" w:hAnsi="Calibri" w:cs="Calibri"/>
          <w:color w:val="000000"/>
          <w:sz w:val="22"/>
          <w:szCs w:val="22"/>
        </w:rPr>
        <w:t xml:space="preserve">  a través de la </w:t>
      </w:r>
      <w:r w:rsidR="006278CA">
        <w:rPr>
          <w:rFonts w:ascii="Calibri" w:hAnsi="Calibri" w:cs="Calibri"/>
          <w:color w:val="000000"/>
          <w:sz w:val="22"/>
          <w:szCs w:val="22"/>
        </w:rPr>
        <w:t xml:space="preserve">Dirección de </w:t>
      </w:r>
      <w:r w:rsidR="00AA3433">
        <w:rPr>
          <w:rFonts w:ascii="Calibri" w:hAnsi="Calibri" w:cs="Calibri"/>
          <w:color w:val="000000"/>
          <w:sz w:val="22"/>
          <w:szCs w:val="22"/>
        </w:rPr>
        <w:t>Recursos Materiales y Servicios Generales</w:t>
      </w:r>
      <w:r w:rsidRPr="00592FF1">
        <w:rPr>
          <w:rFonts w:ascii="Calibri" w:hAnsi="Calibri" w:cs="Calibri"/>
          <w:color w:val="000000"/>
          <w:sz w:val="22"/>
          <w:szCs w:val="22"/>
        </w:rPr>
        <w:t>, tendrá el derecho de supervisar en todo tiempo el cumplimiento del contrato y dará por escrito a el proveedor las instrucciones que estime pertinentes relacionadas con la entrega, verificación, devolución y reposición de los bienes objeto del mismo, a fin de que se ajuste a lo estipulado en el contrato y a las modificaciones que en su caso se convengan.</w:t>
      </w:r>
    </w:p>
    <w:p w:rsidR="00E24990" w:rsidRPr="00714A9C" w:rsidRDefault="00E24990" w:rsidP="00E24990">
      <w:pPr>
        <w:ind w:left="360"/>
        <w:jc w:val="both"/>
        <w:rPr>
          <w:rFonts w:ascii="Calibri" w:hAnsi="Calibri" w:cs="Calibri"/>
          <w:color w:val="000000"/>
          <w:sz w:val="22"/>
          <w:szCs w:val="22"/>
        </w:rPr>
      </w:pPr>
    </w:p>
    <w:p w:rsidR="003D1157" w:rsidRPr="00714A9C" w:rsidRDefault="003D1157" w:rsidP="003D1157">
      <w:pPr>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r w:rsidRPr="00714A9C">
        <w:rPr>
          <w:rFonts w:ascii="Calibri" w:hAnsi="Calibri" w:cs="Calibri"/>
          <w:sz w:val="22"/>
          <w:szCs w:val="22"/>
        </w:rPr>
        <w:t xml:space="preserve">SECCION </w:t>
      </w:r>
      <w:r w:rsidR="00592FF1">
        <w:rPr>
          <w:rFonts w:ascii="Calibri" w:hAnsi="Calibri" w:cs="Calibri"/>
          <w:sz w:val="22"/>
          <w:szCs w:val="22"/>
        </w:rPr>
        <w:t>VII</w:t>
      </w:r>
      <w:r w:rsidRPr="00714A9C">
        <w:rPr>
          <w:rFonts w:ascii="Calibri" w:hAnsi="Calibri" w:cs="Calibri"/>
          <w:sz w:val="22"/>
          <w:szCs w:val="22"/>
        </w:rPr>
        <w:t>. DE LAS INFRACCIONES Y SANCIONES</w:t>
      </w:r>
    </w:p>
    <w:p w:rsidR="003D1157" w:rsidRPr="00714A9C" w:rsidRDefault="003D1157" w:rsidP="003D1157">
      <w:pPr>
        <w:jc w:val="both"/>
        <w:rPr>
          <w:rFonts w:ascii="Calibri" w:hAnsi="Calibri" w:cs="Calibri"/>
          <w:sz w:val="22"/>
          <w:szCs w:val="22"/>
        </w:rPr>
      </w:pPr>
    </w:p>
    <w:p w:rsidR="00A36D61" w:rsidRPr="00607DE4" w:rsidRDefault="00A36D61" w:rsidP="00A36D61">
      <w:pPr>
        <w:ind w:left="499" w:right="580" w:hanging="360"/>
        <w:jc w:val="both"/>
        <w:rPr>
          <w:rFonts w:ascii="Calibri" w:eastAsia="Calibri" w:hAnsi="Calibri" w:cs="Calibri"/>
          <w:spacing w:val="1"/>
          <w:sz w:val="22"/>
          <w:szCs w:val="22"/>
          <w:lang w:val="es-ES_tradnl"/>
        </w:rPr>
      </w:pPr>
    </w:p>
    <w:p w:rsidR="00C059D9" w:rsidRPr="00C059D9" w:rsidRDefault="00C059D9" w:rsidP="00C059D9">
      <w:pPr>
        <w:pStyle w:val="Prrafodelista"/>
        <w:numPr>
          <w:ilvl w:val="0"/>
          <w:numId w:val="1"/>
        </w:num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RESCISIÓN ADMINISTRATIVA DEL CONTRATO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w:t>
      </w:r>
      <w:r w:rsidR="00184153">
        <w:rPr>
          <w:rFonts w:asciiTheme="minorHAnsi" w:hAnsiTheme="minorHAnsi"/>
          <w:color w:val="000000"/>
          <w:sz w:val="22"/>
          <w:szCs w:val="22"/>
          <w:lang w:val="es-ES_tradnl"/>
        </w:rPr>
        <w:t>el ISESALUD</w:t>
      </w:r>
      <w:r w:rsidRPr="00C059D9">
        <w:rPr>
          <w:rFonts w:asciiTheme="minorHAnsi" w:hAnsiTheme="minorHAnsi"/>
          <w:color w:val="000000"/>
          <w:sz w:val="22"/>
          <w:szCs w:val="22"/>
          <w:lang w:val="es-ES_tradnl"/>
        </w:rPr>
        <w:t xml:space="preserve"> cumpla con el procedimiento establecido en el artículo 54 de la LAASSP, en los siguientes casos:</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a</w:t>
      </w:r>
      <w:proofErr w:type="gramStart"/>
      <w:r w:rsidRPr="00C059D9">
        <w:rPr>
          <w:rFonts w:asciiTheme="minorHAnsi" w:hAnsiTheme="minorHAnsi"/>
          <w:color w:val="000000"/>
          <w:sz w:val="22"/>
          <w:szCs w:val="22"/>
          <w:lang w:val="es-ES_tradnl"/>
        </w:rPr>
        <w:t>).-</w:t>
      </w:r>
      <w:proofErr w:type="gramEnd"/>
      <w:r w:rsidRPr="00C059D9">
        <w:rPr>
          <w:rFonts w:asciiTheme="minorHAnsi" w:hAnsiTheme="minorHAnsi"/>
          <w:color w:val="000000"/>
          <w:sz w:val="22"/>
          <w:szCs w:val="22"/>
          <w:lang w:val="es-ES_tradnl"/>
        </w:rPr>
        <w:t xml:space="preserve"> Si el Proveedor entrega </w:t>
      </w:r>
      <w:r w:rsidR="00BF194E">
        <w:rPr>
          <w:rFonts w:asciiTheme="minorHAnsi" w:hAnsiTheme="minorHAnsi"/>
          <w:color w:val="000000"/>
          <w:sz w:val="22"/>
          <w:szCs w:val="22"/>
          <w:lang w:val="es-ES_tradnl"/>
        </w:rPr>
        <w:t>servicios</w:t>
      </w:r>
      <w:r w:rsidRPr="00C059D9">
        <w:rPr>
          <w:rFonts w:asciiTheme="minorHAnsi" w:hAnsiTheme="minorHAnsi"/>
          <w:color w:val="000000"/>
          <w:sz w:val="22"/>
          <w:szCs w:val="22"/>
          <w:lang w:val="es-ES_tradnl"/>
        </w:rPr>
        <w:t xml:space="preserve"> </w:t>
      </w:r>
      <w:r w:rsidR="008D7942">
        <w:rPr>
          <w:rFonts w:asciiTheme="minorHAnsi" w:hAnsiTheme="minorHAnsi"/>
          <w:color w:val="000000"/>
          <w:sz w:val="22"/>
          <w:szCs w:val="22"/>
          <w:lang w:val="es-ES_tradnl"/>
        </w:rPr>
        <w:t xml:space="preserve">objeto de la </w:t>
      </w:r>
      <w:proofErr w:type="spellStart"/>
      <w:r w:rsidR="008D7942">
        <w:rPr>
          <w:rFonts w:asciiTheme="minorHAnsi" w:hAnsiTheme="minorHAnsi"/>
          <w:color w:val="000000"/>
          <w:sz w:val="22"/>
          <w:szCs w:val="22"/>
          <w:lang w:val="es-ES_tradnl"/>
        </w:rPr>
        <w:t>licitacion</w:t>
      </w:r>
      <w:proofErr w:type="spellEnd"/>
      <w:r w:rsidR="00D947AA">
        <w:rPr>
          <w:rFonts w:asciiTheme="minorHAnsi" w:hAnsiTheme="minorHAnsi"/>
          <w:color w:val="000000"/>
          <w:sz w:val="22"/>
          <w:szCs w:val="22"/>
          <w:lang w:val="es-ES_tradnl"/>
        </w:rPr>
        <w:t xml:space="preserve"> </w:t>
      </w:r>
      <w:r w:rsidRPr="00C059D9">
        <w:rPr>
          <w:rFonts w:asciiTheme="minorHAnsi" w:hAnsiTheme="minorHAnsi"/>
          <w:color w:val="000000"/>
          <w:sz w:val="22"/>
          <w:szCs w:val="22"/>
          <w:lang w:val="es-ES_tradnl"/>
        </w:rPr>
        <w:t xml:space="preserve">distintos cuantitativa o cualitativamente a lo solicitado en el contrato o se niega a reponer alguna parte de los </w:t>
      </w:r>
      <w:r w:rsidR="00BF194E">
        <w:rPr>
          <w:rFonts w:asciiTheme="minorHAnsi" w:hAnsiTheme="minorHAnsi"/>
          <w:color w:val="000000"/>
          <w:sz w:val="22"/>
          <w:szCs w:val="22"/>
          <w:lang w:val="es-ES_tradnl"/>
        </w:rPr>
        <w:t>servicios</w:t>
      </w:r>
      <w:r w:rsidRPr="00C059D9">
        <w:rPr>
          <w:rFonts w:asciiTheme="minorHAnsi" w:hAnsiTheme="minorHAnsi"/>
          <w:color w:val="000000"/>
          <w:sz w:val="22"/>
          <w:szCs w:val="22"/>
          <w:lang w:val="es-ES_tradnl"/>
        </w:rPr>
        <w:t xml:space="preserve"> suministrados que hubiere sido rechazada por pa</w:t>
      </w:r>
      <w:r>
        <w:rPr>
          <w:rFonts w:asciiTheme="minorHAnsi" w:hAnsiTheme="minorHAnsi"/>
          <w:color w:val="000000"/>
          <w:sz w:val="22"/>
          <w:szCs w:val="22"/>
          <w:lang w:val="es-ES_tradnl"/>
        </w:rPr>
        <w:t>rte</w:t>
      </w:r>
      <w:r w:rsidRPr="00C059D9">
        <w:rPr>
          <w:rFonts w:asciiTheme="minorHAnsi" w:hAnsiTheme="minorHAnsi"/>
          <w:color w:val="000000"/>
          <w:sz w:val="22"/>
          <w:szCs w:val="22"/>
          <w:lang w:val="es-ES_tradnl"/>
        </w:rPr>
        <w:t xml:space="preserve"> </w:t>
      </w:r>
      <w:r w:rsidR="00184153">
        <w:rPr>
          <w:rFonts w:asciiTheme="minorHAnsi" w:hAnsiTheme="minorHAnsi"/>
          <w:color w:val="000000"/>
          <w:sz w:val="22"/>
          <w:szCs w:val="22"/>
          <w:lang w:val="es-ES_tradnl"/>
        </w:rPr>
        <w:t>del ISESALUD</w:t>
      </w:r>
      <w:r w:rsidR="00184153" w:rsidRPr="00C059D9">
        <w:rPr>
          <w:rFonts w:asciiTheme="minorHAnsi" w:hAnsiTheme="minorHAnsi"/>
          <w:color w:val="000000"/>
          <w:sz w:val="22"/>
          <w:szCs w:val="22"/>
          <w:lang w:val="es-ES_tradnl"/>
        </w:rPr>
        <w:t xml:space="preserve"> </w:t>
      </w:r>
      <w:r w:rsidRPr="00C059D9">
        <w:rPr>
          <w:rFonts w:asciiTheme="minorHAnsi" w:hAnsiTheme="minorHAnsi"/>
          <w:color w:val="000000"/>
          <w:sz w:val="22"/>
          <w:szCs w:val="22"/>
          <w:lang w:val="es-ES_tradnl"/>
        </w:rPr>
        <w:t>como resultado del procedimiento de ins</w:t>
      </w:r>
      <w:r>
        <w:rPr>
          <w:rFonts w:asciiTheme="minorHAnsi" w:hAnsiTheme="minorHAnsi"/>
          <w:color w:val="000000"/>
          <w:sz w:val="22"/>
          <w:szCs w:val="22"/>
          <w:lang w:val="es-ES_tradnl"/>
        </w:rPr>
        <w:t xml:space="preserve">pección a que alude el numeral </w:t>
      </w:r>
      <w:r w:rsidR="00BF194E">
        <w:rPr>
          <w:rFonts w:asciiTheme="minorHAnsi" w:hAnsiTheme="minorHAnsi"/>
          <w:color w:val="000000"/>
          <w:sz w:val="22"/>
          <w:szCs w:val="22"/>
          <w:lang w:val="es-ES_tradnl"/>
        </w:rPr>
        <w:t>29</w:t>
      </w:r>
      <w:r w:rsidRPr="00C059D9">
        <w:rPr>
          <w:rFonts w:asciiTheme="minorHAnsi" w:hAnsiTheme="minorHAnsi"/>
          <w:color w:val="000000"/>
          <w:sz w:val="22"/>
          <w:szCs w:val="22"/>
          <w:lang w:val="es-ES_tradnl"/>
        </w:rPr>
        <w:t xml:space="preserve"> que antecede.</w:t>
      </w: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ab/>
      </w: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lastRenderedPageBreak/>
        <w:t>b).- Si el Proveedor incumple con cualquiera de los compromisos asumidos en virtud del contrato formalizado.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proofErr w:type="gramStart"/>
      <w:r w:rsidRPr="00C059D9">
        <w:rPr>
          <w:rFonts w:asciiTheme="minorHAnsi" w:hAnsiTheme="minorHAnsi"/>
          <w:color w:val="000000"/>
          <w:sz w:val="22"/>
          <w:szCs w:val="22"/>
          <w:lang w:val="es-ES_tradnl"/>
        </w:rPr>
        <w:t>c).-</w:t>
      </w:r>
      <w:proofErr w:type="gramEnd"/>
      <w:r w:rsidRPr="00C059D9">
        <w:rPr>
          <w:rFonts w:asciiTheme="minorHAnsi" w:hAnsiTheme="minorHAnsi"/>
          <w:color w:val="000000"/>
          <w:sz w:val="22"/>
          <w:szCs w:val="22"/>
          <w:lang w:val="es-ES_tradnl"/>
        </w:rPr>
        <w:t xml:space="preserve"> Si el Proveedor se declara en quiebra o suspensión de pagos o si efectúa cesión de </w:t>
      </w:r>
      <w:r w:rsidR="00BF194E">
        <w:rPr>
          <w:rFonts w:asciiTheme="minorHAnsi" w:hAnsiTheme="minorHAnsi"/>
          <w:color w:val="000000"/>
          <w:sz w:val="22"/>
          <w:szCs w:val="22"/>
          <w:lang w:val="es-ES_tradnl"/>
        </w:rPr>
        <w:t>servicios</w:t>
      </w:r>
      <w:r w:rsidRPr="00C059D9">
        <w:rPr>
          <w:rFonts w:asciiTheme="minorHAnsi" w:hAnsiTheme="minorHAnsi"/>
          <w:color w:val="000000"/>
          <w:sz w:val="22"/>
          <w:szCs w:val="22"/>
          <w:lang w:val="es-ES_tradnl"/>
        </w:rPr>
        <w:t xml:space="preserve"> en forma tal que afecte el cumplimiento del contrato.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d).- Si el Proveedor subcontrata o cede total o parcialmente el contrato o los derechos derivados del mismo a un tercero.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e).- Si el Proveedor no concede a</w:t>
      </w:r>
      <w:r w:rsidR="00184153">
        <w:rPr>
          <w:rFonts w:asciiTheme="minorHAnsi" w:hAnsiTheme="minorHAnsi"/>
          <w:color w:val="000000"/>
          <w:sz w:val="22"/>
          <w:szCs w:val="22"/>
          <w:lang w:val="es-ES_tradnl"/>
        </w:rPr>
        <w:t>l ISESALUD</w:t>
      </w:r>
      <w:r w:rsidR="00184153" w:rsidRPr="00C059D9">
        <w:rPr>
          <w:rFonts w:asciiTheme="minorHAnsi" w:hAnsiTheme="minorHAnsi"/>
          <w:color w:val="000000"/>
          <w:sz w:val="22"/>
          <w:szCs w:val="22"/>
          <w:lang w:val="es-ES_tradnl"/>
        </w:rPr>
        <w:t xml:space="preserve"> </w:t>
      </w:r>
      <w:r w:rsidRPr="00C059D9">
        <w:rPr>
          <w:rFonts w:asciiTheme="minorHAnsi" w:hAnsiTheme="minorHAnsi"/>
          <w:color w:val="000000"/>
          <w:sz w:val="22"/>
          <w:szCs w:val="22"/>
          <w:lang w:val="es-ES_tradnl"/>
        </w:rPr>
        <w:t>o a las dependencias que tengan facultad de intervenir, las facilidades o datos necesarios para la inspección y validación de los bienes materia del contrato.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 xml:space="preserve">Si previamente a la determinación de dar por rescindido el contrato, se hiciere entrega de los bienes, el procedimiento iniciado quedará sin efecto, previa aceptación y verificación por parte </w:t>
      </w:r>
      <w:r w:rsidR="00184153">
        <w:rPr>
          <w:rFonts w:asciiTheme="minorHAnsi" w:hAnsiTheme="minorHAnsi"/>
          <w:color w:val="000000"/>
          <w:sz w:val="22"/>
          <w:szCs w:val="22"/>
          <w:lang w:val="es-ES_tradnl"/>
        </w:rPr>
        <w:t>del ISESALUD</w:t>
      </w:r>
      <w:r w:rsidRPr="00C059D9">
        <w:rPr>
          <w:rFonts w:asciiTheme="minorHAnsi" w:hAnsiTheme="minorHAnsi"/>
          <w:color w:val="000000"/>
          <w:sz w:val="22"/>
          <w:szCs w:val="22"/>
          <w:lang w:val="es-ES_tradnl"/>
        </w:rPr>
        <w:t xml:space="preserve"> de que continua vigente la necesidad de los mismos, aplicando en su caso, las penas convencionales que correspondan.</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184153" w:rsidP="00C059D9">
      <w:pPr>
        <w:jc w:val="both"/>
        <w:rPr>
          <w:rFonts w:asciiTheme="minorHAnsi" w:hAnsiTheme="minorHAnsi"/>
          <w:color w:val="000000"/>
          <w:sz w:val="22"/>
          <w:szCs w:val="22"/>
          <w:lang w:val="es-ES_tradnl"/>
        </w:rPr>
      </w:pPr>
      <w:r>
        <w:rPr>
          <w:rFonts w:asciiTheme="minorHAnsi" w:hAnsiTheme="minorHAnsi"/>
          <w:color w:val="000000"/>
          <w:sz w:val="22"/>
          <w:szCs w:val="22"/>
          <w:lang w:val="es-ES_tradnl"/>
        </w:rPr>
        <w:t>El ISESALUD</w:t>
      </w:r>
      <w:r w:rsidRPr="00C059D9">
        <w:rPr>
          <w:rFonts w:asciiTheme="minorHAnsi" w:hAnsiTheme="minorHAnsi"/>
          <w:color w:val="000000"/>
          <w:sz w:val="22"/>
          <w:szCs w:val="22"/>
          <w:lang w:val="es-ES_tradnl"/>
        </w:rPr>
        <w:t xml:space="preserve"> </w:t>
      </w:r>
      <w:r w:rsidR="00C059D9" w:rsidRPr="00C059D9">
        <w:rPr>
          <w:rFonts w:asciiTheme="minorHAnsi" w:hAnsiTheme="minorHAnsi"/>
          <w:color w:val="000000"/>
          <w:sz w:val="22"/>
          <w:szCs w:val="22"/>
          <w:lang w:val="es-ES_tradnl"/>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C059D9" w:rsidRPr="00C059D9" w:rsidRDefault="00C059D9" w:rsidP="00C059D9">
      <w:pPr>
        <w:jc w:val="both"/>
        <w:rPr>
          <w:rFonts w:asciiTheme="minorHAnsi" w:hAnsiTheme="minorHAnsi"/>
          <w:color w:val="000000"/>
          <w:sz w:val="22"/>
          <w:szCs w:val="22"/>
          <w:lang w:val="es-ES_tradnl"/>
        </w:rPr>
      </w:pPr>
    </w:p>
    <w:p w:rsidR="00C059D9" w:rsidRPr="00693484" w:rsidRDefault="00C059D9" w:rsidP="00693484">
      <w:pPr>
        <w:pStyle w:val="Prrafodelista"/>
        <w:numPr>
          <w:ilvl w:val="0"/>
          <w:numId w:val="1"/>
        </w:numPr>
        <w:jc w:val="both"/>
        <w:rPr>
          <w:rFonts w:asciiTheme="minorHAnsi" w:hAnsiTheme="minorHAnsi"/>
          <w:color w:val="000000"/>
          <w:sz w:val="22"/>
          <w:szCs w:val="22"/>
          <w:lang w:val="es-ES_tradnl"/>
        </w:rPr>
      </w:pPr>
      <w:r w:rsidRPr="00693484">
        <w:rPr>
          <w:rFonts w:asciiTheme="minorHAnsi" w:hAnsiTheme="minorHAnsi"/>
          <w:color w:val="000000"/>
          <w:sz w:val="22"/>
          <w:szCs w:val="22"/>
          <w:lang w:val="es-ES_tradnl"/>
        </w:rPr>
        <w:t>NEGOCIACIÓN DE CONDICIONES:</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En cumplimiento de las disposiciones del artículo 25 de la LAASSP ninguna de las condiciones contenidas en la presente convocatoria de licitación, así como las proposiciones presentadas  por los licitantes podrán ser negociadas.</w:t>
      </w:r>
    </w:p>
    <w:p w:rsidR="00C059D9" w:rsidRPr="00C059D9" w:rsidRDefault="00C059D9" w:rsidP="00C059D9">
      <w:pPr>
        <w:jc w:val="both"/>
        <w:rPr>
          <w:rFonts w:asciiTheme="minorHAnsi" w:hAnsiTheme="minorHAnsi"/>
          <w:color w:val="000000"/>
          <w:sz w:val="22"/>
          <w:szCs w:val="22"/>
          <w:lang w:val="es-ES_tradnl"/>
        </w:rPr>
      </w:pPr>
    </w:p>
    <w:p w:rsidR="003D1157" w:rsidRPr="00714A9C" w:rsidRDefault="003D1157" w:rsidP="003D1157">
      <w:pPr>
        <w:ind w:left="360" w:hanging="360"/>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r w:rsidRPr="00714A9C">
        <w:rPr>
          <w:rFonts w:ascii="Calibri" w:hAnsi="Calibri" w:cs="Calibri"/>
          <w:sz w:val="22"/>
          <w:szCs w:val="22"/>
        </w:rPr>
        <w:t xml:space="preserve">SECCION </w:t>
      </w:r>
      <w:r w:rsidR="00693484">
        <w:rPr>
          <w:rFonts w:ascii="Calibri" w:hAnsi="Calibri" w:cs="Calibri"/>
          <w:sz w:val="22"/>
          <w:szCs w:val="22"/>
        </w:rPr>
        <w:t>VI</w:t>
      </w:r>
      <w:r w:rsidRPr="00714A9C">
        <w:rPr>
          <w:rFonts w:ascii="Calibri" w:hAnsi="Calibri" w:cs="Calibri"/>
          <w:sz w:val="22"/>
          <w:szCs w:val="22"/>
        </w:rPr>
        <w:t xml:space="preserve">II.   INCONFORMIDADES </w:t>
      </w:r>
    </w:p>
    <w:p w:rsidR="003D1157" w:rsidRPr="00714A9C" w:rsidRDefault="003D1157" w:rsidP="003D1157">
      <w:pPr>
        <w:ind w:left="360" w:hanging="360"/>
        <w:jc w:val="both"/>
        <w:rPr>
          <w:rFonts w:ascii="Calibri" w:hAnsi="Calibri" w:cs="Calibri"/>
          <w:sz w:val="22"/>
          <w:szCs w:val="22"/>
        </w:rPr>
      </w:pPr>
    </w:p>
    <w:p w:rsidR="003D3022" w:rsidRDefault="00693484" w:rsidP="00693484">
      <w:pPr>
        <w:pStyle w:val="Prrafodelista"/>
        <w:numPr>
          <w:ilvl w:val="0"/>
          <w:numId w:val="1"/>
        </w:numPr>
        <w:jc w:val="both"/>
        <w:rPr>
          <w:rFonts w:ascii="Calibri" w:hAnsi="Calibri" w:cs="Calibri"/>
          <w:sz w:val="22"/>
          <w:szCs w:val="22"/>
        </w:rPr>
      </w:pPr>
      <w:r w:rsidRPr="00693484">
        <w:rPr>
          <w:rFonts w:ascii="Calibri" w:hAnsi="Calibri" w:cs="Calibri"/>
          <w:sz w:val="22"/>
          <w:szCs w:val="22"/>
        </w:rPr>
        <w:t xml:space="preserve">La autoridad competente para recibir y resolver cualquier inconformidad que interpongan los licitantes contra actos de la presente licitación pública es la Secretaría de la Función Pública, en su domicilio ubicado en Insurgentes Sur número 1735, Colonia Guadalupe </w:t>
      </w:r>
      <w:proofErr w:type="spellStart"/>
      <w:r w:rsidRPr="00693484">
        <w:rPr>
          <w:rFonts w:ascii="Calibri" w:hAnsi="Calibri" w:cs="Calibri"/>
          <w:sz w:val="22"/>
          <w:szCs w:val="22"/>
        </w:rPr>
        <w:t>Inn</w:t>
      </w:r>
      <w:proofErr w:type="spellEnd"/>
      <w:r w:rsidRPr="00693484">
        <w:rPr>
          <w:rFonts w:ascii="Calibri" w:hAnsi="Calibri" w:cs="Calibri"/>
          <w:sz w:val="22"/>
          <w:szCs w:val="22"/>
        </w:rPr>
        <w:t>,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tabs>
          <w:tab w:val="left" w:pos="-284"/>
        </w:tabs>
        <w:spacing w:line="276" w:lineRule="auto"/>
        <w:ind w:left="284" w:right="131"/>
        <w:jc w:val="center"/>
        <w:rPr>
          <w:rFonts w:ascii="Arial" w:hAnsi="Arial" w:cs="Arial"/>
          <w:b/>
          <w:sz w:val="60"/>
          <w:szCs w:val="60"/>
        </w:rPr>
      </w:pPr>
    </w:p>
    <w:p w:rsidR="00926FE9" w:rsidRPr="006278CA" w:rsidRDefault="00926FE9" w:rsidP="00926FE9">
      <w:pPr>
        <w:tabs>
          <w:tab w:val="left" w:pos="-284"/>
        </w:tabs>
        <w:spacing w:line="276" w:lineRule="auto"/>
        <w:ind w:left="284" w:right="131"/>
        <w:jc w:val="center"/>
        <w:rPr>
          <w:rFonts w:ascii="Arial" w:hAnsi="Arial" w:cs="Arial"/>
          <w:b/>
          <w:sz w:val="90"/>
          <w:szCs w:val="90"/>
        </w:rPr>
      </w:pPr>
      <w:r w:rsidRPr="006278CA">
        <w:rPr>
          <w:rFonts w:ascii="Arial" w:hAnsi="Arial" w:cs="Arial"/>
          <w:b/>
          <w:sz w:val="90"/>
          <w:szCs w:val="90"/>
        </w:rPr>
        <w:t>ANEXOS</w:t>
      </w: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sz w:val="44"/>
          <w:szCs w:val="44"/>
        </w:rPr>
      </w:pPr>
    </w:p>
    <w:p w:rsidR="00811BF3" w:rsidRDefault="00811BF3" w:rsidP="00DF6CF6">
      <w:pPr>
        <w:tabs>
          <w:tab w:val="left" w:pos="-284"/>
        </w:tabs>
        <w:spacing w:line="276" w:lineRule="auto"/>
        <w:ind w:right="131"/>
        <w:rPr>
          <w:rFonts w:ascii="Arial" w:hAnsi="Arial" w:cs="Arial"/>
          <w:b/>
        </w:rPr>
      </w:pPr>
    </w:p>
    <w:p w:rsidR="00EF04BD" w:rsidRPr="00EF04BD" w:rsidRDefault="00EF04BD" w:rsidP="00EF04BD">
      <w:pPr>
        <w:keepNext/>
        <w:ind w:left="-567" w:right="186"/>
        <w:jc w:val="center"/>
        <w:outlineLvl w:val="7"/>
        <w:rPr>
          <w:rFonts w:ascii="Calibri" w:eastAsia="SimSun" w:hAnsi="Calibri"/>
          <w:b/>
          <w:iCs/>
          <w:sz w:val="22"/>
          <w:szCs w:val="32"/>
          <w:lang w:val="es-ES"/>
        </w:rPr>
      </w:pPr>
      <w:r w:rsidRPr="00EF04BD">
        <w:rPr>
          <w:rFonts w:ascii="Calibri" w:eastAsia="SimSun" w:hAnsi="Calibri"/>
          <w:b/>
          <w:iCs/>
          <w:sz w:val="22"/>
          <w:szCs w:val="32"/>
          <w:lang w:val="es-ES"/>
        </w:rPr>
        <w:lastRenderedPageBreak/>
        <w:t>ANEXO 1</w:t>
      </w:r>
    </w:p>
    <w:p w:rsidR="00EF04BD" w:rsidRPr="00EF04BD" w:rsidRDefault="00EF04BD" w:rsidP="00EF04BD">
      <w:pPr>
        <w:ind w:left="-567" w:right="186"/>
        <w:jc w:val="center"/>
        <w:rPr>
          <w:rFonts w:ascii="Calibri" w:eastAsia="SimSun" w:hAnsi="Calibri" w:cs="Calibri"/>
          <w:b/>
          <w:sz w:val="22"/>
          <w:szCs w:val="32"/>
          <w:lang w:val="es-ES"/>
        </w:rPr>
      </w:pPr>
      <w:r>
        <w:rPr>
          <w:rFonts w:ascii="Calibri" w:eastAsia="SimSun" w:hAnsi="Calibri" w:cs="Calibri"/>
          <w:b/>
          <w:sz w:val="22"/>
          <w:szCs w:val="32"/>
          <w:lang w:val="es-ES"/>
        </w:rPr>
        <w:t>ESPECIFICACIONES TÉ</w:t>
      </w:r>
      <w:r w:rsidRPr="00EF04BD">
        <w:rPr>
          <w:rFonts w:ascii="Calibri" w:eastAsia="SimSun" w:hAnsi="Calibri" w:cs="Calibri"/>
          <w:b/>
          <w:sz w:val="22"/>
          <w:szCs w:val="32"/>
          <w:lang w:val="es-ES"/>
        </w:rPr>
        <w:t xml:space="preserve">CNICAS </w:t>
      </w:r>
    </w:p>
    <w:p w:rsidR="00EF04BD" w:rsidRPr="00EF04BD" w:rsidRDefault="00EF04BD" w:rsidP="00EF04BD">
      <w:pPr>
        <w:ind w:left="-567" w:right="186"/>
        <w:jc w:val="center"/>
        <w:rPr>
          <w:rFonts w:ascii="Calibri" w:eastAsia="SimSun" w:hAnsi="Calibri" w:cs="Calibri"/>
          <w:b/>
          <w:sz w:val="22"/>
          <w:szCs w:val="32"/>
          <w:lang w:val="es-ES"/>
        </w:rPr>
      </w:pPr>
    </w:p>
    <w:p w:rsidR="00EF04BD" w:rsidRPr="00EF04BD" w:rsidRDefault="00EF04BD" w:rsidP="00EF04BD">
      <w:pPr>
        <w:ind w:left="-567" w:firstLine="567"/>
        <w:jc w:val="center"/>
        <w:rPr>
          <w:rFonts w:ascii="Calibri" w:eastAsia="SimSun" w:hAnsi="Calibri" w:cs="Calibri"/>
          <w:b/>
          <w:sz w:val="22"/>
          <w:szCs w:val="22"/>
        </w:rPr>
      </w:pPr>
      <w:r w:rsidRPr="00EF04BD">
        <w:rPr>
          <w:rFonts w:ascii="Calibri" w:eastAsia="SimSun" w:hAnsi="Calibri" w:cs="Calibri"/>
          <w:b/>
          <w:sz w:val="22"/>
          <w:szCs w:val="22"/>
        </w:rPr>
        <w:t xml:space="preserve">REQUERIMIENTOS PARA LA SUBROGACIÓN DE PRUEBAS DE LABORATORIO </w:t>
      </w:r>
    </w:p>
    <w:p w:rsidR="00EF04BD" w:rsidRPr="00EF04BD" w:rsidRDefault="00EF04BD" w:rsidP="00EF04BD">
      <w:pPr>
        <w:ind w:left="-567" w:firstLine="567"/>
        <w:jc w:val="center"/>
        <w:rPr>
          <w:rFonts w:ascii="Calibri" w:eastAsia="SimSun" w:hAnsi="Calibri" w:cs="Calibri"/>
          <w:b/>
          <w:sz w:val="22"/>
          <w:szCs w:val="22"/>
        </w:rPr>
      </w:pPr>
      <w:r w:rsidRPr="00EF04BD">
        <w:rPr>
          <w:rFonts w:ascii="Calibri" w:eastAsia="SimSun" w:hAnsi="Calibri" w:cs="Calibri"/>
          <w:b/>
          <w:sz w:val="22"/>
          <w:szCs w:val="22"/>
        </w:rPr>
        <w:t>PARA LAS JURISDICCIONES DE SERVICIOS DE SALUD DE MEXICALI Y TIJUANA</w:t>
      </w:r>
    </w:p>
    <w:p w:rsidR="00EF04BD" w:rsidRPr="00EF04BD" w:rsidRDefault="00EF04BD" w:rsidP="00EF04BD">
      <w:pPr>
        <w:ind w:left="-567"/>
        <w:jc w:val="both"/>
        <w:rPr>
          <w:rFonts w:ascii="Calibri" w:eastAsia="MS Mincho" w:hAnsi="Calibri" w:cs="Calibri"/>
          <w:sz w:val="18"/>
          <w:lang w:eastAsia="ar-SA"/>
        </w:rPr>
      </w:pPr>
    </w:p>
    <w:p w:rsidR="00EF04BD" w:rsidRPr="00EF04BD" w:rsidRDefault="00EF04BD" w:rsidP="00EF04BD">
      <w:pPr>
        <w:jc w:val="both"/>
        <w:rPr>
          <w:rFonts w:asciiTheme="minorHAnsi" w:hAnsiTheme="minorHAnsi" w:cstheme="minorHAnsi"/>
          <w:b/>
          <w:sz w:val="22"/>
          <w:szCs w:val="22"/>
          <w:u w:val="single"/>
          <w:lang w:val="es-ES_tradnl" w:eastAsia="en-US"/>
        </w:rPr>
      </w:pPr>
      <w:r w:rsidRPr="00EF04BD">
        <w:rPr>
          <w:rFonts w:ascii="Calibri" w:hAnsi="Calibri" w:cs="Calibri"/>
          <w:b/>
          <w:sz w:val="18"/>
          <w:u w:val="single"/>
          <w:lang w:val="es-ES_tradnl" w:eastAsia="en-US"/>
        </w:rPr>
        <w:t xml:space="preserve"> </w:t>
      </w:r>
      <w:r w:rsidRPr="00EF04BD">
        <w:rPr>
          <w:rFonts w:asciiTheme="minorHAnsi" w:hAnsiTheme="minorHAnsi" w:cstheme="minorHAnsi"/>
          <w:b/>
          <w:sz w:val="22"/>
          <w:szCs w:val="22"/>
          <w:u w:val="single"/>
          <w:lang w:val="es-ES_tradnl" w:eastAsia="en-US"/>
        </w:rPr>
        <w:t xml:space="preserve">DESCRIPCIÓN DEL SERVICIO INTEGRAL A CONTRATAR </w:t>
      </w:r>
    </w:p>
    <w:p w:rsidR="00EF04BD" w:rsidRPr="00EF04BD" w:rsidRDefault="00EF04BD" w:rsidP="00EF04BD">
      <w:pPr>
        <w:jc w:val="both"/>
        <w:rPr>
          <w:rFonts w:asciiTheme="minorHAnsi" w:eastAsia="SimSun" w:hAnsiTheme="minorHAnsi" w:cstheme="minorHAnsi"/>
          <w:sz w:val="22"/>
          <w:szCs w:val="22"/>
          <w:lang w:val="es-ES"/>
        </w:rPr>
      </w:pPr>
    </w:p>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CONTRATACIÓN DEL SERVICIO SUBROGADO DE LABORATORIO CLÍNICO (TOMA DE MUESTRA Y PROCESAMIENTO), PARA LA ATENCIÓN DE USUARIOS EN LOS DIVERSOS CENTROS DE SALUD QUE COMPRENDE LA JURISDICCIONES DE SALUD DE MEXICALI Y TIJUANA</w:t>
      </w:r>
    </w:p>
    <w:p w:rsidR="00EF04BD" w:rsidRPr="00EF04BD" w:rsidRDefault="00EF04BD" w:rsidP="00EF04BD">
      <w:pPr>
        <w:jc w:val="both"/>
        <w:rPr>
          <w:rFonts w:asciiTheme="minorHAnsi" w:eastAsia="SimSun" w:hAnsiTheme="minorHAnsi" w:cstheme="minorHAnsi"/>
          <w:sz w:val="22"/>
          <w:szCs w:val="22"/>
          <w:lang w:val="es-ES"/>
        </w:rPr>
      </w:pPr>
    </w:p>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b/>
          <w:sz w:val="22"/>
          <w:szCs w:val="22"/>
          <w:lang w:val="es-ES"/>
        </w:rPr>
        <w:t xml:space="preserve">PAQUETE 1 </w:t>
      </w:r>
      <w:r w:rsidRPr="00EF04BD">
        <w:rPr>
          <w:rFonts w:asciiTheme="minorHAnsi" w:eastAsia="SimSun" w:hAnsiTheme="minorHAnsi" w:cstheme="minorHAnsi"/>
          <w:sz w:val="22"/>
          <w:szCs w:val="22"/>
          <w:lang w:val="es-ES"/>
        </w:rPr>
        <w:t>CENTROS DE SALUD JURISDICCION MEXICALI (CENTROS DE SALUD GUADALUPE VICTORIA, CIUDAD MORELOS Y SAN FELIPE)</w:t>
      </w:r>
    </w:p>
    <w:p w:rsidR="00EF04BD" w:rsidRPr="00EF04BD" w:rsidRDefault="00EF04BD" w:rsidP="00EF04BD">
      <w:pPr>
        <w:jc w:val="both"/>
        <w:rPr>
          <w:rFonts w:asciiTheme="minorHAnsi" w:eastAsia="SimSun" w:hAnsiTheme="minorHAnsi" w:cstheme="minorHAnsi"/>
          <w:sz w:val="22"/>
          <w:szCs w:val="22"/>
          <w:lang w:val="es-ES"/>
        </w:rPr>
      </w:pPr>
    </w:p>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b/>
          <w:sz w:val="22"/>
          <w:szCs w:val="22"/>
          <w:lang w:val="es-ES"/>
        </w:rPr>
        <w:t>PAQUETE 2</w:t>
      </w:r>
      <w:r w:rsidRPr="00EF04BD">
        <w:rPr>
          <w:rFonts w:asciiTheme="minorHAnsi" w:eastAsia="SimSun" w:hAnsiTheme="minorHAnsi" w:cstheme="minorHAnsi"/>
          <w:sz w:val="22"/>
          <w:szCs w:val="22"/>
          <w:lang w:val="es-ES"/>
        </w:rPr>
        <w:t xml:space="preserve"> CENTROS DE SALUD JURISDICCION TIJUANA (CENTROS DE SALUD FLORIDO MORITA, ROSARITO, FRANCISCO VILLA, TIJUANA, LA MESA, CAÑON DEL PADRE Y TECATE)</w:t>
      </w:r>
    </w:p>
    <w:p w:rsidR="00EF04BD" w:rsidRPr="00EF04BD" w:rsidRDefault="00EF04BD" w:rsidP="00EF04BD">
      <w:pPr>
        <w:jc w:val="both"/>
        <w:rPr>
          <w:rFonts w:asciiTheme="minorHAnsi" w:eastAsia="SimSun" w:hAnsiTheme="minorHAnsi" w:cstheme="minorHAnsi"/>
          <w:sz w:val="22"/>
          <w:szCs w:val="22"/>
          <w:lang w:val="es-ES"/>
        </w:rPr>
      </w:pPr>
    </w:p>
    <w:p w:rsidR="00EF04BD" w:rsidRPr="00EF04BD" w:rsidRDefault="00EF04BD" w:rsidP="00EF04BD">
      <w:pPr>
        <w:jc w:val="both"/>
        <w:rPr>
          <w:rFonts w:asciiTheme="minorHAnsi" w:eastAsia="SimSun" w:hAnsiTheme="minorHAnsi" w:cstheme="minorHAnsi"/>
          <w:sz w:val="22"/>
          <w:szCs w:val="22"/>
          <w:lang w:val="es-E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2"/>
        <w:gridCol w:w="1959"/>
        <w:gridCol w:w="2045"/>
      </w:tblGrid>
      <w:tr w:rsidR="00EF04BD" w:rsidRPr="00EF04BD" w:rsidTr="0018488A">
        <w:trPr>
          <w:jc w:val="center"/>
        </w:trPr>
        <w:tc>
          <w:tcPr>
            <w:tcW w:w="2882" w:type="dxa"/>
            <w:shd w:val="clear" w:color="auto" w:fill="D9D9D9"/>
          </w:tcPr>
          <w:p w:rsidR="00EF04BD" w:rsidRPr="00EF04BD" w:rsidRDefault="00EF04BD" w:rsidP="00EF04BD">
            <w:pPr>
              <w:jc w:val="center"/>
              <w:rPr>
                <w:rFonts w:asciiTheme="minorHAnsi" w:hAnsiTheme="minorHAnsi" w:cstheme="minorHAnsi"/>
                <w:b/>
                <w:sz w:val="22"/>
                <w:szCs w:val="22"/>
                <w:lang w:val="es-ES" w:eastAsia="es-MX"/>
              </w:rPr>
            </w:pPr>
          </w:p>
          <w:p w:rsidR="00EF04BD" w:rsidRPr="00EF04BD" w:rsidRDefault="00EF04BD" w:rsidP="00EF04BD">
            <w:pPr>
              <w:jc w:val="center"/>
              <w:rPr>
                <w:rFonts w:asciiTheme="minorHAnsi" w:hAnsiTheme="minorHAnsi" w:cstheme="minorHAnsi"/>
                <w:b/>
                <w:sz w:val="22"/>
                <w:szCs w:val="22"/>
                <w:lang w:val="es-ES" w:eastAsia="es-MX"/>
              </w:rPr>
            </w:pPr>
            <w:r w:rsidRPr="00EF04BD">
              <w:rPr>
                <w:rFonts w:asciiTheme="minorHAnsi" w:hAnsiTheme="minorHAnsi" w:cstheme="minorHAnsi"/>
                <w:b/>
                <w:sz w:val="22"/>
                <w:szCs w:val="22"/>
                <w:lang w:val="es-ES" w:eastAsia="es-MX"/>
              </w:rPr>
              <w:t>UNIDAD</w:t>
            </w:r>
          </w:p>
        </w:tc>
        <w:tc>
          <w:tcPr>
            <w:tcW w:w="1959" w:type="dxa"/>
            <w:shd w:val="clear" w:color="auto" w:fill="D9D9D9"/>
          </w:tcPr>
          <w:p w:rsidR="00EF04BD" w:rsidRPr="00EF04BD" w:rsidRDefault="00EF04BD" w:rsidP="00EF04BD">
            <w:pPr>
              <w:jc w:val="center"/>
              <w:rPr>
                <w:rFonts w:asciiTheme="minorHAnsi" w:hAnsiTheme="minorHAnsi" w:cstheme="minorHAnsi"/>
                <w:b/>
                <w:sz w:val="22"/>
                <w:szCs w:val="22"/>
                <w:lang w:val="es-ES" w:eastAsia="es-MX"/>
              </w:rPr>
            </w:pPr>
            <w:r w:rsidRPr="00EF04BD">
              <w:rPr>
                <w:rFonts w:asciiTheme="minorHAnsi" w:hAnsiTheme="minorHAnsi" w:cstheme="minorHAnsi"/>
                <w:b/>
                <w:sz w:val="22"/>
                <w:szCs w:val="22"/>
                <w:lang w:val="es-ES" w:eastAsia="es-MX"/>
              </w:rPr>
              <w:t>IMPORTE MÍNIMO A ADJUDICAR SIN INCLUIR IVA</w:t>
            </w:r>
          </w:p>
        </w:tc>
        <w:tc>
          <w:tcPr>
            <w:tcW w:w="2045" w:type="dxa"/>
            <w:shd w:val="clear" w:color="auto" w:fill="D9D9D9"/>
          </w:tcPr>
          <w:p w:rsidR="00EF04BD" w:rsidRPr="00EF04BD" w:rsidRDefault="00EF04BD" w:rsidP="00EF04BD">
            <w:pPr>
              <w:jc w:val="center"/>
              <w:rPr>
                <w:rFonts w:asciiTheme="minorHAnsi" w:hAnsiTheme="minorHAnsi" w:cstheme="minorHAnsi"/>
                <w:b/>
                <w:sz w:val="22"/>
                <w:szCs w:val="22"/>
                <w:lang w:val="es-ES" w:eastAsia="es-MX"/>
              </w:rPr>
            </w:pPr>
            <w:r w:rsidRPr="00EF04BD">
              <w:rPr>
                <w:rFonts w:asciiTheme="minorHAnsi" w:hAnsiTheme="minorHAnsi" w:cstheme="minorHAnsi"/>
                <w:b/>
                <w:sz w:val="22"/>
                <w:szCs w:val="22"/>
                <w:lang w:val="es-ES" w:eastAsia="es-MX"/>
              </w:rPr>
              <w:t>IMPORTE MÁXIMO A ADJUDICAR SIN INCLUIR IVA</w:t>
            </w:r>
          </w:p>
        </w:tc>
      </w:tr>
      <w:tr w:rsidR="00EF04BD" w:rsidRPr="00EF04BD" w:rsidTr="0018488A">
        <w:trPr>
          <w:trHeight w:val="418"/>
          <w:jc w:val="center"/>
        </w:trPr>
        <w:tc>
          <w:tcPr>
            <w:tcW w:w="2882" w:type="dxa"/>
            <w:shd w:val="clear" w:color="auto" w:fill="auto"/>
          </w:tcPr>
          <w:p w:rsidR="00EF04BD" w:rsidRPr="00EF04BD" w:rsidRDefault="00EF04BD" w:rsidP="00EF04BD">
            <w:pPr>
              <w:jc w:val="center"/>
              <w:rPr>
                <w:rFonts w:asciiTheme="minorHAnsi" w:hAnsiTheme="minorHAnsi" w:cstheme="minorHAnsi"/>
                <w:b/>
                <w:sz w:val="22"/>
                <w:szCs w:val="22"/>
                <w:lang w:eastAsia="es-MX"/>
              </w:rPr>
            </w:pPr>
            <w:r w:rsidRPr="00EF04BD">
              <w:rPr>
                <w:rFonts w:asciiTheme="minorHAnsi" w:hAnsiTheme="minorHAnsi" w:cstheme="minorHAnsi"/>
                <w:b/>
                <w:sz w:val="22"/>
                <w:szCs w:val="22"/>
                <w:lang w:eastAsia="es-MX"/>
              </w:rPr>
              <w:t>JURISDICCION MEXICALI</w:t>
            </w:r>
          </w:p>
        </w:tc>
        <w:tc>
          <w:tcPr>
            <w:tcW w:w="1959" w:type="dxa"/>
            <w:shd w:val="clear" w:color="auto" w:fill="auto"/>
          </w:tcPr>
          <w:p w:rsidR="00EF04BD" w:rsidRPr="00EF04BD" w:rsidRDefault="00EF04BD" w:rsidP="00EF04BD">
            <w:pPr>
              <w:jc w:val="center"/>
              <w:rPr>
                <w:rFonts w:asciiTheme="minorHAnsi" w:hAnsiTheme="minorHAnsi" w:cstheme="minorHAnsi"/>
                <w:sz w:val="22"/>
                <w:szCs w:val="22"/>
                <w:lang w:val="es-ES" w:eastAsia="es-MX"/>
              </w:rPr>
            </w:pPr>
            <w:r w:rsidRPr="00EF04BD">
              <w:rPr>
                <w:rFonts w:asciiTheme="minorHAnsi" w:hAnsiTheme="minorHAnsi" w:cstheme="minorHAnsi"/>
                <w:sz w:val="22"/>
                <w:szCs w:val="22"/>
                <w:lang w:val="es-ES" w:eastAsia="es-MX"/>
              </w:rPr>
              <w:t>$ 1,638,951.08</w:t>
            </w:r>
          </w:p>
        </w:tc>
        <w:tc>
          <w:tcPr>
            <w:tcW w:w="2045" w:type="dxa"/>
            <w:shd w:val="clear" w:color="auto" w:fill="auto"/>
          </w:tcPr>
          <w:p w:rsidR="00EF04BD" w:rsidRPr="00EF04BD" w:rsidRDefault="00EF04BD" w:rsidP="00EF04BD">
            <w:pPr>
              <w:jc w:val="center"/>
              <w:rPr>
                <w:rFonts w:asciiTheme="minorHAnsi" w:hAnsiTheme="minorHAnsi" w:cstheme="minorHAnsi"/>
                <w:sz w:val="22"/>
                <w:szCs w:val="22"/>
                <w:lang w:val="es-ES" w:eastAsia="es-MX"/>
              </w:rPr>
            </w:pPr>
            <w:r w:rsidRPr="00EF04BD">
              <w:rPr>
                <w:rFonts w:asciiTheme="minorHAnsi" w:hAnsiTheme="minorHAnsi" w:cstheme="minorHAnsi"/>
                <w:sz w:val="22"/>
                <w:szCs w:val="22"/>
                <w:lang w:val="es-ES" w:eastAsia="es-MX"/>
              </w:rPr>
              <w:t>$ 4,097,377.70</w:t>
            </w:r>
          </w:p>
        </w:tc>
      </w:tr>
      <w:tr w:rsidR="00EF04BD" w:rsidRPr="00EF04BD" w:rsidTr="0018488A">
        <w:trPr>
          <w:trHeight w:val="418"/>
          <w:jc w:val="center"/>
        </w:trPr>
        <w:tc>
          <w:tcPr>
            <w:tcW w:w="2882" w:type="dxa"/>
            <w:shd w:val="clear" w:color="auto" w:fill="auto"/>
          </w:tcPr>
          <w:p w:rsidR="00EF04BD" w:rsidRPr="00EF04BD" w:rsidRDefault="00EF04BD" w:rsidP="00EF04BD">
            <w:pPr>
              <w:jc w:val="center"/>
              <w:rPr>
                <w:rFonts w:asciiTheme="minorHAnsi" w:hAnsiTheme="minorHAnsi" w:cstheme="minorHAnsi"/>
                <w:b/>
                <w:sz w:val="22"/>
                <w:szCs w:val="22"/>
                <w:lang w:eastAsia="es-MX"/>
              </w:rPr>
            </w:pPr>
            <w:r w:rsidRPr="00EF04BD">
              <w:rPr>
                <w:rFonts w:asciiTheme="minorHAnsi" w:hAnsiTheme="minorHAnsi" w:cstheme="minorHAnsi"/>
                <w:b/>
                <w:sz w:val="22"/>
                <w:szCs w:val="22"/>
                <w:lang w:eastAsia="es-MX"/>
              </w:rPr>
              <w:t>JURISDICCION TIJUANA</w:t>
            </w:r>
          </w:p>
        </w:tc>
        <w:tc>
          <w:tcPr>
            <w:tcW w:w="1959" w:type="dxa"/>
            <w:shd w:val="clear" w:color="auto" w:fill="auto"/>
          </w:tcPr>
          <w:p w:rsidR="00EF04BD" w:rsidRPr="00EF04BD" w:rsidRDefault="00EF04BD" w:rsidP="00EF04BD">
            <w:pPr>
              <w:jc w:val="center"/>
              <w:rPr>
                <w:rFonts w:asciiTheme="minorHAnsi" w:hAnsiTheme="minorHAnsi" w:cstheme="minorHAnsi"/>
                <w:sz w:val="22"/>
                <w:szCs w:val="22"/>
                <w:lang w:eastAsia="es-MX"/>
              </w:rPr>
            </w:pPr>
            <w:r w:rsidRPr="00EF04BD">
              <w:rPr>
                <w:rFonts w:asciiTheme="minorHAnsi" w:hAnsiTheme="minorHAnsi" w:cstheme="minorHAnsi"/>
                <w:sz w:val="22"/>
                <w:szCs w:val="22"/>
                <w:lang w:eastAsia="es-MX"/>
              </w:rPr>
              <w:t>$ 3,526,974.00</w:t>
            </w:r>
          </w:p>
        </w:tc>
        <w:tc>
          <w:tcPr>
            <w:tcW w:w="2045" w:type="dxa"/>
            <w:shd w:val="clear" w:color="auto" w:fill="auto"/>
          </w:tcPr>
          <w:p w:rsidR="00EF04BD" w:rsidRPr="00EF04BD" w:rsidRDefault="00EF04BD" w:rsidP="00EF04BD">
            <w:pPr>
              <w:jc w:val="center"/>
              <w:rPr>
                <w:rFonts w:asciiTheme="minorHAnsi" w:hAnsiTheme="minorHAnsi" w:cstheme="minorHAnsi"/>
                <w:sz w:val="22"/>
                <w:szCs w:val="22"/>
                <w:lang w:eastAsia="es-MX"/>
              </w:rPr>
            </w:pPr>
            <w:r w:rsidRPr="00EF04BD">
              <w:rPr>
                <w:rFonts w:asciiTheme="minorHAnsi" w:hAnsiTheme="minorHAnsi" w:cstheme="minorHAnsi"/>
                <w:sz w:val="22"/>
                <w:szCs w:val="22"/>
                <w:lang w:eastAsia="es-MX"/>
              </w:rPr>
              <w:t>$ 8,817,435.00</w:t>
            </w:r>
          </w:p>
          <w:p w:rsidR="00EF04BD" w:rsidRPr="00EF04BD" w:rsidRDefault="00EF04BD" w:rsidP="00EF04BD">
            <w:pPr>
              <w:jc w:val="center"/>
              <w:rPr>
                <w:rFonts w:asciiTheme="minorHAnsi" w:hAnsiTheme="minorHAnsi" w:cstheme="minorHAnsi"/>
                <w:b/>
                <w:sz w:val="22"/>
                <w:szCs w:val="22"/>
                <w:lang w:eastAsia="es-MX"/>
              </w:rPr>
            </w:pPr>
          </w:p>
        </w:tc>
      </w:tr>
    </w:tbl>
    <w:p w:rsidR="00EF04BD" w:rsidRPr="00EF04BD" w:rsidRDefault="00EF04BD" w:rsidP="00EF04BD">
      <w:pPr>
        <w:jc w:val="both"/>
        <w:rPr>
          <w:rFonts w:asciiTheme="minorHAnsi" w:eastAsia="SimSun" w:hAnsiTheme="minorHAnsi" w:cstheme="minorHAnsi"/>
          <w:sz w:val="22"/>
          <w:szCs w:val="22"/>
          <w:lang w:val="es-ES"/>
        </w:rPr>
      </w:pPr>
    </w:p>
    <w:p w:rsidR="00EF04BD" w:rsidRPr="00EF04BD" w:rsidRDefault="00EF04BD" w:rsidP="00EF04BD">
      <w:pPr>
        <w:jc w:val="both"/>
        <w:rPr>
          <w:rFonts w:asciiTheme="minorHAnsi" w:eastAsia="SimSun" w:hAnsiTheme="minorHAnsi" w:cstheme="minorHAnsi"/>
          <w:b/>
          <w:sz w:val="22"/>
          <w:szCs w:val="22"/>
          <w:lang w:val="es-ES"/>
        </w:rPr>
      </w:pPr>
      <w:r w:rsidRPr="00EF04BD">
        <w:rPr>
          <w:rFonts w:asciiTheme="minorHAnsi" w:eastAsia="SimSun" w:hAnsiTheme="minorHAnsi" w:cstheme="minorHAnsi"/>
          <w:sz w:val="22"/>
          <w:szCs w:val="22"/>
          <w:lang w:val="es-ES"/>
        </w:rPr>
        <w:t xml:space="preserve">EL </w:t>
      </w:r>
      <w:r w:rsidRPr="00EF04BD">
        <w:rPr>
          <w:rFonts w:asciiTheme="minorHAnsi" w:eastAsia="SimSun" w:hAnsiTheme="minorHAnsi" w:cstheme="minorHAnsi"/>
          <w:b/>
          <w:sz w:val="22"/>
          <w:szCs w:val="22"/>
          <w:u w:val="single"/>
          <w:lang w:val="es-ES"/>
        </w:rPr>
        <w:t>PRESUPUESTO MÍNIMO</w:t>
      </w:r>
      <w:r w:rsidRPr="00EF04BD">
        <w:rPr>
          <w:rFonts w:asciiTheme="minorHAnsi" w:eastAsia="SimSun" w:hAnsiTheme="minorHAnsi" w:cstheme="minorHAnsi"/>
          <w:sz w:val="22"/>
          <w:szCs w:val="22"/>
          <w:u w:val="single"/>
          <w:lang w:val="es-ES"/>
        </w:rPr>
        <w:t xml:space="preserve"> COMO </w:t>
      </w:r>
      <w:r w:rsidRPr="00EF04BD">
        <w:rPr>
          <w:rFonts w:asciiTheme="minorHAnsi" w:eastAsia="SimSun" w:hAnsiTheme="minorHAnsi" w:cstheme="minorHAnsi"/>
          <w:b/>
          <w:i/>
          <w:sz w:val="22"/>
          <w:szCs w:val="22"/>
          <w:u w:val="single"/>
          <w:lang w:val="es-ES"/>
        </w:rPr>
        <w:t>COMPROMISO</w:t>
      </w:r>
      <w:r w:rsidRPr="00EF04BD">
        <w:rPr>
          <w:rFonts w:asciiTheme="minorHAnsi" w:eastAsia="SimSun" w:hAnsiTheme="minorHAnsi" w:cstheme="minorHAnsi"/>
          <w:sz w:val="22"/>
          <w:szCs w:val="22"/>
          <w:u w:val="single"/>
          <w:lang w:val="es-ES"/>
        </w:rPr>
        <w:t xml:space="preserve"> DE ADQUISICIÓN</w:t>
      </w:r>
      <w:r w:rsidRPr="00EF04BD">
        <w:rPr>
          <w:rFonts w:asciiTheme="minorHAnsi" w:eastAsia="SimSun" w:hAnsiTheme="minorHAnsi" w:cstheme="minorHAnsi"/>
          <w:sz w:val="22"/>
          <w:szCs w:val="22"/>
          <w:lang w:val="es-ES"/>
        </w:rPr>
        <w:t xml:space="preserve"> Y EL </w:t>
      </w:r>
      <w:r w:rsidRPr="00EF04BD">
        <w:rPr>
          <w:rFonts w:asciiTheme="minorHAnsi" w:eastAsia="SimSun" w:hAnsiTheme="minorHAnsi" w:cstheme="minorHAnsi"/>
          <w:b/>
          <w:sz w:val="22"/>
          <w:szCs w:val="22"/>
          <w:u w:val="single"/>
          <w:lang w:val="es-ES"/>
        </w:rPr>
        <w:t>PRESUPUESTO MÁXIMO</w:t>
      </w:r>
      <w:r w:rsidRPr="00EF04BD">
        <w:rPr>
          <w:rFonts w:asciiTheme="minorHAnsi" w:eastAsia="SimSun" w:hAnsiTheme="minorHAnsi" w:cstheme="minorHAnsi"/>
          <w:sz w:val="22"/>
          <w:szCs w:val="22"/>
          <w:u w:val="single"/>
          <w:lang w:val="es-ES"/>
        </w:rPr>
        <w:t xml:space="preserve"> COMO </w:t>
      </w:r>
      <w:r w:rsidRPr="00EF04BD">
        <w:rPr>
          <w:rFonts w:asciiTheme="minorHAnsi" w:eastAsia="SimSun" w:hAnsiTheme="minorHAnsi" w:cstheme="minorHAnsi"/>
          <w:b/>
          <w:i/>
          <w:sz w:val="22"/>
          <w:szCs w:val="22"/>
          <w:u w:val="single"/>
          <w:lang w:val="es-ES"/>
        </w:rPr>
        <w:t>POSIBLE</w:t>
      </w:r>
      <w:r w:rsidRPr="00EF04BD">
        <w:rPr>
          <w:rFonts w:asciiTheme="minorHAnsi" w:eastAsia="SimSun" w:hAnsiTheme="minorHAnsi" w:cstheme="minorHAnsi"/>
          <w:i/>
          <w:sz w:val="22"/>
          <w:szCs w:val="22"/>
          <w:u w:val="single"/>
          <w:lang w:val="es-ES"/>
        </w:rPr>
        <w:t xml:space="preserve"> </w:t>
      </w:r>
      <w:r w:rsidRPr="00EF04BD">
        <w:rPr>
          <w:rFonts w:asciiTheme="minorHAnsi" w:eastAsia="SimSun" w:hAnsiTheme="minorHAnsi" w:cstheme="minorHAnsi"/>
          <w:sz w:val="22"/>
          <w:szCs w:val="22"/>
          <w:u w:val="single"/>
          <w:lang w:val="es-ES"/>
        </w:rPr>
        <w:t>ADQUISICIÓN</w:t>
      </w:r>
      <w:r w:rsidRPr="00EF04BD">
        <w:rPr>
          <w:rFonts w:asciiTheme="minorHAnsi" w:eastAsia="SimSun" w:hAnsiTheme="minorHAnsi" w:cstheme="minorHAnsi"/>
          <w:sz w:val="22"/>
          <w:szCs w:val="22"/>
          <w:lang w:val="es-ES"/>
        </w:rPr>
        <w:t xml:space="preserve"> YA QUE ESTARÁ SUJETO A LAS NECESIDADES Y A LA DISPONIBILIDAD PRESUPUESTAL DE LA UNIDAD JURISDICCIONAL DEL </w:t>
      </w:r>
      <w:r w:rsidRPr="00EF04BD">
        <w:rPr>
          <w:rFonts w:asciiTheme="minorHAnsi" w:eastAsia="SimSun" w:hAnsiTheme="minorHAnsi" w:cstheme="minorHAnsi"/>
          <w:b/>
          <w:sz w:val="22"/>
          <w:szCs w:val="22"/>
          <w:lang w:val="es-ES"/>
        </w:rPr>
        <w:t>ISESALUD.</w:t>
      </w:r>
    </w:p>
    <w:p w:rsidR="00EF04BD" w:rsidRPr="00EF04BD" w:rsidRDefault="00EF04BD" w:rsidP="00EF04BD">
      <w:pPr>
        <w:jc w:val="both"/>
        <w:rPr>
          <w:rFonts w:asciiTheme="minorHAnsi" w:eastAsia="SimSun" w:hAnsiTheme="minorHAnsi" w:cstheme="minorHAnsi"/>
          <w:b/>
          <w:sz w:val="22"/>
          <w:szCs w:val="22"/>
          <w:lang w:val="es-ES" w:eastAsia="x-none"/>
        </w:rPr>
      </w:pPr>
    </w:p>
    <w:p w:rsidR="00EF04BD" w:rsidRPr="00EF04BD" w:rsidRDefault="00EF04BD" w:rsidP="00EF04BD">
      <w:pPr>
        <w:jc w:val="both"/>
        <w:rPr>
          <w:rFonts w:asciiTheme="minorHAnsi" w:eastAsia="SimSun" w:hAnsiTheme="minorHAnsi" w:cstheme="minorHAnsi"/>
          <w:sz w:val="22"/>
          <w:szCs w:val="22"/>
          <w:u w:val="single"/>
          <w:lang w:val="es-ES"/>
        </w:rPr>
      </w:pPr>
      <w:r w:rsidRPr="00EF04BD">
        <w:rPr>
          <w:rFonts w:asciiTheme="minorHAnsi" w:eastAsia="SimSun" w:hAnsiTheme="minorHAnsi" w:cstheme="minorHAnsi"/>
          <w:sz w:val="22"/>
          <w:szCs w:val="22"/>
          <w:lang w:val="es-ES"/>
        </w:rPr>
        <w:t xml:space="preserve">LA RELACIÓN DE LAS PRUEBAS DE LABORATORIO SOLICITADOS EN CADA CENTRO DE SALUD, ES SOLO </w:t>
      </w:r>
      <w:r w:rsidRPr="00EF04BD">
        <w:rPr>
          <w:rFonts w:asciiTheme="minorHAnsi" w:eastAsia="SimSun" w:hAnsiTheme="minorHAnsi" w:cstheme="minorHAnsi"/>
          <w:b/>
          <w:sz w:val="22"/>
          <w:szCs w:val="22"/>
          <w:lang w:val="es-ES"/>
        </w:rPr>
        <w:t>ENUNCIATIVA</w:t>
      </w:r>
      <w:r w:rsidRPr="00EF04BD">
        <w:rPr>
          <w:rFonts w:asciiTheme="minorHAnsi" w:eastAsia="SimSun" w:hAnsiTheme="minorHAnsi" w:cstheme="minorHAnsi"/>
          <w:sz w:val="22"/>
          <w:szCs w:val="22"/>
          <w:lang w:val="es-ES"/>
        </w:rPr>
        <w:t xml:space="preserve">, YA QUE SERÁN SOLICITADOS EN BASE A LA NECESIDAD DE LA UNIDAD MÉDICA, PERO EL PROVEEDOR </w:t>
      </w:r>
      <w:r w:rsidRPr="00EF04BD">
        <w:rPr>
          <w:rFonts w:asciiTheme="minorHAnsi" w:eastAsia="SimSun" w:hAnsiTheme="minorHAnsi" w:cstheme="minorHAnsi"/>
          <w:sz w:val="22"/>
          <w:szCs w:val="22"/>
          <w:u w:val="single"/>
          <w:lang w:val="es-ES"/>
        </w:rPr>
        <w:t>DEBERÁ OFERTAR TODAS LAS PRUEBAS REQUERIDAS PARA CADA UNO DE LOS PAQUETES EN LOS QUE DESEE PARTICIPAR.</w:t>
      </w:r>
    </w:p>
    <w:p w:rsidR="00EF04BD" w:rsidRPr="00EF04BD" w:rsidRDefault="00EF04BD" w:rsidP="008754FE">
      <w:pPr>
        <w:jc w:val="center"/>
        <w:rPr>
          <w:rFonts w:asciiTheme="minorHAnsi" w:eastAsia="SimSun" w:hAnsiTheme="minorHAnsi" w:cstheme="minorHAnsi"/>
          <w:color w:val="C00000"/>
          <w:sz w:val="22"/>
          <w:szCs w:val="22"/>
          <w:lang w:val="es-ES"/>
        </w:rPr>
      </w:pPr>
    </w:p>
    <w:p w:rsidR="00EF04BD" w:rsidRPr="00EF04BD" w:rsidRDefault="00EF04BD" w:rsidP="008754FE">
      <w:pPr>
        <w:jc w:val="center"/>
        <w:rPr>
          <w:rFonts w:asciiTheme="minorHAnsi" w:eastAsia="SimSun" w:hAnsiTheme="minorHAnsi" w:cstheme="minorHAnsi"/>
          <w:b/>
          <w:color w:val="C00000"/>
          <w:sz w:val="22"/>
          <w:szCs w:val="22"/>
          <w:u w:val="single"/>
          <w:lang w:val="es-ES"/>
        </w:rPr>
      </w:pPr>
      <w:r w:rsidRPr="00EF04BD">
        <w:rPr>
          <w:rFonts w:asciiTheme="minorHAnsi" w:eastAsia="SimSun" w:hAnsiTheme="minorHAnsi" w:cstheme="minorHAnsi"/>
          <w:b/>
          <w:color w:val="C00000"/>
          <w:sz w:val="22"/>
          <w:szCs w:val="22"/>
          <w:u w:val="single"/>
          <w:lang w:val="es-ES"/>
        </w:rPr>
        <w:t>PAQUETE 1</w:t>
      </w:r>
    </w:p>
    <w:p w:rsidR="00EF04BD" w:rsidRPr="00EF04BD" w:rsidRDefault="00EF04BD" w:rsidP="008754FE">
      <w:pPr>
        <w:jc w:val="center"/>
        <w:rPr>
          <w:rFonts w:asciiTheme="minorHAnsi" w:eastAsia="SimSun" w:hAnsiTheme="minorHAnsi" w:cstheme="minorHAnsi"/>
          <w:b/>
          <w:color w:val="C00000"/>
          <w:sz w:val="22"/>
          <w:szCs w:val="22"/>
          <w:lang w:val="es-ES"/>
        </w:rPr>
      </w:pPr>
      <w:r w:rsidRPr="00EF04BD">
        <w:rPr>
          <w:rFonts w:asciiTheme="minorHAnsi" w:eastAsia="SimSun" w:hAnsiTheme="minorHAnsi" w:cstheme="minorHAnsi"/>
          <w:b/>
          <w:color w:val="C00000"/>
          <w:sz w:val="22"/>
          <w:szCs w:val="22"/>
          <w:lang w:val="es-ES"/>
        </w:rPr>
        <w:t>JURISDICCIÓN MEXICALI (JSS1)</w:t>
      </w:r>
    </w:p>
    <w:p w:rsidR="00EF04BD" w:rsidRPr="00EF04BD" w:rsidRDefault="00EF04BD" w:rsidP="00EF04BD">
      <w:pPr>
        <w:rPr>
          <w:rFonts w:asciiTheme="minorHAnsi" w:eastAsia="SimSun" w:hAnsiTheme="minorHAnsi" w:cstheme="minorHAnsi"/>
          <w:b/>
          <w:sz w:val="22"/>
          <w:szCs w:val="22"/>
          <w:lang w:val="es-ES"/>
        </w:rPr>
      </w:pPr>
      <w:r w:rsidRPr="00EF04BD">
        <w:rPr>
          <w:rFonts w:asciiTheme="minorHAnsi" w:eastAsia="SimSun" w:hAnsiTheme="minorHAnsi" w:cstheme="minorHAnsi"/>
          <w:b/>
          <w:sz w:val="22"/>
          <w:szCs w:val="22"/>
          <w:lang w:val="es-ES"/>
        </w:rPr>
        <w:t>ESTUDIOS REQUERIDOS: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22"/>
        <w:gridCol w:w="4279"/>
      </w:tblGrid>
      <w:tr w:rsidR="00EF04BD" w:rsidRPr="00EF04BD" w:rsidTr="008754FE">
        <w:trPr>
          <w:trHeight w:val="269"/>
        </w:trPr>
        <w:tc>
          <w:tcPr>
            <w:tcW w:w="722" w:type="dxa"/>
            <w:vMerge w:val="restart"/>
            <w:shd w:val="clear" w:color="auto" w:fill="D9D9D9" w:themeFill="background1" w:themeFillShade="D9"/>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No.</w:t>
            </w:r>
          </w:p>
        </w:tc>
        <w:tc>
          <w:tcPr>
            <w:tcW w:w="4279" w:type="dxa"/>
            <w:vMerge w:val="restart"/>
            <w:shd w:val="clear" w:color="auto" w:fill="D9D9D9" w:themeFill="background1" w:themeFillShade="D9"/>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ESTUDIO</w:t>
            </w:r>
          </w:p>
        </w:tc>
      </w:tr>
      <w:tr w:rsidR="00EF04BD" w:rsidRPr="00EF04BD" w:rsidTr="008754FE">
        <w:trPr>
          <w:trHeight w:val="517"/>
        </w:trPr>
        <w:tc>
          <w:tcPr>
            <w:tcW w:w="722" w:type="dxa"/>
            <w:vMerge/>
            <w:shd w:val="clear" w:color="auto" w:fill="D9D9D9" w:themeFill="background1" w:themeFillShade="D9"/>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p>
        </w:tc>
        <w:tc>
          <w:tcPr>
            <w:tcW w:w="4279" w:type="dxa"/>
            <w:vMerge/>
            <w:shd w:val="clear" w:color="auto" w:fill="D9D9D9" w:themeFill="background1" w:themeFillShade="D9"/>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1</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proofErr w:type="spellStart"/>
            <w:r w:rsidRPr="00EF04BD">
              <w:rPr>
                <w:rFonts w:asciiTheme="minorHAnsi" w:hAnsiTheme="minorHAnsi" w:cstheme="minorHAnsi"/>
                <w:b/>
                <w:bCs/>
                <w:sz w:val="22"/>
                <w:szCs w:val="22"/>
                <w:lang w:eastAsia="es-MX"/>
              </w:rPr>
              <w:t>Biometria</w:t>
            </w:r>
            <w:proofErr w:type="spellEnd"/>
            <w:r w:rsidRPr="00EF04BD">
              <w:rPr>
                <w:rFonts w:asciiTheme="minorHAnsi" w:hAnsiTheme="minorHAnsi" w:cstheme="minorHAnsi"/>
                <w:b/>
                <w:bCs/>
                <w:sz w:val="22"/>
                <w:szCs w:val="22"/>
                <w:lang w:eastAsia="es-MX"/>
              </w:rPr>
              <w:t xml:space="preserve"> </w:t>
            </w:r>
            <w:proofErr w:type="spellStart"/>
            <w:r w:rsidRPr="00EF04BD">
              <w:rPr>
                <w:rFonts w:asciiTheme="minorHAnsi" w:hAnsiTheme="minorHAnsi" w:cstheme="minorHAnsi"/>
                <w:b/>
                <w:bCs/>
                <w:sz w:val="22"/>
                <w:szCs w:val="22"/>
                <w:lang w:eastAsia="es-MX"/>
              </w:rPr>
              <w:t>Hematica</w:t>
            </w:r>
            <w:proofErr w:type="spellEnd"/>
            <w:r w:rsidRPr="00EF04BD">
              <w:rPr>
                <w:rFonts w:asciiTheme="minorHAnsi" w:hAnsiTheme="minorHAnsi" w:cstheme="minorHAnsi"/>
                <w:b/>
                <w:bCs/>
                <w:sz w:val="22"/>
                <w:szCs w:val="22"/>
                <w:lang w:eastAsia="es-MX"/>
              </w:rPr>
              <w:t xml:space="preserve"> (BH)</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2</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 xml:space="preserve">Grupo </w:t>
            </w:r>
            <w:proofErr w:type="spellStart"/>
            <w:r w:rsidRPr="00EF04BD">
              <w:rPr>
                <w:rFonts w:asciiTheme="minorHAnsi" w:hAnsiTheme="minorHAnsi" w:cstheme="minorHAnsi"/>
                <w:b/>
                <w:bCs/>
                <w:sz w:val="22"/>
                <w:szCs w:val="22"/>
                <w:lang w:eastAsia="es-MX"/>
              </w:rPr>
              <w:t>Sanguineo</w:t>
            </w:r>
            <w:proofErr w:type="spellEnd"/>
            <w:r w:rsidRPr="00EF04BD">
              <w:rPr>
                <w:rFonts w:asciiTheme="minorHAnsi" w:hAnsiTheme="minorHAnsi" w:cstheme="minorHAnsi"/>
                <w:b/>
                <w:bCs/>
                <w:sz w:val="22"/>
                <w:szCs w:val="22"/>
                <w:lang w:eastAsia="es-MX"/>
              </w:rPr>
              <w:t xml:space="preserve"> y RH (</w:t>
            </w:r>
            <w:proofErr w:type="spellStart"/>
            <w:r w:rsidRPr="00EF04BD">
              <w:rPr>
                <w:rFonts w:asciiTheme="minorHAnsi" w:hAnsiTheme="minorHAnsi" w:cstheme="minorHAnsi"/>
                <w:b/>
                <w:bCs/>
                <w:sz w:val="22"/>
                <w:szCs w:val="22"/>
                <w:lang w:eastAsia="es-MX"/>
              </w:rPr>
              <w:t>GpoRh</w:t>
            </w:r>
            <w:proofErr w:type="spellEnd"/>
            <w:r w:rsidRPr="00EF04BD">
              <w:rPr>
                <w:rFonts w:asciiTheme="minorHAnsi" w:hAnsiTheme="minorHAnsi" w:cstheme="minorHAnsi"/>
                <w:b/>
                <w:bCs/>
                <w:sz w:val="22"/>
                <w:szCs w:val="22"/>
                <w:lang w:eastAsia="es-MX"/>
              </w:rPr>
              <w:t>)</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3</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 xml:space="preserve">Examen general de orina </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4</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proofErr w:type="spellStart"/>
            <w:r w:rsidRPr="00EF04BD">
              <w:rPr>
                <w:rFonts w:asciiTheme="minorHAnsi" w:hAnsiTheme="minorHAnsi" w:cstheme="minorHAnsi"/>
                <w:b/>
                <w:bCs/>
                <w:sz w:val="22"/>
                <w:szCs w:val="22"/>
                <w:lang w:eastAsia="es-MX"/>
              </w:rPr>
              <w:t>Coproparasitoscopico</w:t>
            </w:r>
            <w:proofErr w:type="spellEnd"/>
            <w:r w:rsidRPr="00EF04BD">
              <w:rPr>
                <w:rFonts w:asciiTheme="minorHAnsi" w:hAnsiTheme="minorHAnsi" w:cstheme="minorHAnsi"/>
                <w:b/>
                <w:bCs/>
                <w:sz w:val="22"/>
                <w:szCs w:val="22"/>
                <w:lang w:eastAsia="es-MX"/>
              </w:rPr>
              <w:t xml:space="preserve"> 1 </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5</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Glucosa</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6</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proofErr w:type="spellStart"/>
            <w:r w:rsidRPr="00EF04BD">
              <w:rPr>
                <w:rFonts w:asciiTheme="minorHAnsi" w:hAnsiTheme="minorHAnsi" w:cstheme="minorHAnsi"/>
                <w:b/>
                <w:bCs/>
                <w:sz w:val="22"/>
                <w:szCs w:val="22"/>
                <w:lang w:eastAsia="es-MX"/>
              </w:rPr>
              <w:t>Acido</w:t>
            </w:r>
            <w:proofErr w:type="spellEnd"/>
            <w:r w:rsidRPr="00EF04BD">
              <w:rPr>
                <w:rFonts w:asciiTheme="minorHAnsi" w:hAnsiTheme="minorHAnsi" w:cstheme="minorHAnsi"/>
                <w:b/>
                <w:bCs/>
                <w:sz w:val="22"/>
                <w:szCs w:val="22"/>
                <w:lang w:eastAsia="es-MX"/>
              </w:rPr>
              <w:t xml:space="preserve"> </w:t>
            </w:r>
            <w:proofErr w:type="spellStart"/>
            <w:r w:rsidRPr="00EF04BD">
              <w:rPr>
                <w:rFonts w:asciiTheme="minorHAnsi" w:hAnsiTheme="minorHAnsi" w:cstheme="minorHAnsi"/>
                <w:b/>
                <w:bCs/>
                <w:sz w:val="22"/>
                <w:szCs w:val="22"/>
                <w:lang w:eastAsia="es-MX"/>
              </w:rPr>
              <w:t>Urico</w:t>
            </w:r>
            <w:proofErr w:type="spellEnd"/>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7</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Urea (</w:t>
            </w:r>
            <w:proofErr w:type="spellStart"/>
            <w:r w:rsidRPr="00EF04BD">
              <w:rPr>
                <w:rFonts w:asciiTheme="minorHAnsi" w:hAnsiTheme="minorHAnsi" w:cstheme="minorHAnsi"/>
                <w:b/>
                <w:bCs/>
                <w:sz w:val="22"/>
                <w:szCs w:val="22"/>
                <w:lang w:eastAsia="es-MX"/>
              </w:rPr>
              <w:t>Ur</w:t>
            </w:r>
            <w:proofErr w:type="spellEnd"/>
            <w:r w:rsidRPr="00EF04BD">
              <w:rPr>
                <w:rFonts w:asciiTheme="minorHAnsi" w:hAnsiTheme="minorHAnsi" w:cstheme="minorHAnsi"/>
                <w:b/>
                <w:bCs/>
                <w:sz w:val="22"/>
                <w:szCs w:val="22"/>
                <w:lang w:eastAsia="es-MX"/>
              </w:rPr>
              <w:t>)</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lastRenderedPageBreak/>
              <w:t>8</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Creatinina (Cr)</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9</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Colesterol</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10</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proofErr w:type="spellStart"/>
            <w:r w:rsidRPr="00EF04BD">
              <w:rPr>
                <w:rFonts w:asciiTheme="minorHAnsi" w:hAnsiTheme="minorHAnsi" w:cstheme="minorHAnsi"/>
                <w:b/>
                <w:bCs/>
                <w:sz w:val="22"/>
                <w:szCs w:val="22"/>
                <w:lang w:eastAsia="es-MX"/>
              </w:rPr>
              <w:t>Trigliceridos</w:t>
            </w:r>
            <w:proofErr w:type="spellEnd"/>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11</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 xml:space="preserve">Reacciones febriles </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12</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VDRL</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13</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Prueba de Embarazo en sangre</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14</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BARR</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15</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TP(Tiempo Protombina)</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16</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 xml:space="preserve">TPT(Tiempo Parcial de </w:t>
            </w:r>
            <w:proofErr w:type="spellStart"/>
            <w:r w:rsidRPr="00EF04BD">
              <w:rPr>
                <w:rFonts w:asciiTheme="minorHAnsi" w:hAnsiTheme="minorHAnsi" w:cstheme="minorHAnsi"/>
                <w:b/>
                <w:bCs/>
                <w:sz w:val="22"/>
                <w:szCs w:val="22"/>
                <w:lang w:eastAsia="es-MX"/>
              </w:rPr>
              <w:t>Tromboplstina</w:t>
            </w:r>
            <w:proofErr w:type="spellEnd"/>
            <w:r w:rsidRPr="00EF04BD">
              <w:rPr>
                <w:rFonts w:asciiTheme="minorHAnsi" w:hAnsiTheme="minorHAnsi" w:cstheme="minorHAnsi"/>
                <w:b/>
                <w:bCs/>
                <w:sz w:val="22"/>
                <w:szCs w:val="22"/>
                <w:lang w:eastAsia="es-MX"/>
              </w:rPr>
              <w:t>)</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17</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Plaquetas</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18</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Bilirrubinas totales</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19</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Bilirrubinas indirectas</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20</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TGO</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21</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TGP</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22</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VIH</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23</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LDH (Lactato Deshidrogenasa)</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24</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Fosfatasa Alcalina</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25</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HDL Colesterol</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26</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proofErr w:type="spellStart"/>
            <w:r w:rsidRPr="00EF04BD">
              <w:rPr>
                <w:rFonts w:asciiTheme="minorHAnsi" w:hAnsiTheme="minorHAnsi" w:cstheme="minorHAnsi"/>
                <w:b/>
                <w:bCs/>
                <w:sz w:val="22"/>
                <w:szCs w:val="22"/>
                <w:lang w:eastAsia="es-MX"/>
              </w:rPr>
              <w:t>Proteina</w:t>
            </w:r>
            <w:proofErr w:type="spellEnd"/>
            <w:r w:rsidRPr="00EF04BD">
              <w:rPr>
                <w:rFonts w:asciiTheme="minorHAnsi" w:hAnsiTheme="minorHAnsi" w:cstheme="minorHAnsi"/>
                <w:b/>
                <w:bCs/>
                <w:sz w:val="22"/>
                <w:szCs w:val="22"/>
                <w:lang w:eastAsia="es-MX"/>
              </w:rPr>
              <w:t xml:space="preserve"> total</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27</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Albumina</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28</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Sodio</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29</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Potasio</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30</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Cloro</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31</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Fosforo</w:t>
            </w:r>
          </w:p>
        </w:tc>
      </w:tr>
      <w:tr w:rsidR="00EF04BD" w:rsidRPr="00EF04BD" w:rsidTr="008754FE">
        <w:trPr>
          <w:trHeight w:val="239"/>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32</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Magnesio</w:t>
            </w:r>
          </w:p>
        </w:tc>
      </w:tr>
      <w:tr w:rsidR="00EF04BD" w:rsidRPr="00EF04BD" w:rsidTr="008754FE">
        <w:trPr>
          <w:trHeight w:val="61"/>
        </w:trPr>
        <w:tc>
          <w:tcPr>
            <w:tcW w:w="722"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33</w:t>
            </w:r>
          </w:p>
        </w:tc>
        <w:tc>
          <w:tcPr>
            <w:tcW w:w="4279" w:type="dxa"/>
            <w:shd w:val="clear" w:color="auto" w:fill="auto"/>
            <w:noWrap/>
            <w:hideMark/>
          </w:tcPr>
          <w:p w:rsidR="00EF04BD" w:rsidRPr="00EF04BD" w:rsidRDefault="00EF04BD" w:rsidP="00EF04BD">
            <w:pPr>
              <w:spacing w:before="100" w:beforeAutospacing="1" w:after="100" w:afterAutospacing="1"/>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Hemoglobina Glucosilada</w:t>
            </w:r>
          </w:p>
        </w:tc>
      </w:tr>
    </w:tbl>
    <w:p w:rsidR="00EF04BD" w:rsidRPr="00EF04BD" w:rsidRDefault="00EF04BD" w:rsidP="00EF04BD">
      <w:pPr>
        <w:rPr>
          <w:rFonts w:asciiTheme="minorHAnsi" w:eastAsia="SimSun" w:hAnsiTheme="minorHAnsi" w:cstheme="minorHAnsi"/>
          <w:sz w:val="22"/>
          <w:szCs w:val="22"/>
          <w:lang w:val="es-ES"/>
        </w:rPr>
      </w:pPr>
    </w:p>
    <w:p w:rsidR="00EF04BD" w:rsidRPr="00EF04BD" w:rsidRDefault="00EF04BD" w:rsidP="00EF04BD">
      <w:pPr>
        <w:rPr>
          <w:rFonts w:asciiTheme="minorHAnsi" w:eastAsia="SimSun" w:hAnsiTheme="minorHAnsi" w:cstheme="minorHAnsi"/>
          <w:sz w:val="22"/>
          <w:szCs w:val="22"/>
          <w:lang w:val="es-ES"/>
        </w:rPr>
      </w:pPr>
    </w:p>
    <w:p w:rsidR="00EF04BD" w:rsidRPr="00EF04BD" w:rsidRDefault="00EF04BD" w:rsidP="008754FE">
      <w:pPr>
        <w:jc w:val="center"/>
        <w:rPr>
          <w:rFonts w:asciiTheme="minorHAnsi" w:eastAsia="SimSun" w:hAnsiTheme="minorHAnsi" w:cstheme="minorHAnsi"/>
          <w:b/>
          <w:color w:val="C00000"/>
          <w:sz w:val="22"/>
          <w:szCs w:val="22"/>
          <w:u w:val="single"/>
          <w:lang w:val="es-ES"/>
        </w:rPr>
      </w:pPr>
      <w:r w:rsidRPr="00EF04BD">
        <w:rPr>
          <w:rFonts w:asciiTheme="minorHAnsi" w:eastAsia="SimSun" w:hAnsiTheme="minorHAnsi" w:cstheme="minorHAnsi"/>
          <w:b/>
          <w:color w:val="C00000"/>
          <w:sz w:val="22"/>
          <w:szCs w:val="22"/>
          <w:u w:val="single"/>
          <w:lang w:val="es-ES"/>
        </w:rPr>
        <w:t>PAQUETE 2</w:t>
      </w:r>
    </w:p>
    <w:p w:rsidR="00EF04BD" w:rsidRPr="00EF04BD" w:rsidRDefault="00EF04BD" w:rsidP="008754FE">
      <w:pPr>
        <w:jc w:val="center"/>
        <w:rPr>
          <w:rFonts w:asciiTheme="minorHAnsi" w:eastAsia="SimSun" w:hAnsiTheme="minorHAnsi" w:cstheme="minorHAnsi"/>
          <w:color w:val="C00000"/>
          <w:sz w:val="22"/>
          <w:szCs w:val="22"/>
          <w:lang w:val="es-ES"/>
        </w:rPr>
      </w:pPr>
      <w:r w:rsidRPr="00EF04BD">
        <w:rPr>
          <w:rFonts w:asciiTheme="minorHAnsi" w:eastAsia="SimSun" w:hAnsiTheme="minorHAnsi" w:cstheme="minorHAnsi"/>
          <w:b/>
          <w:color w:val="C00000"/>
          <w:sz w:val="22"/>
          <w:szCs w:val="22"/>
          <w:lang w:val="es-ES"/>
        </w:rPr>
        <w:t>JURISDICCIÓN TIJUANA (JSS2)</w:t>
      </w:r>
    </w:p>
    <w:p w:rsidR="00EF04BD" w:rsidRPr="00EF04BD" w:rsidRDefault="00EF04BD" w:rsidP="00EF04BD">
      <w:pPr>
        <w:rPr>
          <w:rFonts w:asciiTheme="minorHAnsi" w:eastAsia="SimSun" w:hAnsiTheme="minorHAnsi" w:cstheme="minorHAnsi"/>
          <w:b/>
          <w:sz w:val="22"/>
          <w:szCs w:val="22"/>
          <w:lang w:val="es-ES"/>
        </w:rPr>
      </w:pPr>
      <w:r w:rsidRPr="00EF04BD">
        <w:rPr>
          <w:rFonts w:asciiTheme="minorHAnsi" w:eastAsia="SimSun" w:hAnsiTheme="minorHAnsi" w:cstheme="minorHAnsi"/>
          <w:b/>
          <w:sz w:val="22"/>
          <w:szCs w:val="22"/>
          <w:lang w:val="es-ES"/>
        </w:rPr>
        <w:t>ESTUDIOS REQUERIDOS:</w:t>
      </w:r>
    </w:p>
    <w:tbl>
      <w:tblPr>
        <w:tblW w:w="4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60"/>
        <w:gridCol w:w="3762"/>
      </w:tblGrid>
      <w:tr w:rsidR="00EF04BD" w:rsidRPr="008754FE" w:rsidTr="008754FE">
        <w:trPr>
          <w:trHeight w:val="538"/>
        </w:trPr>
        <w:tc>
          <w:tcPr>
            <w:tcW w:w="860" w:type="dxa"/>
            <w:shd w:val="clear" w:color="auto" w:fill="D9D9D9" w:themeFill="background1" w:themeFillShade="D9"/>
            <w:noWrap/>
            <w:vAlign w:val="center"/>
            <w:hideMark/>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No.</w:t>
            </w:r>
          </w:p>
        </w:tc>
        <w:tc>
          <w:tcPr>
            <w:tcW w:w="3762" w:type="dxa"/>
            <w:shd w:val="clear" w:color="auto" w:fill="D9D9D9" w:themeFill="background1" w:themeFillShade="D9"/>
            <w:noWrap/>
            <w:vAlign w:val="center"/>
            <w:hideMark/>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ESTUDIOS</w:t>
            </w:r>
          </w:p>
        </w:tc>
      </w:tr>
      <w:tr w:rsidR="00EF04BD" w:rsidRPr="008754FE" w:rsidTr="008754FE">
        <w:trPr>
          <w:trHeight w:val="270"/>
        </w:trPr>
        <w:tc>
          <w:tcPr>
            <w:tcW w:w="860" w:type="dxa"/>
            <w:shd w:val="clear" w:color="auto" w:fill="auto"/>
            <w:noWrap/>
            <w:vAlign w:val="bottom"/>
            <w:hideMark/>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1</w:t>
            </w:r>
          </w:p>
        </w:tc>
        <w:tc>
          <w:tcPr>
            <w:tcW w:w="3762" w:type="dxa"/>
            <w:shd w:val="clear" w:color="auto" w:fill="auto"/>
            <w:noWrap/>
            <w:vAlign w:val="bottom"/>
            <w:hideMark/>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GLUCOSA</w:t>
            </w:r>
          </w:p>
        </w:tc>
      </w:tr>
      <w:tr w:rsidR="00EF04BD" w:rsidRPr="008754FE" w:rsidTr="008754FE">
        <w:trPr>
          <w:trHeight w:val="270"/>
        </w:trPr>
        <w:tc>
          <w:tcPr>
            <w:tcW w:w="860" w:type="dxa"/>
            <w:shd w:val="clear" w:color="auto" w:fill="auto"/>
            <w:noWrap/>
            <w:vAlign w:val="bottom"/>
            <w:hideMark/>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2</w:t>
            </w:r>
          </w:p>
        </w:tc>
        <w:tc>
          <w:tcPr>
            <w:tcW w:w="3762" w:type="dxa"/>
            <w:shd w:val="clear" w:color="auto" w:fill="auto"/>
            <w:noWrap/>
            <w:vAlign w:val="bottom"/>
            <w:hideMark/>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Urea (</w:t>
            </w:r>
            <w:proofErr w:type="spellStart"/>
            <w:r w:rsidRPr="00EF04BD">
              <w:rPr>
                <w:rFonts w:asciiTheme="minorHAnsi" w:hAnsiTheme="minorHAnsi" w:cstheme="minorHAnsi"/>
                <w:b/>
                <w:bCs/>
                <w:sz w:val="22"/>
                <w:szCs w:val="22"/>
                <w:lang w:eastAsia="es-MX"/>
              </w:rPr>
              <w:t>Ur</w:t>
            </w:r>
            <w:proofErr w:type="spellEnd"/>
            <w:r w:rsidRPr="00EF04BD">
              <w:rPr>
                <w:rFonts w:asciiTheme="minorHAnsi" w:hAnsiTheme="minorHAnsi" w:cstheme="minorHAnsi"/>
                <w:b/>
                <w:bCs/>
                <w:sz w:val="22"/>
                <w:szCs w:val="22"/>
                <w:lang w:eastAsia="es-MX"/>
              </w:rPr>
              <w:t>)</w:t>
            </w:r>
          </w:p>
        </w:tc>
      </w:tr>
      <w:tr w:rsidR="00EF04BD" w:rsidRPr="008754FE" w:rsidTr="008754FE">
        <w:trPr>
          <w:trHeight w:val="270"/>
        </w:trPr>
        <w:tc>
          <w:tcPr>
            <w:tcW w:w="860" w:type="dxa"/>
            <w:shd w:val="clear" w:color="auto" w:fill="auto"/>
            <w:noWrap/>
            <w:vAlign w:val="bottom"/>
            <w:hideMark/>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3</w:t>
            </w:r>
          </w:p>
        </w:tc>
        <w:tc>
          <w:tcPr>
            <w:tcW w:w="3762" w:type="dxa"/>
            <w:shd w:val="clear" w:color="auto" w:fill="auto"/>
            <w:noWrap/>
            <w:vAlign w:val="bottom"/>
            <w:hideMark/>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AST</w:t>
            </w:r>
          </w:p>
        </w:tc>
      </w:tr>
      <w:tr w:rsidR="00EF04BD" w:rsidRPr="008754FE" w:rsidTr="008754FE">
        <w:trPr>
          <w:trHeight w:val="270"/>
        </w:trPr>
        <w:tc>
          <w:tcPr>
            <w:tcW w:w="860" w:type="dxa"/>
            <w:shd w:val="clear" w:color="auto" w:fill="auto"/>
            <w:noWrap/>
            <w:vAlign w:val="bottom"/>
            <w:hideMark/>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4</w:t>
            </w:r>
          </w:p>
        </w:tc>
        <w:tc>
          <w:tcPr>
            <w:tcW w:w="3762" w:type="dxa"/>
            <w:shd w:val="clear" w:color="auto" w:fill="auto"/>
            <w:noWrap/>
            <w:vAlign w:val="bottom"/>
            <w:hideMark/>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ALT</w:t>
            </w:r>
          </w:p>
        </w:tc>
      </w:tr>
      <w:tr w:rsidR="00EF04BD" w:rsidRPr="008754FE" w:rsidTr="008754FE">
        <w:trPr>
          <w:trHeight w:val="270"/>
        </w:trPr>
        <w:tc>
          <w:tcPr>
            <w:tcW w:w="860" w:type="dxa"/>
            <w:shd w:val="clear" w:color="auto" w:fill="auto"/>
            <w:noWrap/>
            <w:vAlign w:val="bottom"/>
            <w:hideMark/>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5</w:t>
            </w:r>
          </w:p>
        </w:tc>
        <w:tc>
          <w:tcPr>
            <w:tcW w:w="3762" w:type="dxa"/>
            <w:shd w:val="clear" w:color="000000" w:fill="FFFFFF"/>
            <w:noWrap/>
            <w:vAlign w:val="bottom"/>
            <w:hideMark/>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Creatinina (Cr)</w:t>
            </w:r>
          </w:p>
        </w:tc>
      </w:tr>
      <w:tr w:rsidR="00EF04BD" w:rsidRPr="008754FE" w:rsidTr="008754FE">
        <w:trPr>
          <w:trHeight w:val="270"/>
        </w:trPr>
        <w:tc>
          <w:tcPr>
            <w:tcW w:w="860" w:type="dxa"/>
            <w:shd w:val="clear" w:color="auto" w:fill="auto"/>
            <w:noWrap/>
            <w:vAlign w:val="bottom"/>
            <w:hideMark/>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6</w:t>
            </w:r>
          </w:p>
        </w:tc>
        <w:tc>
          <w:tcPr>
            <w:tcW w:w="3762" w:type="dxa"/>
            <w:shd w:val="clear" w:color="auto" w:fill="auto"/>
            <w:noWrap/>
            <w:vAlign w:val="bottom"/>
            <w:hideMark/>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Bilirrubina directa</w:t>
            </w:r>
          </w:p>
        </w:tc>
      </w:tr>
      <w:tr w:rsidR="00EF04BD" w:rsidRPr="008754FE" w:rsidTr="008754FE">
        <w:trPr>
          <w:trHeight w:val="270"/>
        </w:trPr>
        <w:tc>
          <w:tcPr>
            <w:tcW w:w="860" w:type="dxa"/>
            <w:shd w:val="clear" w:color="auto" w:fill="auto"/>
            <w:noWrap/>
            <w:vAlign w:val="bottom"/>
            <w:hideMark/>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7</w:t>
            </w:r>
          </w:p>
        </w:tc>
        <w:tc>
          <w:tcPr>
            <w:tcW w:w="3762" w:type="dxa"/>
            <w:shd w:val="clear" w:color="000000" w:fill="FFFFFF"/>
            <w:noWrap/>
            <w:vAlign w:val="bottom"/>
            <w:hideMark/>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Bilirrubina indirecta</w:t>
            </w:r>
          </w:p>
        </w:tc>
      </w:tr>
      <w:tr w:rsidR="00EF04BD" w:rsidRPr="008754FE" w:rsidTr="008754FE">
        <w:trPr>
          <w:trHeight w:val="270"/>
        </w:trPr>
        <w:tc>
          <w:tcPr>
            <w:tcW w:w="860" w:type="dxa"/>
            <w:shd w:val="clear" w:color="auto" w:fill="auto"/>
            <w:noWrap/>
            <w:vAlign w:val="bottom"/>
            <w:hideMark/>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8</w:t>
            </w:r>
          </w:p>
        </w:tc>
        <w:tc>
          <w:tcPr>
            <w:tcW w:w="3762" w:type="dxa"/>
            <w:shd w:val="clear" w:color="auto" w:fill="auto"/>
            <w:noWrap/>
            <w:vAlign w:val="bottom"/>
            <w:hideMark/>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Ácido úrico</w:t>
            </w:r>
          </w:p>
        </w:tc>
      </w:tr>
      <w:tr w:rsidR="00EF04BD" w:rsidRPr="008754FE" w:rsidTr="008754FE">
        <w:trPr>
          <w:trHeight w:val="270"/>
        </w:trPr>
        <w:tc>
          <w:tcPr>
            <w:tcW w:w="860" w:type="dxa"/>
            <w:shd w:val="clear" w:color="auto" w:fill="auto"/>
            <w:noWrap/>
            <w:vAlign w:val="bottom"/>
            <w:hideMark/>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9</w:t>
            </w:r>
          </w:p>
        </w:tc>
        <w:tc>
          <w:tcPr>
            <w:tcW w:w="3762" w:type="dxa"/>
            <w:shd w:val="clear" w:color="auto" w:fill="auto"/>
            <w:noWrap/>
            <w:vAlign w:val="bottom"/>
            <w:hideMark/>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Colesterol total</w:t>
            </w:r>
          </w:p>
        </w:tc>
      </w:tr>
      <w:tr w:rsidR="00EF04BD" w:rsidRPr="008754FE" w:rsidTr="008754FE">
        <w:trPr>
          <w:trHeight w:val="270"/>
        </w:trPr>
        <w:tc>
          <w:tcPr>
            <w:tcW w:w="860" w:type="dxa"/>
            <w:shd w:val="clear" w:color="auto" w:fill="auto"/>
            <w:noWrap/>
            <w:vAlign w:val="bottom"/>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10</w:t>
            </w:r>
          </w:p>
        </w:tc>
        <w:tc>
          <w:tcPr>
            <w:tcW w:w="3762" w:type="dxa"/>
            <w:shd w:val="clear" w:color="auto" w:fill="auto"/>
            <w:noWrap/>
            <w:vAlign w:val="bottom"/>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Colesterol HDL</w:t>
            </w:r>
          </w:p>
        </w:tc>
      </w:tr>
      <w:tr w:rsidR="00EF04BD" w:rsidRPr="008754FE" w:rsidTr="008754FE">
        <w:trPr>
          <w:trHeight w:val="270"/>
        </w:trPr>
        <w:tc>
          <w:tcPr>
            <w:tcW w:w="860" w:type="dxa"/>
            <w:shd w:val="clear" w:color="auto" w:fill="auto"/>
            <w:noWrap/>
            <w:vAlign w:val="bottom"/>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11</w:t>
            </w:r>
          </w:p>
        </w:tc>
        <w:tc>
          <w:tcPr>
            <w:tcW w:w="3762" w:type="dxa"/>
            <w:shd w:val="clear" w:color="auto" w:fill="auto"/>
            <w:noWrap/>
            <w:vAlign w:val="bottom"/>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Colesterol LDL</w:t>
            </w:r>
          </w:p>
        </w:tc>
      </w:tr>
      <w:tr w:rsidR="00EF04BD" w:rsidRPr="008754FE" w:rsidTr="008754FE">
        <w:trPr>
          <w:trHeight w:val="270"/>
        </w:trPr>
        <w:tc>
          <w:tcPr>
            <w:tcW w:w="860" w:type="dxa"/>
            <w:shd w:val="clear" w:color="auto" w:fill="auto"/>
            <w:noWrap/>
            <w:vAlign w:val="bottom"/>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12</w:t>
            </w:r>
          </w:p>
        </w:tc>
        <w:tc>
          <w:tcPr>
            <w:tcW w:w="3762" w:type="dxa"/>
            <w:shd w:val="clear" w:color="auto" w:fill="auto"/>
            <w:noWrap/>
            <w:vAlign w:val="bottom"/>
            <w:hideMark/>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Triglicéridos LDL</w:t>
            </w:r>
          </w:p>
        </w:tc>
      </w:tr>
      <w:tr w:rsidR="00EF04BD" w:rsidRPr="008754FE" w:rsidTr="008754FE">
        <w:trPr>
          <w:trHeight w:val="270"/>
        </w:trPr>
        <w:tc>
          <w:tcPr>
            <w:tcW w:w="860" w:type="dxa"/>
            <w:shd w:val="clear" w:color="auto" w:fill="auto"/>
            <w:noWrap/>
            <w:vAlign w:val="bottom"/>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13</w:t>
            </w:r>
          </w:p>
        </w:tc>
        <w:tc>
          <w:tcPr>
            <w:tcW w:w="3762" w:type="dxa"/>
            <w:shd w:val="clear" w:color="auto" w:fill="auto"/>
            <w:noWrap/>
            <w:vAlign w:val="bottom"/>
            <w:hideMark/>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DHL</w:t>
            </w:r>
          </w:p>
        </w:tc>
      </w:tr>
      <w:tr w:rsidR="00EF04BD" w:rsidRPr="008754FE" w:rsidTr="008754FE">
        <w:trPr>
          <w:trHeight w:val="270"/>
        </w:trPr>
        <w:tc>
          <w:tcPr>
            <w:tcW w:w="860" w:type="dxa"/>
            <w:shd w:val="clear" w:color="auto" w:fill="auto"/>
            <w:noWrap/>
            <w:vAlign w:val="bottom"/>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14</w:t>
            </w:r>
          </w:p>
        </w:tc>
        <w:tc>
          <w:tcPr>
            <w:tcW w:w="3762" w:type="dxa"/>
            <w:shd w:val="clear" w:color="auto" w:fill="auto"/>
            <w:noWrap/>
            <w:vAlign w:val="bottom"/>
            <w:hideMark/>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Biometría hemática</w:t>
            </w:r>
          </w:p>
        </w:tc>
      </w:tr>
      <w:tr w:rsidR="00EF04BD" w:rsidRPr="008754FE" w:rsidTr="008754FE">
        <w:trPr>
          <w:trHeight w:val="270"/>
        </w:trPr>
        <w:tc>
          <w:tcPr>
            <w:tcW w:w="860" w:type="dxa"/>
            <w:shd w:val="clear" w:color="auto" w:fill="auto"/>
            <w:noWrap/>
            <w:vAlign w:val="bottom"/>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lastRenderedPageBreak/>
              <w:t>15</w:t>
            </w:r>
          </w:p>
        </w:tc>
        <w:tc>
          <w:tcPr>
            <w:tcW w:w="3762" w:type="dxa"/>
            <w:shd w:val="clear" w:color="auto" w:fill="auto"/>
            <w:noWrap/>
            <w:vAlign w:val="bottom"/>
            <w:hideMark/>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Hb AIC</w:t>
            </w:r>
          </w:p>
        </w:tc>
      </w:tr>
      <w:tr w:rsidR="00EF04BD" w:rsidRPr="008754FE" w:rsidTr="008754FE">
        <w:trPr>
          <w:trHeight w:val="270"/>
        </w:trPr>
        <w:tc>
          <w:tcPr>
            <w:tcW w:w="860" w:type="dxa"/>
            <w:shd w:val="clear" w:color="auto" w:fill="auto"/>
            <w:noWrap/>
            <w:vAlign w:val="bottom"/>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16</w:t>
            </w:r>
          </w:p>
        </w:tc>
        <w:tc>
          <w:tcPr>
            <w:tcW w:w="3762" w:type="dxa"/>
            <w:shd w:val="clear" w:color="auto" w:fill="auto"/>
            <w:noWrap/>
            <w:vAlign w:val="bottom"/>
            <w:hideMark/>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EGO</w:t>
            </w:r>
          </w:p>
        </w:tc>
      </w:tr>
      <w:tr w:rsidR="00EF04BD" w:rsidRPr="008754FE" w:rsidTr="008754FE">
        <w:trPr>
          <w:trHeight w:val="270"/>
        </w:trPr>
        <w:tc>
          <w:tcPr>
            <w:tcW w:w="860" w:type="dxa"/>
            <w:shd w:val="clear" w:color="auto" w:fill="auto"/>
            <w:noWrap/>
            <w:vAlign w:val="bottom"/>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17</w:t>
            </w:r>
          </w:p>
        </w:tc>
        <w:tc>
          <w:tcPr>
            <w:tcW w:w="3762" w:type="dxa"/>
            <w:shd w:val="clear" w:color="auto" w:fill="auto"/>
            <w:noWrap/>
            <w:vAlign w:val="bottom"/>
            <w:hideMark/>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Sodio</w:t>
            </w:r>
          </w:p>
        </w:tc>
      </w:tr>
      <w:tr w:rsidR="00EF04BD" w:rsidRPr="008754FE" w:rsidTr="008754FE">
        <w:trPr>
          <w:trHeight w:val="270"/>
        </w:trPr>
        <w:tc>
          <w:tcPr>
            <w:tcW w:w="860" w:type="dxa"/>
            <w:shd w:val="clear" w:color="auto" w:fill="auto"/>
            <w:noWrap/>
            <w:vAlign w:val="bottom"/>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18</w:t>
            </w:r>
          </w:p>
        </w:tc>
        <w:tc>
          <w:tcPr>
            <w:tcW w:w="3762" w:type="dxa"/>
            <w:shd w:val="clear" w:color="auto" w:fill="auto"/>
            <w:noWrap/>
            <w:vAlign w:val="bottom"/>
            <w:hideMark/>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Cloro</w:t>
            </w:r>
          </w:p>
        </w:tc>
      </w:tr>
      <w:tr w:rsidR="00EF04BD" w:rsidRPr="008754FE" w:rsidTr="008754FE">
        <w:trPr>
          <w:trHeight w:val="270"/>
        </w:trPr>
        <w:tc>
          <w:tcPr>
            <w:tcW w:w="860" w:type="dxa"/>
            <w:shd w:val="clear" w:color="auto" w:fill="auto"/>
            <w:noWrap/>
            <w:vAlign w:val="bottom"/>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19</w:t>
            </w:r>
          </w:p>
        </w:tc>
        <w:tc>
          <w:tcPr>
            <w:tcW w:w="3762" w:type="dxa"/>
            <w:shd w:val="clear" w:color="auto" w:fill="auto"/>
            <w:noWrap/>
            <w:vAlign w:val="bottom"/>
            <w:hideMark/>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Potasio</w:t>
            </w:r>
          </w:p>
        </w:tc>
      </w:tr>
      <w:tr w:rsidR="00EF04BD" w:rsidRPr="008754FE" w:rsidTr="008754FE">
        <w:trPr>
          <w:trHeight w:val="270"/>
        </w:trPr>
        <w:tc>
          <w:tcPr>
            <w:tcW w:w="860" w:type="dxa"/>
            <w:shd w:val="clear" w:color="auto" w:fill="auto"/>
            <w:noWrap/>
            <w:vAlign w:val="bottom"/>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20</w:t>
            </w:r>
          </w:p>
        </w:tc>
        <w:tc>
          <w:tcPr>
            <w:tcW w:w="3762" w:type="dxa"/>
            <w:shd w:val="clear" w:color="auto" w:fill="auto"/>
            <w:noWrap/>
            <w:vAlign w:val="bottom"/>
            <w:hideMark/>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Hepatitis B</w:t>
            </w:r>
          </w:p>
        </w:tc>
      </w:tr>
      <w:tr w:rsidR="00EF04BD" w:rsidRPr="008754FE" w:rsidTr="008754FE">
        <w:trPr>
          <w:trHeight w:val="270"/>
        </w:trPr>
        <w:tc>
          <w:tcPr>
            <w:tcW w:w="860" w:type="dxa"/>
            <w:shd w:val="clear" w:color="auto" w:fill="auto"/>
            <w:noWrap/>
            <w:vAlign w:val="bottom"/>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21</w:t>
            </w:r>
          </w:p>
        </w:tc>
        <w:tc>
          <w:tcPr>
            <w:tcW w:w="3762" w:type="dxa"/>
            <w:shd w:val="clear" w:color="auto" w:fill="auto"/>
            <w:noWrap/>
            <w:vAlign w:val="bottom"/>
            <w:hideMark/>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Hepatitis C</w:t>
            </w:r>
          </w:p>
        </w:tc>
      </w:tr>
      <w:tr w:rsidR="00EF04BD" w:rsidRPr="008754FE" w:rsidTr="008754FE">
        <w:trPr>
          <w:trHeight w:val="270"/>
        </w:trPr>
        <w:tc>
          <w:tcPr>
            <w:tcW w:w="860" w:type="dxa"/>
            <w:shd w:val="clear" w:color="auto" w:fill="auto"/>
            <w:noWrap/>
            <w:vAlign w:val="bottom"/>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22</w:t>
            </w:r>
          </w:p>
        </w:tc>
        <w:tc>
          <w:tcPr>
            <w:tcW w:w="3762" w:type="dxa"/>
            <w:shd w:val="clear" w:color="auto" w:fill="auto"/>
            <w:noWrap/>
            <w:vAlign w:val="bottom"/>
            <w:hideMark/>
          </w:tcPr>
          <w:p w:rsidR="00EF04BD" w:rsidRPr="00EF04BD" w:rsidRDefault="00EF04BD" w:rsidP="00EF04BD">
            <w:pPr>
              <w:rPr>
                <w:rFonts w:asciiTheme="minorHAnsi" w:hAnsiTheme="minorHAnsi" w:cstheme="minorHAnsi"/>
                <w:b/>
                <w:bCs/>
                <w:sz w:val="22"/>
                <w:szCs w:val="22"/>
                <w:lang w:eastAsia="es-MX"/>
              </w:rPr>
            </w:pPr>
            <w:proofErr w:type="spellStart"/>
            <w:r w:rsidRPr="00EF04BD">
              <w:rPr>
                <w:rFonts w:asciiTheme="minorHAnsi" w:hAnsiTheme="minorHAnsi" w:cstheme="minorHAnsi"/>
                <w:b/>
                <w:bCs/>
                <w:sz w:val="22"/>
                <w:szCs w:val="22"/>
                <w:lang w:eastAsia="es-MX"/>
              </w:rPr>
              <w:t>Coproparasitoscopio</w:t>
            </w:r>
            <w:proofErr w:type="spellEnd"/>
            <w:r w:rsidRPr="00EF04BD">
              <w:rPr>
                <w:rFonts w:asciiTheme="minorHAnsi" w:hAnsiTheme="minorHAnsi" w:cstheme="minorHAnsi"/>
                <w:b/>
                <w:bCs/>
                <w:sz w:val="22"/>
                <w:szCs w:val="22"/>
                <w:lang w:eastAsia="es-MX"/>
              </w:rPr>
              <w:t xml:space="preserve"> (1 muestra)</w:t>
            </w:r>
          </w:p>
        </w:tc>
      </w:tr>
      <w:tr w:rsidR="00EF04BD" w:rsidRPr="008754FE" w:rsidTr="008754FE">
        <w:trPr>
          <w:trHeight w:val="270"/>
        </w:trPr>
        <w:tc>
          <w:tcPr>
            <w:tcW w:w="860" w:type="dxa"/>
            <w:shd w:val="clear" w:color="auto" w:fill="auto"/>
            <w:noWrap/>
            <w:vAlign w:val="bottom"/>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23</w:t>
            </w:r>
          </w:p>
        </w:tc>
        <w:tc>
          <w:tcPr>
            <w:tcW w:w="3762" w:type="dxa"/>
            <w:shd w:val="clear" w:color="auto" w:fill="auto"/>
            <w:noWrap/>
            <w:vAlign w:val="bottom"/>
            <w:hideMark/>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Grupo y RH</w:t>
            </w:r>
          </w:p>
        </w:tc>
      </w:tr>
      <w:tr w:rsidR="00EF04BD" w:rsidRPr="008754FE" w:rsidTr="008754FE">
        <w:trPr>
          <w:trHeight w:val="270"/>
        </w:trPr>
        <w:tc>
          <w:tcPr>
            <w:tcW w:w="860" w:type="dxa"/>
            <w:shd w:val="clear" w:color="auto" w:fill="auto"/>
            <w:noWrap/>
            <w:vAlign w:val="bottom"/>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24</w:t>
            </w:r>
          </w:p>
        </w:tc>
        <w:tc>
          <w:tcPr>
            <w:tcW w:w="3762" w:type="dxa"/>
            <w:shd w:val="clear" w:color="auto" w:fill="auto"/>
            <w:noWrap/>
            <w:vAlign w:val="bottom"/>
            <w:hideMark/>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Prueba de embarazo</w:t>
            </w:r>
          </w:p>
        </w:tc>
      </w:tr>
      <w:tr w:rsidR="00EF04BD" w:rsidRPr="008754FE" w:rsidTr="008754FE">
        <w:trPr>
          <w:trHeight w:val="270"/>
        </w:trPr>
        <w:tc>
          <w:tcPr>
            <w:tcW w:w="860" w:type="dxa"/>
            <w:shd w:val="clear" w:color="auto" w:fill="auto"/>
            <w:noWrap/>
            <w:vAlign w:val="bottom"/>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25</w:t>
            </w:r>
          </w:p>
        </w:tc>
        <w:tc>
          <w:tcPr>
            <w:tcW w:w="3762" w:type="dxa"/>
            <w:shd w:val="clear" w:color="auto" w:fill="auto"/>
            <w:noWrap/>
            <w:vAlign w:val="bottom"/>
            <w:hideMark/>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VDRL</w:t>
            </w:r>
          </w:p>
        </w:tc>
      </w:tr>
      <w:tr w:rsidR="00EF04BD" w:rsidRPr="008754FE" w:rsidTr="008754FE">
        <w:trPr>
          <w:trHeight w:val="270"/>
        </w:trPr>
        <w:tc>
          <w:tcPr>
            <w:tcW w:w="860" w:type="dxa"/>
            <w:shd w:val="clear" w:color="auto" w:fill="auto"/>
            <w:noWrap/>
            <w:vAlign w:val="bottom"/>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26</w:t>
            </w:r>
          </w:p>
        </w:tc>
        <w:tc>
          <w:tcPr>
            <w:tcW w:w="3762" w:type="dxa"/>
            <w:shd w:val="clear" w:color="auto" w:fill="auto"/>
            <w:noWrap/>
            <w:vAlign w:val="bottom"/>
            <w:hideMark/>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T4 TOTAL</w:t>
            </w:r>
          </w:p>
        </w:tc>
      </w:tr>
      <w:tr w:rsidR="00EF04BD" w:rsidRPr="008754FE" w:rsidTr="008754FE">
        <w:trPr>
          <w:trHeight w:val="270"/>
        </w:trPr>
        <w:tc>
          <w:tcPr>
            <w:tcW w:w="860" w:type="dxa"/>
            <w:shd w:val="clear" w:color="auto" w:fill="auto"/>
            <w:noWrap/>
            <w:vAlign w:val="bottom"/>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27</w:t>
            </w:r>
          </w:p>
        </w:tc>
        <w:tc>
          <w:tcPr>
            <w:tcW w:w="3762" w:type="dxa"/>
            <w:shd w:val="clear" w:color="auto" w:fill="auto"/>
            <w:noWrap/>
            <w:vAlign w:val="bottom"/>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T4 LIBRE</w:t>
            </w:r>
          </w:p>
        </w:tc>
      </w:tr>
      <w:tr w:rsidR="00EF04BD" w:rsidRPr="008754FE" w:rsidTr="008754FE">
        <w:trPr>
          <w:trHeight w:val="270"/>
        </w:trPr>
        <w:tc>
          <w:tcPr>
            <w:tcW w:w="860" w:type="dxa"/>
            <w:shd w:val="clear" w:color="auto" w:fill="auto"/>
            <w:noWrap/>
            <w:vAlign w:val="bottom"/>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28</w:t>
            </w:r>
          </w:p>
        </w:tc>
        <w:tc>
          <w:tcPr>
            <w:tcW w:w="3762" w:type="dxa"/>
            <w:shd w:val="clear" w:color="auto" w:fill="auto"/>
            <w:noWrap/>
            <w:vAlign w:val="bottom"/>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T3 TOTAL</w:t>
            </w:r>
          </w:p>
        </w:tc>
      </w:tr>
      <w:tr w:rsidR="00EF04BD" w:rsidRPr="008754FE" w:rsidTr="008754FE">
        <w:trPr>
          <w:trHeight w:val="270"/>
        </w:trPr>
        <w:tc>
          <w:tcPr>
            <w:tcW w:w="860" w:type="dxa"/>
            <w:shd w:val="clear" w:color="auto" w:fill="auto"/>
            <w:noWrap/>
            <w:vAlign w:val="bottom"/>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29</w:t>
            </w:r>
          </w:p>
        </w:tc>
        <w:tc>
          <w:tcPr>
            <w:tcW w:w="3762" w:type="dxa"/>
            <w:shd w:val="clear" w:color="auto" w:fill="auto"/>
            <w:noWrap/>
            <w:vAlign w:val="bottom"/>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TSH</w:t>
            </w:r>
          </w:p>
        </w:tc>
      </w:tr>
      <w:tr w:rsidR="00EF04BD" w:rsidRPr="008754FE" w:rsidTr="008754FE">
        <w:trPr>
          <w:trHeight w:val="270"/>
        </w:trPr>
        <w:tc>
          <w:tcPr>
            <w:tcW w:w="860" w:type="dxa"/>
            <w:shd w:val="clear" w:color="auto" w:fill="auto"/>
            <w:noWrap/>
            <w:vAlign w:val="bottom"/>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30</w:t>
            </w:r>
          </w:p>
        </w:tc>
        <w:tc>
          <w:tcPr>
            <w:tcW w:w="3762" w:type="dxa"/>
            <w:shd w:val="clear" w:color="auto" w:fill="auto"/>
            <w:noWrap/>
            <w:vAlign w:val="bottom"/>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PSA</w:t>
            </w:r>
          </w:p>
        </w:tc>
      </w:tr>
      <w:tr w:rsidR="00EF04BD" w:rsidRPr="008754FE" w:rsidTr="008754FE">
        <w:trPr>
          <w:trHeight w:val="270"/>
        </w:trPr>
        <w:tc>
          <w:tcPr>
            <w:tcW w:w="860" w:type="dxa"/>
            <w:shd w:val="clear" w:color="auto" w:fill="auto"/>
            <w:noWrap/>
            <w:vAlign w:val="bottom"/>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31</w:t>
            </w:r>
          </w:p>
        </w:tc>
        <w:tc>
          <w:tcPr>
            <w:tcW w:w="3762" w:type="dxa"/>
            <w:shd w:val="clear" w:color="auto" w:fill="auto"/>
            <w:noWrap/>
            <w:vAlign w:val="bottom"/>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Tiempos de Coagulación TP</w:t>
            </w:r>
          </w:p>
        </w:tc>
      </w:tr>
      <w:tr w:rsidR="00EF04BD" w:rsidRPr="008754FE" w:rsidTr="008754FE">
        <w:trPr>
          <w:trHeight w:val="270"/>
        </w:trPr>
        <w:tc>
          <w:tcPr>
            <w:tcW w:w="860" w:type="dxa"/>
            <w:shd w:val="clear" w:color="auto" w:fill="auto"/>
            <w:noWrap/>
            <w:vAlign w:val="bottom"/>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32</w:t>
            </w:r>
          </w:p>
        </w:tc>
        <w:tc>
          <w:tcPr>
            <w:tcW w:w="3762" w:type="dxa"/>
            <w:shd w:val="clear" w:color="auto" w:fill="auto"/>
            <w:noWrap/>
            <w:vAlign w:val="bottom"/>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Tiempos de Coagulación TPT</w:t>
            </w:r>
          </w:p>
        </w:tc>
      </w:tr>
      <w:tr w:rsidR="00EF04BD" w:rsidRPr="008754FE" w:rsidTr="008754FE">
        <w:trPr>
          <w:trHeight w:val="270"/>
        </w:trPr>
        <w:tc>
          <w:tcPr>
            <w:tcW w:w="860" w:type="dxa"/>
            <w:shd w:val="clear" w:color="auto" w:fill="auto"/>
            <w:noWrap/>
            <w:vAlign w:val="bottom"/>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33</w:t>
            </w:r>
          </w:p>
        </w:tc>
        <w:tc>
          <w:tcPr>
            <w:tcW w:w="3762" w:type="dxa"/>
            <w:shd w:val="clear" w:color="auto" w:fill="auto"/>
            <w:noWrap/>
            <w:vAlign w:val="bottom"/>
          </w:tcPr>
          <w:p w:rsidR="00EF04BD" w:rsidRPr="00EF04BD" w:rsidRDefault="00EF04BD" w:rsidP="00EF04BD">
            <w:pP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HIV</w:t>
            </w:r>
          </w:p>
        </w:tc>
      </w:tr>
    </w:tbl>
    <w:p w:rsidR="00EF04BD" w:rsidRPr="00EF04BD" w:rsidRDefault="00EF04BD" w:rsidP="00EF04BD">
      <w:pPr>
        <w:tabs>
          <w:tab w:val="left" w:pos="3571"/>
        </w:tabs>
        <w:rPr>
          <w:rFonts w:asciiTheme="minorHAnsi" w:eastAsia="SimSun" w:hAnsiTheme="minorHAnsi" w:cstheme="minorHAnsi"/>
          <w:b/>
          <w:sz w:val="22"/>
          <w:szCs w:val="22"/>
          <w:u w:val="single"/>
          <w:lang w:val="x-none" w:eastAsia="x-none"/>
        </w:rPr>
      </w:pPr>
    </w:p>
    <w:p w:rsidR="00EF04BD" w:rsidRPr="00EF04BD" w:rsidRDefault="00EF04BD" w:rsidP="00EF04BD">
      <w:pPr>
        <w:tabs>
          <w:tab w:val="left" w:pos="3571"/>
        </w:tabs>
        <w:jc w:val="center"/>
        <w:rPr>
          <w:rFonts w:asciiTheme="minorHAnsi" w:eastAsia="SimSun" w:hAnsiTheme="minorHAnsi" w:cstheme="minorHAnsi"/>
          <w:b/>
          <w:sz w:val="22"/>
          <w:szCs w:val="22"/>
          <w:u w:val="single"/>
          <w:lang w:val="x-none" w:eastAsia="x-none"/>
        </w:rPr>
      </w:pPr>
    </w:p>
    <w:p w:rsidR="00EF04BD" w:rsidRPr="00EF04BD" w:rsidRDefault="00EF04BD" w:rsidP="00EF04BD">
      <w:pPr>
        <w:tabs>
          <w:tab w:val="left" w:pos="3571"/>
        </w:tabs>
        <w:rPr>
          <w:rFonts w:asciiTheme="minorHAnsi" w:eastAsia="SimSun" w:hAnsiTheme="minorHAnsi" w:cstheme="minorHAnsi"/>
          <w:sz w:val="22"/>
          <w:szCs w:val="22"/>
          <w:lang w:eastAsia="x-none"/>
        </w:rPr>
      </w:pPr>
      <w:r w:rsidRPr="00EF04BD">
        <w:rPr>
          <w:rFonts w:asciiTheme="minorHAnsi" w:eastAsia="SimSun" w:hAnsiTheme="minorHAnsi" w:cstheme="minorHAnsi"/>
          <w:sz w:val="22"/>
          <w:szCs w:val="22"/>
          <w:lang w:eastAsia="x-none"/>
        </w:rPr>
        <w:t xml:space="preserve">LOS USUARIOS QUE ACUDAN A LA TOMA DE MUESTRA, DEBERÁN PROPORCIONAR LA DOCUMENTACION QUE SE INDICA EN EL </w:t>
      </w:r>
      <w:r w:rsidRPr="00EF04BD">
        <w:rPr>
          <w:rFonts w:asciiTheme="minorHAnsi" w:eastAsia="SimSun" w:hAnsiTheme="minorHAnsi" w:cstheme="minorHAnsi"/>
          <w:b/>
          <w:sz w:val="22"/>
          <w:szCs w:val="22"/>
          <w:lang w:eastAsia="x-none"/>
        </w:rPr>
        <w:t>PUNTO II RELATIVO A LA SOLICITUD DE ESTUDIOS</w:t>
      </w:r>
      <w:r w:rsidRPr="00EF04BD">
        <w:rPr>
          <w:rFonts w:asciiTheme="minorHAnsi" w:eastAsia="SimSun" w:hAnsiTheme="minorHAnsi" w:cstheme="minorHAnsi"/>
          <w:sz w:val="22"/>
          <w:szCs w:val="22"/>
          <w:lang w:eastAsia="x-none"/>
        </w:rPr>
        <w:t>, DENTRO DE ESTE MISMO ANEXO</w:t>
      </w:r>
    </w:p>
    <w:p w:rsidR="00EF04BD" w:rsidRPr="00EF04BD" w:rsidRDefault="00EF04BD" w:rsidP="00EF04BD">
      <w:pPr>
        <w:tabs>
          <w:tab w:val="left" w:pos="3571"/>
        </w:tabs>
        <w:jc w:val="center"/>
        <w:rPr>
          <w:rFonts w:asciiTheme="minorHAnsi" w:eastAsia="SimSun" w:hAnsiTheme="minorHAnsi" w:cstheme="minorHAnsi"/>
          <w:b/>
          <w:sz w:val="22"/>
          <w:szCs w:val="22"/>
          <w:u w:val="single"/>
          <w:lang w:val="x-none" w:eastAsia="x-none"/>
        </w:rPr>
      </w:pPr>
    </w:p>
    <w:p w:rsidR="00EF04BD" w:rsidRPr="00EF04BD" w:rsidRDefault="00EF04BD" w:rsidP="00EF04BD">
      <w:pPr>
        <w:tabs>
          <w:tab w:val="left" w:pos="3571"/>
        </w:tabs>
        <w:jc w:val="center"/>
        <w:rPr>
          <w:rFonts w:asciiTheme="minorHAnsi" w:eastAsia="SimSun" w:hAnsiTheme="minorHAnsi" w:cstheme="minorHAnsi"/>
          <w:b/>
          <w:sz w:val="22"/>
          <w:szCs w:val="22"/>
          <w:u w:val="single"/>
          <w:lang w:val="x-none" w:eastAsia="x-none"/>
        </w:rPr>
      </w:pPr>
      <w:r w:rsidRPr="00EF04BD">
        <w:rPr>
          <w:rFonts w:asciiTheme="minorHAnsi" w:eastAsia="SimSun" w:hAnsiTheme="minorHAnsi" w:cstheme="minorHAnsi"/>
          <w:b/>
          <w:sz w:val="22"/>
          <w:szCs w:val="22"/>
          <w:u w:val="single"/>
          <w:lang w:val="x-none" w:eastAsia="x-none"/>
        </w:rPr>
        <w:t>DEL PROCEDIMIENTO Y DE LOS SERVICIOS CONEXOS</w:t>
      </w:r>
    </w:p>
    <w:p w:rsidR="00EF04BD" w:rsidRPr="00EF04BD" w:rsidRDefault="00EF04BD" w:rsidP="00EF04BD">
      <w:pPr>
        <w:tabs>
          <w:tab w:val="left" w:pos="3571"/>
        </w:tabs>
        <w:jc w:val="center"/>
        <w:rPr>
          <w:rFonts w:asciiTheme="minorHAnsi" w:eastAsia="SimSun" w:hAnsiTheme="minorHAnsi" w:cstheme="minorHAnsi"/>
          <w:b/>
          <w:sz w:val="22"/>
          <w:szCs w:val="22"/>
          <w:u w:val="single"/>
          <w:lang w:val="x-none" w:eastAsia="x-none"/>
        </w:rPr>
      </w:pPr>
    </w:p>
    <w:p w:rsidR="00EF04BD" w:rsidRPr="00EF04BD" w:rsidRDefault="00EF04BD" w:rsidP="00EF04BD">
      <w:pPr>
        <w:numPr>
          <w:ilvl w:val="0"/>
          <w:numId w:val="38"/>
        </w:numPr>
        <w:ind w:left="0" w:firstLine="0"/>
        <w:rPr>
          <w:rFonts w:asciiTheme="minorHAnsi" w:eastAsia="SimSun" w:hAnsiTheme="minorHAnsi" w:cstheme="minorHAnsi"/>
          <w:b/>
          <w:sz w:val="22"/>
          <w:szCs w:val="22"/>
          <w:u w:val="single"/>
          <w:lang w:val="es-ES"/>
        </w:rPr>
      </w:pPr>
      <w:r w:rsidRPr="00EF04BD">
        <w:rPr>
          <w:rFonts w:asciiTheme="minorHAnsi" w:eastAsia="SimSun" w:hAnsiTheme="minorHAnsi" w:cstheme="minorHAnsi"/>
          <w:b/>
          <w:sz w:val="22"/>
          <w:szCs w:val="22"/>
          <w:u w:val="single"/>
          <w:lang w:val="es-ES"/>
        </w:rPr>
        <w:t>DE LA TOMA DE MUESTRA (SOLO EN LAS UNIDADES EN QUE SE ESPECIFIQUE):</w:t>
      </w:r>
    </w:p>
    <w:p w:rsidR="00EF04BD" w:rsidRPr="00EF04BD" w:rsidRDefault="00EF04BD" w:rsidP="00EF04BD">
      <w:pPr>
        <w:rPr>
          <w:rFonts w:asciiTheme="minorHAnsi" w:eastAsia="SimSun" w:hAnsiTheme="minorHAnsi" w:cstheme="minorHAnsi"/>
          <w:b/>
          <w:sz w:val="22"/>
          <w:szCs w:val="22"/>
          <w:u w:val="single"/>
          <w:lang w:val="es-ES"/>
        </w:rPr>
      </w:pPr>
    </w:p>
    <w:p w:rsidR="00EF04BD" w:rsidRPr="00EF04BD" w:rsidRDefault="00EF04BD" w:rsidP="00EF04BD">
      <w:pPr>
        <w:numPr>
          <w:ilvl w:val="0"/>
          <w:numId w:val="33"/>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TOMA DE MUESTRAS</w:t>
      </w:r>
    </w:p>
    <w:p w:rsidR="00EF04BD" w:rsidRPr="00EF04BD" w:rsidRDefault="00EF04BD" w:rsidP="00EF04BD">
      <w:pPr>
        <w:numPr>
          <w:ilvl w:val="0"/>
          <w:numId w:val="33"/>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REGISTRO DE MUESTRAS</w:t>
      </w:r>
    </w:p>
    <w:p w:rsidR="00EF04BD" w:rsidRPr="00EF04BD" w:rsidRDefault="00EF04BD" w:rsidP="00EF04BD">
      <w:pPr>
        <w:numPr>
          <w:ilvl w:val="0"/>
          <w:numId w:val="33"/>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SEPARACIÓN Y CONSERVACIÓN</w:t>
      </w:r>
    </w:p>
    <w:p w:rsidR="00EF04BD" w:rsidRPr="00EF04BD" w:rsidRDefault="00EF04BD" w:rsidP="00EF04BD">
      <w:pPr>
        <w:numPr>
          <w:ilvl w:val="0"/>
          <w:numId w:val="33"/>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ENTREGA DE RESULTADOS.</w:t>
      </w:r>
    </w:p>
    <w:p w:rsidR="00EF04BD" w:rsidRPr="00EF04BD" w:rsidRDefault="00EF04BD" w:rsidP="00EF04BD">
      <w:pPr>
        <w:rPr>
          <w:rFonts w:asciiTheme="minorHAnsi" w:eastAsia="SimSun" w:hAnsiTheme="minorHAnsi" w:cstheme="minorHAnsi"/>
          <w:sz w:val="22"/>
          <w:szCs w:val="22"/>
          <w:lang w:val="es-ES"/>
        </w:rPr>
      </w:pPr>
    </w:p>
    <w:p w:rsidR="00EF04BD" w:rsidRPr="00EF04BD" w:rsidRDefault="00EF04BD" w:rsidP="00EF04BD">
      <w:pPr>
        <w:numPr>
          <w:ilvl w:val="0"/>
          <w:numId w:val="34"/>
        </w:numPr>
        <w:ind w:left="0" w:firstLine="0"/>
        <w:rPr>
          <w:rFonts w:asciiTheme="minorHAnsi" w:eastAsia="SimSun" w:hAnsiTheme="minorHAnsi" w:cstheme="minorHAnsi"/>
          <w:b/>
          <w:sz w:val="22"/>
          <w:szCs w:val="22"/>
          <w:lang w:val="es-ES"/>
        </w:rPr>
      </w:pPr>
      <w:r w:rsidRPr="00EF04BD">
        <w:rPr>
          <w:rFonts w:asciiTheme="minorHAnsi" w:eastAsia="SimSun" w:hAnsiTheme="minorHAnsi" w:cstheme="minorHAnsi"/>
          <w:b/>
          <w:sz w:val="22"/>
          <w:szCs w:val="22"/>
          <w:lang w:val="es-ES"/>
        </w:rPr>
        <w:t>ESTRUCTURA (ÁREA FÍSICA):</w:t>
      </w:r>
      <w:r w:rsidRPr="00EF04BD">
        <w:rPr>
          <w:rFonts w:asciiTheme="minorHAnsi" w:eastAsia="SimSun" w:hAnsiTheme="minorHAnsi" w:cstheme="minorHAnsi"/>
          <w:sz w:val="22"/>
          <w:szCs w:val="22"/>
          <w:lang w:val="es-ES"/>
        </w:rPr>
        <w:t xml:space="preserve"> EL (LOS) LABORATORIO (S), REALIZARA LAS ADECUACIONES FÍSICAS MÍNIMAS NECESARIAS A FIN DE PODER DAR CUMPLIMIENTO A LAS FUNCIONES ANTES MENCIONADAS, EN CUALQUIERA DE LA 2 OPCIONES PARA LA TOMA DE MUESTRA.</w:t>
      </w:r>
    </w:p>
    <w:p w:rsidR="00EF04BD" w:rsidRPr="00EF04BD" w:rsidRDefault="00EF04BD" w:rsidP="00EF04BD">
      <w:pPr>
        <w:numPr>
          <w:ilvl w:val="0"/>
          <w:numId w:val="34"/>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b/>
          <w:sz w:val="22"/>
          <w:szCs w:val="22"/>
          <w:lang w:val="es-ES"/>
        </w:rPr>
        <w:t>DEL PERSONAL</w:t>
      </w:r>
      <w:r w:rsidRPr="00EF04BD">
        <w:rPr>
          <w:rFonts w:asciiTheme="minorHAnsi" w:eastAsia="SimSun" w:hAnsiTheme="minorHAnsi" w:cstheme="minorHAnsi"/>
          <w:sz w:val="22"/>
          <w:szCs w:val="22"/>
          <w:lang w:val="es-ES"/>
        </w:rPr>
        <w:t>: EL PERSONAL REQUERIDO PARA OTORGAR EL SERVICIO SOLICITADO SERÁ RESPONSABILIDAD DEL O LOS LABORATORIOS PARTICIPANTES, NO TENIENDO NINGUNA RELACIÓN LABORAL CON EL INSTITUTO DE SERVICIOS DE SALUD PÚBLICA DEL ESTADO.</w:t>
      </w:r>
    </w:p>
    <w:p w:rsidR="00EF04BD" w:rsidRPr="00EF04BD" w:rsidRDefault="00EF04BD" w:rsidP="00EF04BD">
      <w:pPr>
        <w:numPr>
          <w:ilvl w:val="0"/>
          <w:numId w:val="34"/>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b/>
          <w:sz w:val="22"/>
          <w:szCs w:val="22"/>
          <w:lang w:val="es-ES"/>
        </w:rPr>
        <w:t>INSUMOS</w:t>
      </w:r>
      <w:r w:rsidRPr="00EF04BD">
        <w:rPr>
          <w:rFonts w:asciiTheme="minorHAnsi" w:eastAsia="SimSun" w:hAnsiTheme="minorHAnsi" w:cstheme="minorHAnsi"/>
          <w:sz w:val="22"/>
          <w:szCs w:val="22"/>
          <w:lang w:val="es-ES"/>
        </w:rPr>
        <w:t>: EL (LOS) LABORATORIO (S), SERÁN LOS RESPONSABLES DE PROVEER LOS INSUMOS NECESARIOS PARA REALIZAR DE MANERA ESTANDARIZADA LAS FUNCIONES ANTES MENCIONADAS.</w:t>
      </w:r>
    </w:p>
    <w:p w:rsidR="00EF04BD" w:rsidRPr="00EF04BD" w:rsidRDefault="00EF04BD" w:rsidP="00EF04BD">
      <w:pPr>
        <w:numPr>
          <w:ilvl w:val="0"/>
          <w:numId w:val="34"/>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b/>
          <w:sz w:val="22"/>
          <w:szCs w:val="22"/>
          <w:lang w:val="es-ES"/>
        </w:rPr>
        <w:t>RPBI:</w:t>
      </w:r>
      <w:r w:rsidRPr="00EF04BD">
        <w:rPr>
          <w:rFonts w:asciiTheme="minorHAnsi" w:eastAsia="SimSun" w:hAnsiTheme="minorHAnsi" w:cstheme="minorHAnsi"/>
          <w:sz w:val="22"/>
          <w:szCs w:val="22"/>
          <w:lang w:val="es-ES"/>
        </w:rPr>
        <w:t xml:space="preserve"> EL (LOS) LABORATORIO (S) PARTICIPANTE (S), SERÁN LOS RESPONSABLES DEL MANEJO Y DISPOSICIÓN FINAL DE LOS RPBI, GENERADOS DERIVADO DE LA ACTIVIDAD DE TOMA DE MUESTRA.</w:t>
      </w:r>
    </w:p>
    <w:p w:rsidR="004662A9" w:rsidRDefault="004662A9" w:rsidP="00EF04BD">
      <w:pPr>
        <w:rPr>
          <w:rFonts w:asciiTheme="minorHAnsi" w:eastAsia="SimSun" w:hAnsiTheme="minorHAnsi" w:cstheme="minorHAnsi"/>
          <w:sz w:val="22"/>
          <w:szCs w:val="22"/>
          <w:lang w:val="es-ES"/>
        </w:rPr>
      </w:pPr>
    </w:p>
    <w:p w:rsidR="004662A9" w:rsidRDefault="004662A9" w:rsidP="00EF04BD">
      <w:pPr>
        <w:rPr>
          <w:rFonts w:asciiTheme="minorHAnsi" w:eastAsia="SimSun" w:hAnsiTheme="minorHAnsi" w:cstheme="minorHAnsi"/>
          <w:sz w:val="22"/>
          <w:szCs w:val="22"/>
          <w:lang w:val="es-ES"/>
        </w:rPr>
      </w:pPr>
    </w:p>
    <w:p w:rsidR="00DF6CF6" w:rsidRDefault="00DF6CF6" w:rsidP="00EF04BD">
      <w:pPr>
        <w:rPr>
          <w:rFonts w:asciiTheme="minorHAnsi" w:eastAsia="SimSun" w:hAnsiTheme="minorHAnsi" w:cstheme="minorHAnsi"/>
          <w:sz w:val="22"/>
          <w:szCs w:val="22"/>
          <w:lang w:val="es-ES"/>
        </w:rPr>
      </w:pPr>
    </w:p>
    <w:p w:rsidR="00DF6CF6" w:rsidRDefault="00DF6CF6" w:rsidP="00EF04BD">
      <w:pPr>
        <w:rPr>
          <w:rFonts w:asciiTheme="minorHAnsi" w:eastAsia="SimSun" w:hAnsiTheme="minorHAnsi" w:cstheme="minorHAnsi"/>
          <w:sz w:val="22"/>
          <w:szCs w:val="22"/>
          <w:lang w:val="es-ES"/>
        </w:rPr>
      </w:pPr>
    </w:p>
    <w:p w:rsidR="00DF6CF6" w:rsidRPr="00EF04BD" w:rsidRDefault="00DF6CF6" w:rsidP="00EF04BD">
      <w:pPr>
        <w:rPr>
          <w:rFonts w:asciiTheme="minorHAnsi" w:eastAsia="SimSun" w:hAnsiTheme="minorHAnsi" w:cstheme="minorHAnsi"/>
          <w:sz w:val="22"/>
          <w:szCs w:val="22"/>
          <w:lang w:val="es-ES"/>
        </w:rPr>
      </w:pPr>
    </w:p>
    <w:p w:rsidR="00EF04BD" w:rsidRPr="00EF04BD" w:rsidRDefault="00EF04BD" w:rsidP="00EF04BD">
      <w:pPr>
        <w:rPr>
          <w:rFonts w:asciiTheme="minorHAnsi" w:eastAsia="SimSun" w:hAnsiTheme="minorHAnsi" w:cstheme="minorHAnsi"/>
          <w:b/>
          <w:sz w:val="22"/>
          <w:szCs w:val="22"/>
          <w:lang w:val="es-ES"/>
        </w:rPr>
      </w:pPr>
      <w:r w:rsidRPr="00EF04BD">
        <w:rPr>
          <w:rFonts w:asciiTheme="minorHAnsi" w:eastAsia="SimSun" w:hAnsiTheme="minorHAnsi" w:cstheme="minorHAnsi"/>
          <w:b/>
          <w:sz w:val="22"/>
          <w:szCs w:val="22"/>
          <w:u w:val="single"/>
          <w:lang w:val="es-ES"/>
        </w:rPr>
        <w:lastRenderedPageBreak/>
        <w:t>II. SOLICITUD DE ESTUDIOS</w:t>
      </w:r>
      <w:r w:rsidRPr="00EF04BD">
        <w:rPr>
          <w:rFonts w:asciiTheme="minorHAnsi" w:eastAsia="SimSun" w:hAnsiTheme="minorHAnsi" w:cstheme="minorHAnsi"/>
          <w:b/>
          <w:sz w:val="22"/>
          <w:szCs w:val="22"/>
          <w:lang w:val="es-ES"/>
        </w:rPr>
        <w:t>:</w:t>
      </w:r>
    </w:p>
    <w:p w:rsidR="00EF04BD" w:rsidRPr="00EF04BD" w:rsidRDefault="00EF04BD" w:rsidP="00EF04BD">
      <w:pPr>
        <w:rPr>
          <w:rFonts w:asciiTheme="minorHAnsi" w:eastAsia="SimSun" w:hAnsiTheme="minorHAnsi" w:cstheme="minorHAnsi"/>
          <w:b/>
          <w:sz w:val="22"/>
          <w:szCs w:val="22"/>
          <w:lang w:val="es-ES"/>
        </w:rPr>
      </w:pPr>
      <w:r w:rsidRPr="00EF04BD">
        <w:rPr>
          <w:rFonts w:asciiTheme="minorHAnsi" w:eastAsia="SimSun" w:hAnsiTheme="minorHAnsi" w:cstheme="minorHAnsi"/>
          <w:b/>
          <w:sz w:val="22"/>
          <w:szCs w:val="22"/>
          <w:lang w:val="es-ES"/>
        </w:rPr>
        <w:t xml:space="preserve">  </w:t>
      </w:r>
    </w:p>
    <w:p w:rsidR="00EF04BD" w:rsidRPr="00EF04BD" w:rsidRDefault="00EF04BD" w:rsidP="00EF04BD">
      <w:pPr>
        <w:rPr>
          <w:rFonts w:asciiTheme="minorHAnsi" w:eastAsia="SimSun" w:hAnsiTheme="minorHAnsi" w:cstheme="minorHAnsi"/>
          <w:sz w:val="22"/>
          <w:szCs w:val="22"/>
          <w:lang w:val="es-ES"/>
        </w:rPr>
      </w:pPr>
      <w:r w:rsidRPr="00EF04BD">
        <w:rPr>
          <w:rFonts w:asciiTheme="minorHAnsi" w:eastAsia="SimSun" w:hAnsiTheme="minorHAnsi" w:cstheme="minorHAnsi"/>
          <w:b/>
          <w:sz w:val="22"/>
          <w:szCs w:val="22"/>
          <w:lang w:val="es-ES"/>
        </w:rPr>
        <w:t>1</w:t>
      </w:r>
      <w:r w:rsidRPr="00EF04BD">
        <w:rPr>
          <w:rFonts w:asciiTheme="minorHAnsi" w:eastAsia="SimSun" w:hAnsiTheme="minorHAnsi" w:cstheme="minorHAnsi"/>
          <w:sz w:val="22"/>
          <w:szCs w:val="22"/>
          <w:lang w:val="es-ES"/>
        </w:rPr>
        <w:t>. LOS ESTUDIOS SE SOLICITARAN POR PARTE DEL ÁREA MÉDICA EN EL FORMATO DE ORDEN DE SERVICIO DEBIDAMENTE REQUISITADO Y FIRMADO POR EL MÉDICO TRATANTE SIEMPRE Y CUANDO ESTE JUSTIFICADO.</w:t>
      </w:r>
    </w:p>
    <w:p w:rsidR="00EF04BD" w:rsidRPr="00EF04BD" w:rsidRDefault="00EF04BD" w:rsidP="00EF04BD">
      <w:pPr>
        <w:rPr>
          <w:rFonts w:asciiTheme="minorHAnsi" w:eastAsia="SimSun" w:hAnsiTheme="minorHAnsi" w:cstheme="minorHAnsi"/>
          <w:sz w:val="22"/>
          <w:szCs w:val="22"/>
          <w:lang w:val="es-ES"/>
        </w:rPr>
      </w:pPr>
      <w:r w:rsidRPr="00EF04BD">
        <w:rPr>
          <w:rFonts w:asciiTheme="minorHAnsi" w:eastAsia="SimSun" w:hAnsiTheme="minorHAnsi" w:cstheme="minorHAnsi"/>
          <w:b/>
          <w:sz w:val="22"/>
          <w:szCs w:val="22"/>
          <w:lang w:val="es-ES"/>
        </w:rPr>
        <w:t>2</w:t>
      </w:r>
      <w:r w:rsidRPr="00EF04BD">
        <w:rPr>
          <w:rFonts w:asciiTheme="minorHAnsi" w:eastAsia="SimSun" w:hAnsiTheme="minorHAnsi" w:cstheme="minorHAnsi"/>
          <w:sz w:val="22"/>
          <w:szCs w:val="22"/>
          <w:lang w:val="es-ES"/>
        </w:rPr>
        <w:t xml:space="preserve">. LOS ESTUDIOS REALIZADOS SE APEGARAN ESTRICTAMENTE A LOS ANALITOS AUTORIZADOS PARA SUBROGACIÓN A USUARIOS </w:t>
      </w:r>
    </w:p>
    <w:p w:rsidR="00EF04BD" w:rsidRPr="00EF04BD" w:rsidRDefault="00EF04BD" w:rsidP="00EF04BD">
      <w:pPr>
        <w:rPr>
          <w:rFonts w:asciiTheme="minorHAnsi" w:eastAsia="SimSun" w:hAnsiTheme="minorHAnsi" w:cstheme="minorHAnsi"/>
          <w:sz w:val="22"/>
          <w:szCs w:val="22"/>
          <w:lang w:val="es-ES"/>
        </w:rPr>
      </w:pPr>
      <w:r w:rsidRPr="00EF04BD">
        <w:rPr>
          <w:rFonts w:asciiTheme="minorHAnsi" w:eastAsia="SimSun" w:hAnsiTheme="minorHAnsi" w:cstheme="minorHAnsi"/>
          <w:b/>
          <w:sz w:val="22"/>
          <w:szCs w:val="22"/>
          <w:lang w:val="es-ES"/>
        </w:rPr>
        <w:t>3</w:t>
      </w:r>
      <w:r w:rsidRPr="00EF04BD">
        <w:rPr>
          <w:rFonts w:asciiTheme="minorHAnsi" w:eastAsia="SimSun" w:hAnsiTheme="minorHAnsi" w:cstheme="minorHAnsi"/>
          <w:sz w:val="22"/>
          <w:szCs w:val="22"/>
          <w:lang w:val="es-ES"/>
        </w:rPr>
        <w:t xml:space="preserve">. EL PROVEEDOR NO DEBERÁ OTORGAR CITA SIN SOLICITUD PREVIA DE SERVICIO REQUISITADA EN SU TOTALIDAD, ASÍ COMO: </w:t>
      </w:r>
    </w:p>
    <w:p w:rsidR="00EF04BD" w:rsidRPr="00EF04BD" w:rsidRDefault="00EF04BD" w:rsidP="00EF04BD">
      <w:pPr>
        <w:rPr>
          <w:rFonts w:asciiTheme="minorHAnsi" w:eastAsia="SimSun" w:hAnsiTheme="minorHAnsi" w:cstheme="minorHAnsi"/>
          <w:sz w:val="22"/>
          <w:szCs w:val="22"/>
          <w:lang w:val="es-ES"/>
        </w:rPr>
      </w:pPr>
    </w:p>
    <w:p w:rsidR="00EF04BD" w:rsidRPr="00EF04BD" w:rsidRDefault="00EF04BD" w:rsidP="00EF04BD">
      <w:pPr>
        <w:numPr>
          <w:ilvl w:val="0"/>
          <w:numId w:val="35"/>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NUMERO DE FOLIO</w:t>
      </w:r>
    </w:p>
    <w:p w:rsidR="00EF04BD" w:rsidRPr="00EF04BD" w:rsidRDefault="00EF04BD" w:rsidP="00EF04BD">
      <w:pPr>
        <w:numPr>
          <w:ilvl w:val="0"/>
          <w:numId w:val="35"/>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NOMBRE COMPLETO DEL PACIENTE</w:t>
      </w:r>
    </w:p>
    <w:p w:rsidR="00EF04BD" w:rsidRPr="00EF04BD" w:rsidRDefault="00EF04BD" w:rsidP="00EF04BD">
      <w:pPr>
        <w:numPr>
          <w:ilvl w:val="0"/>
          <w:numId w:val="35"/>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EDAD, SEXO</w:t>
      </w:r>
    </w:p>
    <w:p w:rsidR="00EF04BD" w:rsidRPr="00EF04BD" w:rsidRDefault="00EF04BD" w:rsidP="00EF04BD">
      <w:pPr>
        <w:numPr>
          <w:ilvl w:val="0"/>
          <w:numId w:val="35"/>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SELLO DE LA UNIDAD HOSPITALARIA Y/O CENTRO DE SALUD</w:t>
      </w:r>
    </w:p>
    <w:p w:rsidR="00EF04BD" w:rsidRPr="00EF04BD" w:rsidRDefault="00EF04BD" w:rsidP="00EF04BD">
      <w:pPr>
        <w:numPr>
          <w:ilvl w:val="0"/>
          <w:numId w:val="35"/>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NOMBRE DEL MEDICO SOLICITANTE Y NUMERO DE EMPLEADO</w:t>
      </w:r>
    </w:p>
    <w:p w:rsidR="00EF04BD" w:rsidRPr="00EF04BD" w:rsidRDefault="00EF04BD" w:rsidP="00EF04BD">
      <w:pPr>
        <w:numPr>
          <w:ilvl w:val="0"/>
          <w:numId w:val="35"/>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UNIDAD HOSPITALARIA O CENTRO DE SALUD QUE ENVÍA</w:t>
      </w:r>
    </w:p>
    <w:p w:rsidR="00EF04BD" w:rsidRPr="00EF04BD" w:rsidRDefault="00EF04BD" w:rsidP="00EF04BD">
      <w:pPr>
        <w:rPr>
          <w:rFonts w:asciiTheme="minorHAnsi" w:eastAsia="SimSun" w:hAnsiTheme="minorHAnsi" w:cstheme="minorHAnsi"/>
          <w:sz w:val="22"/>
          <w:szCs w:val="22"/>
          <w:lang w:val="es-ES"/>
        </w:rPr>
      </w:pPr>
    </w:p>
    <w:p w:rsidR="00EF04BD" w:rsidRPr="00EF04BD" w:rsidRDefault="00EF04BD" w:rsidP="00EF04BD">
      <w:pPr>
        <w:rPr>
          <w:rFonts w:asciiTheme="minorHAnsi" w:eastAsia="SimSun" w:hAnsiTheme="minorHAnsi" w:cstheme="minorHAnsi"/>
          <w:sz w:val="22"/>
          <w:szCs w:val="22"/>
          <w:lang w:val="es-ES"/>
        </w:rPr>
      </w:pPr>
      <w:r w:rsidRPr="00EF04BD">
        <w:rPr>
          <w:rFonts w:asciiTheme="minorHAnsi" w:eastAsia="SimSun" w:hAnsiTheme="minorHAnsi" w:cstheme="minorHAnsi"/>
          <w:b/>
          <w:sz w:val="22"/>
          <w:szCs w:val="22"/>
          <w:lang w:val="es-ES"/>
        </w:rPr>
        <w:t>4</w:t>
      </w:r>
      <w:r w:rsidRPr="00EF04BD">
        <w:rPr>
          <w:rFonts w:asciiTheme="minorHAnsi" w:eastAsia="SimSun" w:hAnsiTheme="minorHAnsi" w:cstheme="minorHAnsi"/>
          <w:sz w:val="22"/>
          <w:szCs w:val="22"/>
          <w:lang w:val="es-ES"/>
        </w:rPr>
        <w:t>. EL PROVEEDOR NO RECIBIRÁ SOLICITUDES QUE CONTENGAN ESTUDIOS FUERA DE LOS AUTORIZADOS PARA LA SUBROGACIÓN.</w:t>
      </w:r>
    </w:p>
    <w:p w:rsidR="00EF04BD" w:rsidRPr="00EF04BD" w:rsidRDefault="00EF04BD" w:rsidP="00EF04BD">
      <w:pPr>
        <w:rPr>
          <w:rFonts w:asciiTheme="minorHAnsi" w:eastAsia="SimSun" w:hAnsiTheme="minorHAnsi" w:cstheme="minorHAnsi"/>
          <w:b/>
          <w:sz w:val="22"/>
          <w:szCs w:val="22"/>
          <w:lang w:val="es-ES"/>
        </w:rPr>
      </w:pPr>
    </w:p>
    <w:p w:rsidR="00EF04BD" w:rsidRPr="00EF04BD" w:rsidRDefault="00EF04BD" w:rsidP="00EF04BD">
      <w:pPr>
        <w:rPr>
          <w:rFonts w:asciiTheme="minorHAnsi" w:eastAsia="SimSun" w:hAnsiTheme="minorHAnsi" w:cstheme="minorHAnsi"/>
          <w:b/>
          <w:sz w:val="22"/>
          <w:szCs w:val="22"/>
        </w:rPr>
      </w:pPr>
      <w:r w:rsidRPr="00EF04BD">
        <w:rPr>
          <w:rFonts w:asciiTheme="minorHAnsi" w:eastAsia="SimSun" w:hAnsiTheme="minorHAnsi" w:cstheme="minorHAnsi"/>
          <w:b/>
          <w:sz w:val="22"/>
          <w:szCs w:val="22"/>
          <w:lang w:val="es-ES"/>
        </w:rPr>
        <w:t xml:space="preserve">5. </w:t>
      </w:r>
      <w:r w:rsidRPr="00EF04BD">
        <w:rPr>
          <w:rFonts w:asciiTheme="minorHAnsi" w:eastAsia="SimSun" w:hAnsiTheme="minorHAnsi" w:cstheme="minorHAnsi"/>
          <w:b/>
          <w:sz w:val="22"/>
          <w:szCs w:val="22"/>
        </w:rPr>
        <w:t>CONDICIONES DE LA PRESTACIÓN DEL SERVICIO:</w:t>
      </w:r>
    </w:p>
    <w:p w:rsidR="00EF04BD" w:rsidRPr="00EF04BD" w:rsidRDefault="00EF04BD" w:rsidP="00EF04BD">
      <w:pPr>
        <w:tabs>
          <w:tab w:val="left" w:pos="-284"/>
          <w:tab w:val="left" w:pos="9498"/>
        </w:tabs>
        <w:spacing w:line="120" w:lineRule="exact"/>
        <w:jc w:val="both"/>
        <w:rPr>
          <w:rFonts w:asciiTheme="minorHAnsi" w:eastAsia="SimSun" w:hAnsiTheme="minorHAnsi" w:cstheme="minorHAnsi"/>
          <w:sz w:val="22"/>
          <w:szCs w:val="22"/>
          <w:lang w:val="es-ES"/>
        </w:rPr>
      </w:pPr>
    </w:p>
    <w:p w:rsidR="00EF04BD" w:rsidRPr="00EF04BD" w:rsidRDefault="00EF04BD" w:rsidP="00EF04BD">
      <w:pPr>
        <w:tabs>
          <w:tab w:val="left" w:pos="-284"/>
          <w:tab w:val="left" w:pos="9498"/>
        </w:tabs>
        <w:spacing w:before="80" w:after="80"/>
        <w:jc w:val="both"/>
        <w:rPr>
          <w:rFonts w:asciiTheme="minorHAnsi" w:eastAsia="SimSun" w:hAnsiTheme="minorHAnsi" w:cstheme="minorHAnsi"/>
          <w:sz w:val="22"/>
          <w:szCs w:val="22"/>
          <w:lang w:val="es-ES"/>
        </w:rPr>
      </w:pPr>
      <w:r w:rsidRPr="00EF04BD">
        <w:rPr>
          <w:rFonts w:asciiTheme="minorHAnsi" w:eastAsia="SimSun" w:hAnsiTheme="minorHAnsi" w:cstheme="minorHAnsi"/>
          <w:b/>
          <w:sz w:val="22"/>
          <w:szCs w:val="22"/>
          <w:lang w:val="es-ES"/>
        </w:rPr>
        <w:t xml:space="preserve">A) </w:t>
      </w:r>
      <w:r w:rsidRPr="00EF04BD">
        <w:rPr>
          <w:rFonts w:asciiTheme="minorHAnsi" w:eastAsia="SimSun" w:hAnsiTheme="minorHAnsi" w:cstheme="minorHAnsi"/>
          <w:sz w:val="22"/>
          <w:szCs w:val="22"/>
          <w:lang w:val="es-ES"/>
        </w:rPr>
        <w:t>EL PROVEEDOR CONJUNTAMENTE CON LOS RESULTADOS DE LOS SERVICIOS DEBERÁ ENTREGAR UNA COPIA DE LA SOLICITUD DE SERVICIO QUE AMPARE LOS MISMOS.</w:t>
      </w:r>
    </w:p>
    <w:p w:rsidR="00EF04BD" w:rsidRPr="00EF04BD" w:rsidRDefault="00EF04BD" w:rsidP="00EF04BD">
      <w:pPr>
        <w:tabs>
          <w:tab w:val="left" w:pos="-284"/>
          <w:tab w:val="left" w:pos="9498"/>
        </w:tabs>
        <w:spacing w:line="120" w:lineRule="exact"/>
        <w:jc w:val="both"/>
        <w:rPr>
          <w:rFonts w:asciiTheme="minorHAnsi" w:eastAsia="SimSun" w:hAnsiTheme="minorHAnsi" w:cstheme="minorHAnsi"/>
          <w:sz w:val="22"/>
          <w:szCs w:val="22"/>
          <w:lang w:val="es-ES"/>
        </w:rPr>
      </w:pPr>
    </w:p>
    <w:p w:rsidR="00EF04BD" w:rsidRPr="00EF04BD" w:rsidRDefault="00EF04BD" w:rsidP="00EF04BD">
      <w:pPr>
        <w:tabs>
          <w:tab w:val="left" w:pos="-284"/>
          <w:tab w:val="left" w:pos="9498"/>
        </w:tabs>
        <w:jc w:val="both"/>
        <w:rPr>
          <w:rFonts w:asciiTheme="minorHAnsi" w:eastAsia="SimSun" w:hAnsiTheme="minorHAnsi" w:cstheme="minorHAnsi"/>
          <w:sz w:val="22"/>
          <w:szCs w:val="22"/>
          <w:lang w:val="es-ES"/>
        </w:rPr>
      </w:pPr>
      <w:r w:rsidRPr="00EF04BD">
        <w:rPr>
          <w:rFonts w:asciiTheme="minorHAnsi" w:eastAsia="SimSun" w:hAnsiTheme="minorHAnsi" w:cstheme="minorHAnsi"/>
          <w:b/>
          <w:sz w:val="22"/>
          <w:szCs w:val="22"/>
          <w:lang w:val="es-ES"/>
        </w:rPr>
        <w:t xml:space="preserve">C) </w:t>
      </w:r>
      <w:r w:rsidRPr="00EF04BD">
        <w:rPr>
          <w:rFonts w:asciiTheme="minorHAnsi" w:eastAsia="SimSun" w:hAnsiTheme="minorHAnsi" w:cstheme="minorHAnsi"/>
          <w:sz w:val="22"/>
          <w:szCs w:val="22"/>
          <w:lang w:val="es-ES"/>
        </w:rPr>
        <w:t>LA INFORMACIÓN GENERADA EN LA OPERACIÓN DE LOS SERVICIOS SUBROGADOS SERÁ PROPIEDAD DEL INSTITUTO Y SÓLO PODRÁ SER UTILIZADA POR UN TERCERO CON EL CONSENTIMIENTO EXPRESO DE ÉSTE.</w:t>
      </w:r>
    </w:p>
    <w:p w:rsidR="00EF04BD" w:rsidRPr="00EF04BD" w:rsidRDefault="00EF04BD" w:rsidP="00EF04BD">
      <w:pPr>
        <w:jc w:val="both"/>
        <w:rPr>
          <w:rFonts w:asciiTheme="minorHAnsi" w:eastAsia="SimSun" w:hAnsiTheme="minorHAnsi" w:cstheme="minorHAnsi"/>
          <w:sz w:val="22"/>
          <w:szCs w:val="22"/>
          <w:lang w:val="es-ES"/>
        </w:rPr>
      </w:pPr>
    </w:p>
    <w:p w:rsidR="00EF04BD" w:rsidRPr="00EF04BD" w:rsidRDefault="00EF04BD" w:rsidP="00EF04BD">
      <w:pPr>
        <w:jc w:val="both"/>
        <w:rPr>
          <w:rFonts w:asciiTheme="minorHAnsi" w:eastAsia="SimSun" w:hAnsiTheme="minorHAnsi" w:cstheme="minorHAnsi"/>
          <w:b/>
          <w:sz w:val="22"/>
          <w:szCs w:val="22"/>
          <w:lang w:val="es-ES"/>
        </w:rPr>
      </w:pPr>
      <w:r w:rsidRPr="00EF04BD">
        <w:rPr>
          <w:rFonts w:asciiTheme="minorHAnsi" w:eastAsia="SimSun" w:hAnsiTheme="minorHAnsi" w:cstheme="minorHAnsi"/>
          <w:b/>
          <w:sz w:val="22"/>
          <w:szCs w:val="22"/>
          <w:lang w:val="es-ES"/>
        </w:rPr>
        <w:t xml:space="preserve">D) </w:t>
      </w:r>
      <w:r w:rsidRPr="00EF04BD">
        <w:rPr>
          <w:rFonts w:asciiTheme="minorHAnsi" w:eastAsia="SimSun" w:hAnsiTheme="minorHAnsi" w:cstheme="minorHAnsi"/>
          <w:sz w:val="22"/>
          <w:szCs w:val="22"/>
          <w:lang w:val="es-ES"/>
        </w:rPr>
        <w:t xml:space="preserve">EL PROVEEDOR SE COMPROMETE A CUMPLIR EN TIEMPO Y FORMA CON LOS SERVICIOS SOLICITADOS POR LA JURISDICCION, EN CASO DE QUE EL EQUIPO O EQUIPOS DEL MISMO PRESENTE FALLAS O DESPERFECTO DEL MISMO DEBERA ADOPTAR LAS MEDIDAS INMEDIATAS PARA SUBSANARLO. </w:t>
      </w:r>
    </w:p>
    <w:p w:rsidR="00EF04BD" w:rsidRPr="00EF04BD" w:rsidRDefault="00EF04BD" w:rsidP="00EF04BD">
      <w:pPr>
        <w:jc w:val="both"/>
        <w:rPr>
          <w:rFonts w:asciiTheme="minorHAnsi" w:eastAsia="SimSun" w:hAnsiTheme="minorHAnsi" w:cstheme="minorHAnsi"/>
          <w:sz w:val="22"/>
          <w:szCs w:val="22"/>
          <w:lang w:val="es-ES"/>
        </w:rPr>
      </w:pPr>
    </w:p>
    <w:p w:rsidR="00EF04BD" w:rsidRPr="00EF04BD" w:rsidRDefault="00EF04BD" w:rsidP="00EF04BD">
      <w:pPr>
        <w:tabs>
          <w:tab w:val="num" w:pos="540"/>
          <w:tab w:val="left" w:pos="567"/>
          <w:tab w:val="left" w:pos="1134"/>
        </w:tabs>
        <w:spacing w:before="60"/>
        <w:jc w:val="both"/>
        <w:rPr>
          <w:rFonts w:asciiTheme="minorHAnsi" w:eastAsia="SimSun" w:hAnsiTheme="minorHAnsi" w:cstheme="minorHAnsi"/>
          <w:sz w:val="22"/>
          <w:szCs w:val="22"/>
          <w:lang w:val="es-ES"/>
        </w:rPr>
      </w:pPr>
      <w:r w:rsidRPr="00EF04BD">
        <w:rPr>
          <w:rFonts w:asciiTheme="minorHAnsi" w:eastAsia="SimSun" w:hAnsiTheme="minorHAnsi" w:cstheme="minorHAnsi"/>
          <w:b/>
          <w:sz w:val="22"/>
          <w:szCs w:val="22"/>
          <w:lang w:val="es-ES"/>
        </w:rPr>
        <w:t>F)</w:t>
      </w:r>
      <w:r w:rsidRPr="00EF04BD">
        <w:rPr>
          <w:rFonts w:asciiTheme="minorHAnsi" w:eastAsia="SimSun" w:hAnsiTheme="minorHAnsi" w:cstheme="minorHAnsi"/>
          <w:sz w:val="22"/>
          <w:szCs w:val="22"/>
          <w:lang w:val="es-ES"/>
        </w:rPr>
        <w:t xml:space="preserve"> LOS INSUMOS NECESARIOS PARA LA TOMA DE MUESTRAS DE LABORATORIO SERÁN RESPONSABILIDAD DEL PRESTADOR DE SERVICIO, POR LO QUE DEBERÁN SER PROPORCIONADOS EN ACUERDO CON EL PERSONAL RESPONSABLE DE CADA UNIDAD MÉDICA EN DONDE PRESTARÁ EL SERVICIO.</w:t>
      </w:r>
    </w:p>
    <w:p w:rsidR="00EF04BD" w:rsidRPr="00EF04BD" w:rsidRDefault="00EF04BD" w:rsidP="00EF04BD">
      <w:pPr>
        <w:jc w:val="both"/>
        <w:rPr>
          <w:rFonts w:asciiTheme="minorHAnsi" w:eastAsia="SimSun" w:hAnsiTheme="minorHAnsi" w:cstheme="minorHAnsi"/>
          <w:sz w:val="22"/>
          <w:szCs w:val="22"/>
          <w:lang w:val="es-ES"/>
        </w:rPr>
      </w:pPr>
    </w:p>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b/>
          <w:sz w:val="22"/>
          <w:szCs w:val="22"/>
          <w:lang w:val="es-ES_tradnl"/>
        </w:rPr>
        <w:t>G)</w:t>
      </w:r>
      <w:r w:rsidRPr="00EF04BD">
        <w:rPr>
          <w:rFonts w:asciiTheme="minorHAnsi" w:eastAsia="SimSun" w:hAnsiTheme="minorHAnsi" w:cstheme="minorHAnsi"/>
          <w:sz w:val="22"/>
          <w:szCs w:val="22"/>
          <w:lang w:val="es-ES"/>
        </w:rPr>
        <w:t xml:space="preserve"> LOS ESTUDIOS </w:t>
      </w:r>
      <w:r w:rsidRPr="00EF04BD">
        <w:rPr>
          <w:rFonts w:asciiTheme="minorHAnsi" w:eastAsia="SimSun" w:hAnsiTheme="minorHAnsi" w:cstheme="minorHAnsi"/>
          <w:b/>
          <w:sz w:val="22"/>
          <w:szCs w:val="22"/>
          <w:lang w:val="es-ES"/>
        </w:rPr>
        <w:t xml:space="preserve">DEBERÁN SER PRACTICADOS POR UN LABORATORISTA QUÍMICO Y/O Q.F.B. </w:t>
      </w:r>
      <w:r w:rsidRPr="00EF04BD">
        <w:rPr>
          <w:rFonts w:asciiTheme="minorHAnsi" w:eastAsia="SimSun" w:hAnsiTheme="minorHAnsi" w:cstheme="minorHAnsi"/>
          <w:sz w:val="22"/>
          <w:szCs w:val="22"/>
          <w:lang w:val="es-ES"/>
        </w:rPr>
        <w:t xml:space="preserve">EN  EL LABORATORIO (S) CERTIFICADO (S) POR LA SECRETARIA DE SALUD (COFEPRIS) DEBIENDO CONTAR  CON UN RESPONSABLE SANITARIO DE  QUÍMICO FÁRMACO BIÓLOGO  (Q.F.B.) </w:t>
      </w:r>
    </w:p>
    <w:p w:rsidR="00EF04BD" w:rsidRPr="00EF04BD" w:rsidRDefault="00EF04BD" w:rsidP="00EF04BD">
      <w:pPr>
        <w:jc w:val="both"/>
        <w:rPr>
          <w:rFonts w:asciiTheme="minorHAnsi" w:eastAsia="SimSun" w:hAnsiTheme="minorHAnsi" w:cstheme="minorHAnsi"/>
          <w:sz w:val="22"/>
          <w:szCs w:val="22"/>
          <w:lang w:val="es-ES"/>
        </w:rPr>
      </w:pPr>
    </w:p>
    <w:p w:rsidR="00EF04BD" w:rsidRPr="00EF04BD" w:rsidRDefault="00EF04BD" w:rsidP="00EF04BD">
      <w:pPr>
        <w:tabs>
          <w:tab w:val="left" w:pos="-284"/>
          <w:tab w:val="num" w:pos="1985"/>
          <w:tab w:val="left" w:pos="9498"/>
        </w:tabs>
        <w:overflowPunct w:val="0"/>
        <w:autoSpaceDE w:val="0"/>
        <w:autoSpaceDN w:val="0"/>
        <w:adjustRightInd w:val="0"/>
        <w:spacing w:line="120" w:lineRule="exact"/>
        <w:jc w:val="both"/>
        <w:textAlignment w:val="baseline"/>
        <w:rPr>
          <w:rFonts w:asciiTheme="minorHAnsi" w:eastAsia="SimSun" w:hAnsiTheme="minorHAnsi" w:cstheme="minorHAnsi"/>
          <w:sz w:val="22"/>
          <w:szCs w:val="22"/>
          <w:lang w:val="es-ES"/>
        </w:rPr>
      </w:pPr>
    </w:p>
    <w:p w:rsidR="00EF04BD" w:rsidRPr="00EF04BD" w:rsidRDefault="00EF04BD" w:rsidP="00EF04BD">
      <w:pPr>
        <w:tabs>
          <w:tab w:val="left" w:pos="-284"/>
          <w:tab w:val="num" w:pos="1985"/>
          <w:tab w:val="left" w:pos="9498"/>
        </w:tabs>
        <w:overflowPunct w:val="0"/>
        <w:autoSpaceDE w:val="0"/>
        <w:autoSpaceDN w:val="0"/>
        <w:adjustRightInd w:val="0"/>
        <w:jc w:val="both"/>
        <w:textAlignment w:val="baseline"/>
        <w:rPr>
          <w:rFonts w:asciiTheme="minorHAnsi" w:eastAsia="SimSun" w:hAnsiTheme="minorHAnsi" w:cstheme="minorHAnsi"/>
          <w:b/>
          <w:sz w:val="22"/>
          <w:szCs w:val="22"/>
          <w:lang w:val="es-ES"/>
        </w:rPr>
      </w:pPr>
      <w:r w:rsidRPr="00EF04BD">
        <w:rPr>
          <w:rFonts w:asciiTheme="minorHAnsi" w:eastAsia="SimSun" w:hAnsiTheme="minorHAnsi" w:cstheme="minorHAnsi"/>
          <w:b/>
          <w:sz w:val="22"/>
          <w:szCs w:val="22"/>
          <w:lang w:val="es-ES"/>
        </w:rPr>
        <w:t>H)</w:t>
      </w:r>
      <w:r w:rsidRPr="00EF04BD">
        <w:rPr>
          <w:rFonts w:asciiTheme="minorHAnsi" w:eastAsia="SimSun" w:hAnsiTheme="minorHAnsi" w:cstheme="minorHAnsi"/>
          <w:sz w:val="22"/>
          <w:szCs w:val="22"/>
          <w:lang w:val="es-ES"/>
        </w:rPr>
        <w:t xml:space="preserve"> EL PROVEEDOR SE OBLIGA A PRESENTAR </w:t>
      </w:r>
      <w:r w:rsidRPr="00EF04BD">
        <w:rPr>
          <w:rFonts w:asciiTheme="minorHAnsi" w:eastAsia="SimSun" w:hAnsiTheme="minorHAnsi" w:cstheme="minorHAnsi"/>
          <w:b/>
          <w:sz w:val="22"/>
          <w:szCs w:val="22"/>
          <w:lang w:val="es-ES"/>
        </w:rPr>
        <w:t>INFORME MENSUAL A CADA UNIDA</w:t>
      </w:r>
    </w:p>
    <w:p w:rsidR="00EF04BD" w:rsidRPr="00EF04BD" w:rsidRDefault="00EF04BD" w:rsidP="00EF04BD">
      <w:pPr>
        <w:tabs>
          <w:tab w:val="left" w:pos="-284"/>
          <w:tab w:val="num" w:pos="1985"/>
          <w:tab w:val="left" w:pos="9498"/>
        </w:tabs>
        <w:overflowPunct w:val="0"/>
        <w:autoSpaceDE w:val="0"/>
        <w:autoSpaceDN w:val="0"/>
        <w:adjustRightInd w:val="0"/>
        <w:jc w:val="both"/>
        <w:textAlignment w:val="baseline"/>
        <w:rPr>
          <w:rFonts w:asciiTheme="minorHAnsi" w:eastAsia="SimSun" w:hAnsiTheme="minorHAnsi" w:cstheme="minorHAnsi"/>
          <w:sz w:val="22"/>
          <w:szCs w:val="22"/>
          <w:lang w:val="es-ES"/>
        </w:rPr>
      </w:pPr>
      <w:r w:rsidRPr="00EF04BD">
        <w:rPr>
          <w:rFonts w:asciiTheme="minorHAnsi" w:eastAsia="SimSun" w:hAnsiTheme="minorHAnsi" w:cstheme="minorHAnsi"/>
          <w:b/>
          <w:sz w:val="22"/>
          <w:szCs w:val="22"/>
          <w:lang w:val="es-ES"/>
        </w:rPr>
        <w:t>D MÉDICA</w:t>
      </w:r>
      <w:r w:rsidRPr="00EF04BD">
        <w:rPr>
          <w:rFonts w:asciiTheme="minorHAnsi" w:eastAsia="SimSun" w:hAnsiTheme="minorHAnsi" w:cstheme="minorHAnsi"/>
          <w:sz w:val="22"/>
          <w:szCs w:val="22"/>
          <w:lang w:val="es-ES"/>
        </w:rPr>
        <w:t xml:space="preserve">, DE LOS SERVICIOS OTORGADOS DURANTE ESTE PERÍODO, EN  FORMATO EXCEL, QUE DEBERÁ CONTENER RELACIÓN  DE LOS PACIENTES, A LOS CUALES SE LES OTORGARON  SERVICIOS CON LOS SIGUIENTES DATOS: NOMBRE DE AFILIADO,  EDAD, TIPO DE ESTUDIO EFECTIVO REALIZADO (DESCRIPCIÓN), PRECIO UNITARIO, IVA DESGLOSADO, PRECIO TOTAL CON IVA Y NUMERO DE FACTURA POR UNIDAD MEDICA, DICHO INFORME O REPORTE LO DEBERÁ ENTREGAR DE FORMA ELECTRONICA, ASI COMO IMPRESA AL DIRECTOR DE LA MISMA UNIDAD Y A SU VEZ A LA JEFATURA DE LA JURISDICCIÓN DE SERVICIOS DE SALUD CORRESPONDIENTE. </w:t>
      </w:r>
    </w:p>
    <w:p w:rsidR="00EF04BD" w:rsidRPr="00EF04BD" w:rsidRDefault="00EF04BD" w:rsidP="00EF04BD">
      <w:pPr>
        <w:tabs>
          <w:tab w:val="left" w:pos="-284"/>
          <w:tab w:val="num" w:pos="1985"/>
          <w:tab w:val="left" w:pos="9498"/>
        </w:tabs>
        <w:overflowPunct w:val="0"/>
        <w:autoSpaceDE w:val="0"/>
        <w:autoSpaceDN w:val="0"/>
        <w:adjustRightInd w:val="0"/>
        <w:jc w:val="both"/>
        <w:textAlignment w:val="baseline"/>
        <w:rPr>
          <w:rFonts w:asciiTheme="minorHAnsi" w:eastAsia="SimSun" w:hAnsiTheme="minorHAnsi" w:cstheme="minorHAnsi"/>
          <w:sz w:val="22"/>
          <w:szCs w:val="22"/>
          <w:lang w:val="es-ES"/>
        </w:rPr>
      </w:pPr>
    </w:p>
    <w:p w:rsidR="00EF04BD" w:rsidRPr="00EF04BD" w:rsidRDefault="00EF04BD" w:rsidP="00EF04BD">
      <w:pPr>
        <w:tabs>
          <w:tab w:val="left" w:pos="-284"/>
          <w:tab w:val="num" w:pos="1985"/>
          <w:tab w:val="left" w:pos="9498"/>
        </w:tabs>
        <w:overflowPunct w:val="0"/>
        <w:autoSpaceDE w:val="0"/>
        <w:autoSpaceDN w:val="0"/>
        <w:adjustRightInd w:val="0"/>
        <w:jc w:val="both"/>
        <w:textAlignment w:val="baseline"/>
        <w:rPr>
          <w:rFonts w:asciiTheme="minorHAnsi" w:eastAsia="SimSun" w:hAnsiTheme="minorHAnsi" w:cstheme="minorHAnsi"/>
          <w:sz w:val="22"/>
          <w:szCs w:val="22"/>
          <w:lang w:val="es-ES"/>
        </w:rPr>
      </w:pPr>
      <w:r w:rsidRPr="00EF04BD">
        <w:rPr>
          <w:rFonts w:asciiTheme="minorHAnsi" w:eastAsia="SimSun" w:hAnsiTheme="minorHAnsi" w:cstheme="minorHAnsi"/>
          <w:b/>
          <w:sz w:val="22"/>
          <w:szCs w:val="22"/>
          <w:lang w:val="es-ES"/>
        </w:rPr>
        <w:lastRenderedPageBreak/>
        <w:t>I)</w:t>
      </w:r>
      <w:r w:rsidRPr="00EF04BD">
        <w:rPr>
          <w:rFonts w:asciiTheme="minorHAnsi" w:eastAsia="SimSun" w:hAnsiTheme="minorHAnsi" w:cstheme="minorHAnsi"/>
          <w:sz w:val="22"/>
          <w:szCs w:val="22"/>
          <w:lang w:val="es-ES"/>
        </w:rPr>
        <w:t xml:space="preserve"> ADEMÁS EL PROVEEDOR O PRESTADOR DEL SERVICIO, QUEDA OBLIGADO A PRESENTAR LOS REPORTES MENSUALES DE SERVICIOS PROPORCIONADOS, SIENDO DOCUMENTACIÓN QUE PRESENTARA AL JEFE JURISDICCIONAL CON COPIA A SUS ADMINISTRADORES, PARA EFECTO DE QUE LE SEAN REVISADOS Y VALIDADOS LOS SERVICIOS, DEBIENDO PREVIAMENTE ESTAR REVISADO POR EL DIRECTOR O RESPONSABLE DE CADA CENTRO DE SALUD DE LA CUAL SE EMITIÓ LA ORDEN DEL SERVICIO Y DEMÁS REQUISITOS DESCRITOS EN EL </w:t>
      </w:r>
      <w:r w:rsidRPr="00EF04BD">
        <w:rPr>
          <w:rFonts w:asciiTheme="minorHAnsi" w:eastAsia="SimSun" w:hAnsiTheme="minorHAnsi" w:cstheme="minorHAnsi"/>
          <w:b/>
          <w:sz w:val="22"/>
          <w:szCs w:val="22"/>
          <w:lang w:val="es-ES"/>
        </w:rPr>
        <w:t>ANEXO 1</w:t>
      </w:r>
      <w:r w:rsidRPr="00EF04BD">
        <w:rPr>
          <w:rFonts w:asciiTheme="minorHAnsi" w:eastAsia="SimSun" w:hAnsiTheme="minorHAnsi" w:cstheme="minorHAnsi"/>
          <w:sz w:val="22"/>
          <w:szCs w:val="22"/>
          <w:lang w:val="es-ES"/>
        </w:rPr>
        <w:t xml:space="preserve"> Y LOS SERVICIOS CONEXOS INDICADOS.</w:t>
      </w:r>
    </w:p>
    <w:p w:rsidR="00EF04BD" w:rsidRPr="00EF04BD" w:rsidRDefault="00EF04BD" w:rsidP="00EF04BD">
      <w:pPr>
        <w:tabs>
          <w:tab w:val="left" w:pos="-284"/>
          <w:tab w:val="num" w:pos="1985"/>
          <w:tab w:val="left" w:pos="9498"/>
        </w:tabs>
        <w:overflowPunct w:val="0"/>
        <w:autoSpaceDE w:val="0"/>
        <w:autoSpaceDN w:val="0"/>
        <w:adjustRightInd w:val="0"/>
        <w:jc w:val="both"/>
        <w:textAlignment w:val="baseline"/>
        <w:rPr>
          <w:rFonts w:asciiTheme="minorHAnsi" w:eastAsia="SimSun" w:hAnsiTheme="minorHAnsi" w:cstheme="minorHAnsi"/>
          <w:sz w:val="22"/>
          <w:szCs w:val="22"/>
          <w:lang w:val="es-ES"/>
        </w:rPr>
      </w:pPr>
    </w:p>
    <w:p w:rsidR="00EF04BD" w:rsidRPr="00EF04BD" w:rsidRDefault="00EF04BD" w:rsidP="00EF04BD">
      <w:pPr>
        <w:rPr>
          <w:rFonts w:asciiTheme="minorHAnsi" w:eastAsia="SimSun" w:hAnsiTheme="minorHAnsi" w:cstheme="minorHAnsi"/>
          <w:sz w:val="22"/>
          <w:szCs w:val="22"/>
          <w:lang w:val="es-ES"/>
        </w:rPr>
      </w:pPr>
      <w:r w:rsidRPr="00EF04BD">
        <w:rPr>
          <w:rFonts w:asciiTheme="minorHAnsi" w:eastAsia="SimSun" w:hAnsiTheme="minorHAnsi" w:cstheme="minorHAnsi"/>
          <w:b/>
          <w:sz w:val="22"/>
          <w:szCs w:val="22"/>
          <w:u w:val="single"/>
          <w:lang w:val="es-ES"/>
        </w:rPr>
        <w:t>III. TRAMITOLOGÍA</w:t>
      </w:r>
      <w:r w:rsidRPr="00EF04BD">
        <w:rPr>
          <w:rFonts w:asciiTheme="minorHAnsi" w:eastAsia="SimSun" w:hAnsiTheme="minorHAnsi" w:cstheme="minorHAnsi"/>
          <w:sz w:val="22"/>
          <w:szCs w:val="22"/>
          <w:lang w:val="es-ES"/>
        </w:rPr>
        <w:t xml:space="preserve">: </w:t>
      </w:r>
    </w:p>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 -NOMBRE DE PACIENTE, NUMERO DE EXPEDIENTE,   NOMBRE-NUMERO DE EMPLEADO DEL DOCTOR QUE EMITE LA SOLICITUD, ASÍ COMO SU FIRMA, NUMERO DE ANALITOS SOLICITADOS CON LETRA.</w:t>
      </w:r>
    </w:p>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 -SELLO DE LA UNIDAD EMISORA, ASÍ COMO FIRMA DEL DIRECTOR Y/O RESPONSABLE DEL CENTRO AVALANDO (SIN TACHADURAS, ENMENDADURAS, ETC... YA QUE POR EXPERIENCIA LOS PROPIOS PACIENTES MODIFICAN EL NUMERO DE ANÁLISIS AUTORIZADOS)</w:t>
      </w:r>
    </w:p>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 RELACIÓN DE PACIENTES Y ANALITOS REALIZADOS MENSUALMENTE (EN FORMATO EXCEL) DE FORMA ELECTRÓNICA, ASÍ COMO IMPRESA, CON SELLOS Y FIRMA DEL ÁREA MÉDICA CORRESPONDIENTE.</w:t>
      </w:r>
    </w:p>
    <w:p w:rsidR="00EF04BD" w:rsidRPr="00EF04BD" w:rsidRDefault="00EF04BD" w:rsidP="00EF04BD">
      <w:pPr>
        <w:jc w:val="both"/>
        <w:rPr>
          <w:rFonts w:asciiTheme="minorHAnsi" w:eastAsia="SimSun" w:hAnsiTheme="minorHAnsi" w:cstheme="minorHAnsi"/>
          <w:sz w:val="22"/>
          <w:szCs w:val="22"/>
          <w:lang w:val="es-ES"/>
        </w:rPr>
      </w:pPr>
    </w:p>
    <w:p w:rsidR="00EF04BD" w:rsidRPr="00EF04BD" w:rsidRDefault="00EF04BD" w:rsidP="00EF04BD">
      <w:pPr>
        <w:rPr>
          <w:rFonts w:asciiTheme="minorHAnsi" w:eastAsia="SimSun" w:hAnsiTheme="minorHAnsi" w:cstheme="minorHAnsi"/>
          <w:b/>
          <w:sz w:val="22"/>
          <w:szCs w:val="22"/>
          <w:u w:val="single"/>
          <w:lang w:val="es-ES"/>
        </w:rPr>
      </w:pPr>
      <w:r w:rsidRPr="00EF04BD">
        <w:rPr>
          <w:rFonts w:asciiTheme="minorHAnsi" w:eastAsia="SimSun" w:hAnsiTheme="minorHAnsi" w:cstheme="minorHAnsi"/>
          <w:b/>
          <w:sz w:val="22"/>
          <w:szCs w:val="22"/>
          <w:u w:val="single"/>
          <w:lang w:val="es-ES"/>
        </w:rPr>
        <w:t>IV. REPORTE DE RESULTADOS:</w:t>
      </w:r>
    </w:p>
    <w:p w:rsidR="00EF04BD" w:rsidRPr="00EF04BD" w:rsidRDefault="00EF04BD" w:rsidP="00EF04BD">
      <w:pPr>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-EL REPORTE ORIGINAL DEBERÁ ENTREGARSE AL CENTRO DE SALUD   DONDE SE GENERO LA SOLICITUD, SOLICITANDO LA FIRMA Y FECHA DE RECIBIDO EN COPIA SIMPLE DEL MISMO, ESTA COPIA SERVIRÁ COMO SOPORTE PARA LA PRESENTACIÓN DEL COBRO, EN CONJUNTO CON LA RELACIÓN DEL REPORTE MENSUAL.</w:t>
      </w:r>
    </w:p>
    <w:p w:rsidR="00EF04BD" w:rsidRPr="00EF04BD" w:rsidRDefault="00EF04BD" w:rsidP="00EF04BD">
      <w:pPr>
        <w:rPr>
          <w:rFonts w:asciiTheme="minorHAnsi" w:eastAsia="SimSun" w:hAnsiTheme="minorHAnsi" w:cstheme="minorHAnsi"/>
          <w:b/>
          <w:sz w:val="22"/>
          <w:szCs w:val="22"/>
          <w:lang w:val="es-ES"/>
        </w:rPr>
      </w:pPr>
    </w:p>
    <w:p w:rsidR="00EF04BD" w:rsidRPr="00EF04BD" w:rsidRDefault="00EF04BD" w:rsidP="00EF04BD">
      <w:pPr>
        <w:rPr>
          <w:rFonts w:asciiTheme="minorHAnsi" w:eastAsia="SimSun" w:hAnsiTheme="minorHAnsi" w:cstheme="minorHAnsi"/>
          <w:b/>
          <w:sz w:val="22"/>
          <w:szCs w:val="22"/>
          <w:u w:val="single"/>
          <w:lang w:val="es-ES"/>
        </w:rPr>
      </w:pPr>
      <w:r w:rsidRPr="00EF04BD">
        <w:rPr>
          <w:rFonts w:asciiTheme="minorHAnsi" w:eastAsia="SimSun" w:hAnsiTheme="minorHAnsi" w:cstheme="minorHAnsi"/>
          <w:b/>
          <w:sz w:val="22"/>
          <w:szCs w:val="22"/>
          <w:u w:val="single"/>
          <w:lang w:val="es-ES"/>
        </w:rPr>
        <w:t>V. FACTURACIÓN:</w:t>
      </w:r>
    </w:p>
    <w:p w:rsidR="00EF04BD" w:rsidRPr="00EF04BD" w:rsidRDefault="00EF04BD" w:rsidP="00EF04BD">
      <w:pPr>
        <w:numPr>
          <w:ilvl w:val="0"/>
          <w:numId w:val="30"/>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LA FACTURACION SERA MENSUAL</w:t>
      </w:r>
    </w:p>
    <w:p w:rsidR="00EF04BD" w:rsidRPr="00EF04BD" w:rsidRDefault="00EF04BD" w:rsidP="00EF04BD">
      <w:pPr>
        <w:numPr>
          <w:ilvl w:val="0"/>
          <w:numId w:val="30"/>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DEBERÁ ENTREGAR COMO SOPORTE A LA FACTURA ORIGINAL, SOLICITUDES DE ATENCIÓN REQUISITADAS DE ACUERDO A LO ESTABLECIDO EN EL PUNTO DE SOLICITUD DE ESTUDIOS.</w:t>
      </w:r>
    </w:p>
    <w:p w:rsidR="00EF04BD" w:rsidRPr="00EF04BD" w:rsidRDefault="00EF04BD" w:rsidP="00EF04BD">
      <w:pPr>
        <w:numPr>
          <w:ilvl w:val="0"/>
          <w:numId w:val="30"/>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ADJUNTAR A CADA SOLICITUD COPIA DE LOS RESULTADOS, COMO SOPORTE A LOS ANALITOS O PRUEBAS SOLICITADOS VS LAS EFECTIVAS REALIZADAS.</w:t>
      </w:r>
    </w:p>
    <w:p w:rsidR="00EF04BD" w:rsidRPr="00EF04BD" w:rsidRDefault="00EF04BD" w:rsidP="00EF04BD">
      <w:pPr>
        <w:numPr>
          <w:ilvl w:val="0"/>
          <w:numId w:val="30"/>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LISTADO ELECTRÓNICO, CONTENIENDO LA SIGUIENTE INFORMACIÓN:</w:t>
      </w:r>
    </w:p>
    <w:p w:rsidR="00EF04BD" w:rsidRPr="00EF04BD" w:rsidRDefault="00EF04BD" w:rsidP="00EF04BD">
      <w:pPr>
        <w:numPr>
          <w:ilvl w:val="0"/>
          <w:numId w:val="31"/>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NUMERO DE FOLIO ASIGNADO POR EL LABORATORIO</w:t>
      </w:r>
    </w:p>
    <w:p w:rsidR="00EF04BD" w:rsidRPr="00EF04BD" w:rsidRDefault="00EF04BD" w:rsidP="00EF04BD">
      <w:pPr>
        <w:numPr>
          <w:ilvl w:val="0"/>
          <w:numId w:val="31"/>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MODULO DE TOMA DE MUESTRA</w:t>
      </w:r>
    </w:p>
    <w:p w:rsidR="00EF04BD" w:rsidRPr="00EF04BD" w:rsidRDefault="00EF04BD" w:rsidP="00EF04BD">
      <w:pPr>
        <w:numPr>
          <w:ilvl w:val="0"/>
          <w:numId w:val="31"/>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FECHA DE SOLICITUD</w:t>
      </w:r>
    </w:p>
    <w:p w:rsidR="00EF04BD" w:rsidRPr="00EF04BD" w:rsidRDefault="00EF04BD" w:rsidP="00EF04BD">
      <w:pPr>
        <w:numPr>
          <w:ilvl w:val="0"/>
          <w:numId w:val="31"/>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FECHA DE LA TOMA DE MUESTRA</w:t>
      </w:r>
    </w:p>
    <w:p w:rsidR="00EF04BD" w:rsidRPr="00EF04BD" w:rsidRDefault="00EF04BD" w:rsidP="00EF04BD">
      <w:pPr>
        <w:numPr>
          <w:ilvl w:val="0"/>
          <w:numId w:val="31"/>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NOMBRE DEL MEDICO SOLICITANTE (COLUMNAS SEPARADAS APELLIDO PATERNO, MATERNO, NOMBRE(S);</w:t>
      </w:r>
    </w:p>
    <w:p w:rsidR="00EF04BD" w:rsidRPr="00EF04BD" w:rsidRDefault="00EF04BD" w:rsidP="00EF04BD">
      <w:pPr>
        <w:numPr>
          <w:ilvl w:val="0"/>
          <w:numId w:val="31"/>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CENTRO DE SALUD SOLICITANTE</w:t>
      </w:r>
    </w:p>
    <w:p w:rsidR="00EF04BD" w:rsidRPr="00EF04BD" w:rsidRDefault="00EF04BD" w:rsidP="00EF04BD">
      <w:pPr>
        <w:numPr>
          <w:ilvl w:val="0"/>
          <w:numId w:val="31"/>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NOMBRE DEL PACIENTE (COLUMNAS SEPARADAS APELLIDO PATERNO, MATERNO, NOMBRE(S);</w:t>
      </w:r>
    </w:p>
    <w:p w:rsidR="00EF04BD" w:rsidRPr="00EF04BD" w:rsidRDefault="00EF04BD" w:rsidP="00EF04BD">
      <w:pPr>
        <w:numPr>
          <w:ilvl w:val="0"/>
          <w:numId w:val="31"/>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ESTUDIOS REALIZADOS</w:t>
      </w:r>
    </w:p>
    <w:p w:rsidR="00EF04BD" w:rsidRPr="00EF04BD" w:rsidRDefault="00EF04BD" w:rsidP="00EF04BD">
      <w:pPr>
        <w:numPr>
          <w:ilvl w:val="0"/>
          <w:numId w:val="30"/>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 xml:space="preserve">LA ADMINISTRACIÓN DE LA JURISDICCION DEBERÁ REVISAR Y COTEJAR LA RELACIÓN DE SERVICIOS OTORGADOS CONTRA: LAS ORDENES DE SERVICIOS Y PRECIOS UNITARIOS ESTIPULADOS EN EL CONTRATO ABIERTO, ESTE PROCESO SE REALIZARÁ ÚNICAMENTE CON FINES DE REVISIÓN Y VALIDACIÓN, EL CUAL NO EXCEDERÁ DE UN PLAZO MAYOR A </w:t>
      </w:r>
      <w:r w:rsidRPr="00EF04BD">
        <w:rPr>
          <w:rFonts w:asciiTheme="minorHAnsi" w:eastAsia="SimSun" w:hAnsiTheme="minorHAnsi" w:cstheme="minorHAnsi"/>
          <w:b/>
          <w:sz w:val="22"/>
          <w:szCs w:val="22"/>
          <w:lang w:val="es-ES"/>
        </w:rPr>
        <w:t>CINCO DÍAS HÁBILES</w:t>
      </w:r>
      <w:r w:rsidRPr="00EF04BD">
        <w:rPr>
          <w:rFonts w:asciiTheme="minorHAnsi" w:eastAsia="SimSun" w:hAnsiTheme="minorHAnsi" w:cstheme="minorHAnsi"/>
          <w:sz w:val="22"/>
          <w:szCs w:val="22"/>
          <w:lang w:val="es-ES"/>
        </w:rPr>
        <w:t>; ESTE TIEMPO NO DEBERÁ CONSIDERARSE COMO INICIO DE TRAMITE DE PAGO.</w:t>
      </w:r>
    </w:p>
    <w:p w:rsidR="00EF04BD" w:rsidRPr="00EF04BD" w:rsidRDefault="00EF04BD" w:rsidP="00EF04BD">
      <w:pPr>
        <w:numPr>
          <w:ilvl w:val="0"/>
          <w:numId w:val="30"/>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 xml:space="preserve">POSTERIOR A LA REVISIÓN Y VALIDACIÓN DE LA RELACIÓN DE SERVICIOS PROPORCIONADOS, LA ADMINISTRACIÓN DE LA JURISDICCIÓN VALIDARA LA INFORMACIÓN CON SU NOMBRE, FICHA Y FECHA. </w:t>
      </w:r>
    </w:p>
    <w:p w:rsidR="00EF04BD" w:rsidRDefault="00EF04BD" w:rsidP="00EF04BD">
      <w:pPr>
        <w:numPr>
          <w:ilvl w:val="0"/>
          <w:numId w:val="30"/>
        </w:numPr>
        <w:ind w:left="0" w:firstLine="0"/>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FIRMARÁ LA FACTURA QUE AMPARA LOS SERVICIOS OTORGADOS Y ENTREGARÁ AL PROVEEDOR COPIA VALIDADA DE ESTA RELACIÓN DE SERVICIOS PROPORCIONADOS.</w:t>
      </w:r>
    </w:p>
    <w:p w:rsidR="00801CC3" w:rsidRDefault="00801CC3" w:rsidP="00801CC3">
      <w:pPr>
        <w:rPr>
          <w:rFonts w:asciiTheme="minorHAnsi" w:eastAsia="SimSun" w:hAnsiTheme="minorHAnsi" w:cstheme="minorHAnsi"/>
          <w:sz w:val="22"/>
          <w:szCs w:val="22"/>
          <w:lang w:val="es-ES"/>
        </w:rPr>
      </w:pPr>
    </w:p>
    <w:p w:rsidR="00801CC3" w:rsidRDefault="00801CC3" w:rsidP="00801CC3">
      <w:pPr>
        <w:rPr>
          <w:rFonts w:asciiTheme="minorHAnsi" w:eastAsia="SimSun" w:hAnsiTheme="minorHAnsi" w:cstheme="minorHAnsi"/>
          <w:sz w:val="22"/>
          <w:szCs w:val="22"/>
          <w:lang w:val="es-ES"/>
        </w:rPr>
      </w:pPr>
    </w:p>
    <w:p w:rsidR="00801CC3" w:rsidRPr="00EF04BD" w:rsidRDefault="00801CC3" w:rsidP="00801CC3">
      <w:pPr>
        <w:rPr>
          <w:rFonts w:asciiTheme="minorHAnsi" w:eastAsia="SimSun" w:hAnsiTheme="minorHAnsi" w:cstheme="minorHAnsi"/>
          <w:sz w:val="22"/>
          <w:szCs w:val="22"/>
          <w:lang w:val="es-ES"/>
        </w:rPr>
      </w:pPr>
    </w:p>
    <w:p w:rsidR="00EF04BD" w:rsidRPr="00EF04BD" w:rsidRDefault="00EF04BD" w:rsidP="00EF04BD">
      <w:pPr>
        <w:numPr>
          <w:ilvl w:val="0"/>
          <w:numId w:val="30"/>
        </w:numPr>
        <w:ind w:left="0" w:firstLine="0"/>
        <w:rPr>
          <w:rFonts w:asciiTheme="minorHAnsi" w:eastAsia="SimSun" w:hAnsiTheme="minorHAnsi" w:cstheme="minorHAnsi"/>
          <w:b/>
          <w:sz w:val="22"/>
          <w:szCs w:val="22"/>
          <w:lang w:val="es-ES"/>
        </w:rPr>
      </w:pPr>
      <w:r w:rsidRPr="00EF04BD">
        <w:rPr>
          <w:rFonts w:asciiTheme="minorHAnsi" w:eastAsia="SimSun" w:hAnsiTheme="minorHAnsi" w:cstheme="minorHAnsi"/>
          <w:sz w:val="22"/>
          <w:szCs w:val="22"/>
          <w:lang w:val="es-ES"/>
        </w:rPr>
        <w:lastRenderedPageBreak/>
        <w:t xml:space="preserve">UNA VEZ VALIDADA LA INFORMACIÓN ES OBLIGACIÓN DE LA ADMINISTRACIÓN JURISDICCIONAL ENVIAR EL TRÁMITE PARA  LA PROGRAMACIÓN DE PAGO A LA ADMINISTRACIÓN DE  OFICINA CENTRAL DEL ISESALUD, DENTRO DE LOS </w:t>
      </w:r>
      <w:r w:rsidRPr="00EF04BD">
        <w:rPr>
          <w:rFonts w:asciiTheme="minorHAnsi" w:eastAsia="SimSun" w:hAnsiTheme="minorHAnsi" w:cstheme="minorHAnsi"/>
          <w:b/>
          <w:sz w:val="22"/>
          <w:szCs w:val="22"/>
          <w:lang w:val="es-ES"/>
        </w:rPr>
        <w:t>5 PRIMEROS DÍAS HÁBILES  DE CADA MES.</w:t>
      </w:r>
    </w:p>
    <w:p w:rsidR="00EF04BD" w:rsidRPr="00EF04BD" w:rsidRDefault="00EF04BD" w:rsidP="00EF04BD">
      <w:pPr>
        <w:rPr>
          <w:rFonts w:asciiTheme="minorHAnsi" w:eastAsia="SimSun" w:hAnsiTheme="minorHAnsi" w:cstheme="minorHAnsi"/>
          <w:b/>
          <w:sz w:val="22"/>
          <w:szCs w:val="22"/>
          <w:lang w:val="es-ES"/>
        </w:rPr>
      </w:pPr>
    </w:p>
    <w:p w:rsidR="00EF04BD" w:rsidRPr="00EF04BD" w:rsidRDefault="00EF04BD" w:rsidP="00EF04BD">
      <w:pPr>
        <w:suppressAutoHyphens/>
        <w:autoSpaceDE w:val="0"/>
        <w:autoSpaceDN w:val="0"/>
        <w:jc w:val="both"/>
        <w:rPr>
          <w:rFonts w:asciiTheme="minorHAnsi" w:eastAsia="MS Mincho" w:hAnsiTheme="minorHAnsi" w:cstheme="minorHAnsi"/>
          <w:bCs/>
          <w:iCs/>
          <w:caps/>
          <w:sz w:val="22"/>
          <w:szCs w:val="22"/>
          <w:u w:val="single"/>
          <w:lang w:val="x-none" w:eastAsia="ar-SA"/>
        </w:rPr>
      </w:pPr>
      <w:r w:rsidRPr="00EF04BD">
        <w:rPr>
          <w:rFonts w:asciiTheme="minorHAnsi" w:eastAsia="MS Mincho" w:hAnsiTheme="minorHAnsi" w:cstheme="minorHAnsi"/>
          <w:b/>
          <w:bCs/>
          <w:iCs/>
          <w:caps/>
          <w:sz w:val="22"/>
          <w:szCs w:val="22"/>
          <w:u w:val="single"/>
          <w:lang w:val="x-none" w:eastAsia="ar-SA"/>
        </w:rPr>
        <w:t>VI. reactivos</w:t>
      </w:r>
    </w:p>
    <w:p w:rsidR="00EF04BD" w:rsidRPr="00EF04BD" w:rsidRDefault="00EF04BD" w:rsidP="00EF04BD">
      <w:pPr>
        <w:numPr>
          <w:ilvl w:val="0"/>
          <w:numId w:val="36"/>
        </w:numPr>
        <w:ind w:left="0" w:firstLine="0"/>
        <w:jc w:val="both"/>
        <w:rPr>
          <w:rFonts w:asciiTheme="minorHAnsi" w:eastAsia="SimSun" w:hAnsiTheme="minorHAnsi" w:cstheme="minorHAnsi"/>
          <w:caps/>
          <w:sz w:val="22"/>
          <w:szCs w:val="22"/>
          <w:lang w:val="es-ES"/>
        </w:rPr>
      </w:pPr>
      <w:r w:rsidRPr="00EF04BD">
        <w:rPr>
          <w:rFonts w:asciiTheme="minorHAnsi" w:eastAsia="SimSun" w:hAnsiTheme="minorHAnsi" w:cstheme="minorHAnsi"/>
          <w:caps/>
          <w:snapToGrid w:val="0"/>
          <w:sz w:val="22"/>
          <w:szCs w:val="22"/>
          <w:lang w:val="es-ES"/>
        </w:rPr>
        <w:t>Los controles y calibradores deberán ser:</w:t>
      </w:r>
    </w:p>
    <w:p w:rsidR="00EF04BD" w:rsidRPr="00EF04BD" w:rsidRDefault="00EF04BD" w:rsidP="00EF04BD">
      <w:pPr>
        <w:numPr>
          <w:ilvl w:val="0"/>
          <w:numId w:val="36"/>
        </w:numPr>
        <w:ind w:left="0" w:firstLine="0"/>
        <w:jc w:val="both"/>
        <w:rPr>
          <w:rFonts w:asciiTheme="minorHAnsi" w:eastAsia="SimSun" w:hAnsiTheme="minorHAnsi" w:cstheme="minorHAnsi"/>
          <w:caps/>
          <w:sz w:val="22"/>
          <w:szCs w:val="22"/>
          <w:lang w:val="es-ES"/>
        </w:rPr>
      </w:pPr>
      <w:r w:rsidRPr="00EF04BD">
        <w:rPr>
          <w:rFonts w:asciiTheme="minorHAnsi" w:eastAsia="SimSun" w:hAnsiTheme="minorHAnsi" w:cstheme="minorHAnsi"/>
          <w:caps/>
          <w:snapToGrid w:val="0"/>
          <w:sz w:val="22"/>
          <w:szCs w:val="22"/>
          <w:lang w:val="es-ES"/>
        </w:rPr>
        <w:t xml:space="preserve">líquidos </w:t>
      </w:r>
    </w:p>
    <w:p w:rsidR="00EF04BD" w:rsidRPr="00EF04BD" w:rsidRDefault="00EF04BD" w:rsidP="00EF04BD">
      <w:pPr>
        <w:numPr>
          <w:ilvl w:val="0"/>
          <w:numId w:val="36"/>
        </w:numPr>
        <w:ind w:left="0" w:firstLine="0"/>
        <w:jc w:val="both"/>
        <w:rPr>
          <w:rFonts w:asciiTheme="minorHAnsi" w:eastAsia="SimSun" w:hAnsiTheme="minorHAnsi" w:cstheme="minorHAnsi"/>
          <w:caps/>
          <w:sz w:val="22"/>
          <w:szCs w:val="22"/>
          <w:lang w:val="es-ES"/>
        </w:rPr>
      </w:pPr>
      <w:r w:rsidRPr="00EF04BD">
        <w:rPr>
          <w:rFonts w:asciiTheme="minorHAnsi" w:eastAsia="SimSun" w:hAnsiTheme="minorHAnsi" w:cstheme="minorHAnsi"/>
          <w:caps/>
          <w:snapToGrid w:val="0"/>
          <w:sz w:val="22"/>
          <w:szCs w:val="22"/>
          <w:lang w:val="es-ES"/>
        </w:rPr>
        <w:t>DE LA MISMA MARCA QUE LOS REACTIVOS</w:t>
      </w:r>
    </w:p>
    <w:p w:rsidR="00EF04BD" w:rsidRPr="00EF04BD" w:rsidRDefault="00EF04BD" w:rsidP="00EF04BD">
      <w:pPr>
        <w:numPr>
          <w:ilvl w:val="0"/>
          <w:numId w:val="36"/>
        </w:numPr>
        <w:ind w:left="0" w:firstLine="0"/>
        <w:jc w:val="both"/>
        <w:rPr>
          <w:rFonts w:asciiTheme="minorHAnsi" w:eastAsia="SimSun" w:hAnsiTheme="minorHAnsi" w:cstheme="minorHAnsi"/>
          <w:caps/>
          <w:sz w:val="22"/>
          <w:szCs w:val="22"/>
          <w:lang w:val="es-ES"/>
        </w:rPr>
      </w:pPr>
      <w:r w:rsidRPr="00EF04BD">
        <w:rPr>
          <w:rFonts w:asciiTheme="minorHAnsi" w:eastAsia="SimSun" w:hAnsiTheme="minorHAnsi" w:cstheme="minorHAnsi"/>
          <w:caps/>
          <w:snapToGrid w:val="0"/>
          <w:sz w:val="22"/>
          <w:szCs w:val="22"/>
          <w:lang w:val="es-ES"/>
        </w:rPr>
        <w:t>con estabilidad mínima de 20 días y el mismo lote por lo menos durante seis meses.</w:t>
      </w:r>
    </w:p>
    <w:p w:rsidR="00EF04BD" w:rsidRPr="00EF04BD" w:rsidRDefault="00EF04BD" w:rsidP="00EF04BD">
      <w:pPr>
        <w:numPr>
          <w:ilvl w:val="0"/>
          <w:numId w:val="36"/>
        </w:numPr>
        <w:autoSpaceDE w:val="0"/>
        <w:autoSpaceDN w:val="0"/>
        <w:ind w:left="0" w:firstLine="0"/>
        <w:rPr>
          <w:rFonts w:asciiTheme="minorHAnsi" w:eastAsia="MS Mincho" w:hAnsiTheme="minorHAnsi" w:cstheme="minorHAnsi"/>
          <w:bCs/>
          <w:iCs/>
          <w:caps/>
          <w:sz w:val="22"/>
          <w:szCs w:val="22"/>
          <w:lang w:val="x-none" w:eastAsia="ar-SA"/>
        </w:rPr>
      </w:pPr>
      <w:r w:rsidRPr="00EF04BD">
        <w:rPr>
          <w:rFonts w:asciiTheme="minorHAnsi" w:eastAsia="MS Mincho" w:hAnsiTheme="minorHAnsi" w:cstheme="minorHAnsi"/>
          <w:caps/>
          <w:sz w:val="22"/>
          <w:szCs w:val="22"/>
          <w:lang w:val="x-none" w:eastAsia="ar-SA"/>
        </w:rPr>
        <w:t>SI DURANTE LA DURACIÓN DEL CONTRATO ABIERTO,  LOS REACTIVOS UTILIZADOS EN LOS EQUIPOS DEL PRESTADOR TU</w:t>
      </w:r>
      <w:r w:rsidRPr="00EF04BD">
        <w:rPr>
          <w:rFonts w:asciiTheme="minorHAnsi" w:eastAsia="MS Mincho" w:hAnsiTheme="minorHAnsi" w:cstheme="minorHAnsi"/>
          <w:caps/>
          <w:sz w:val="22"/>
          <w:szCs w:val="22"/>
          <w:lang w:eastAsia="ar-SA"/>
        </w:rPr>
        <w:t>B</w:t>
      </w:r>
      <w:r w:rsidRPr="00EF04BD">
        <w:rPr>
          <w:rFonts w:asciiTheme="minorHAnsi" w:eastAsia="MS Mincho" w:hAnsiTheme="minorHAnsi" w:cstheme="minorHAnsi"/>
          <w:caps/>
          <w:sz w:val="22"/>
          <w:szCs w:val="22"/>
          <w:lang w:val="x-none" w:eastAsia="ar-SA"/>
        </w:rPr>
        <w:t>IERAN NECESIDAD DE SER CAMBIADOS POR EL MISMO, YA SEA DE  CAMBIO DE MARCA DE REACTIVOS, DEBERÁ DAR AVISO POR ESCRITO A LAS UNIDADES MEDICAS, MISMAS QUE DEBERÁN VERIFICAR QUE CUENTEN CON LA CALIDAD:</w:t>
      </w:r>
    </w:p>
    <w:p w:rsidR="00EF04BD" w:rsidRPr="00EF04BD" w:rsidRDefault="00EF04BD" w:rsidP="00EF04BD">
      <w:pPr>
        <w:rPr>
          <w:rFonts w:asciiTheme="minorHAnsi" w:eastAsia="SimSun" w:hAnsiTheme="minorHAnsi" w:cstheme="minorHAnsi"/>
          <w:sz w:val="22"/>
          <w:szCs w:val="22"/>
          <w:lang w:val="es-ES"/>
        </w:rPr>
      </w:pPr>
    </w:p>
    <w:p w:rsidR="00EF04BD" w:rsidRPr="00EF04BD" w:rsidRDefault="00EF04BD" w:rsidP="00EF04BD">
      <w:pPr>
        <w:rPr>
          <w:rFonts w:asciiTheme="minorHAnsi" w:eastAsia="SimSun" w:hAnsiTheme="minorHAnsi" w:cstheme="minorHAnsi"/>
          <w:b/>
          <w:sz w:val="22"/>
          <w:szCs w:val="22"/>
          <w:u w:val="single"/>
          <w:lang w:val="es-ES"/>
        </w:rPr>
      </w:pPr>
      <w:r w:rsidRPr="00EF04BD">
        <w:rPr>
          <w:rFonts w:asciiTheme="minorHAnsi" w:eastAsia="SimSun" w:hAnsiTheme="minorHAnsi" w:cstheme="minorHAnsi"/>
          <w:b/>
          <w:sz w:val="22"/>
          <w:szCs w:val="22"/>
          <w:u w:val="single"/>
          <w:lang w:val="es-ES"/>
        </w:rPr>
        <w:t>VII. CAPACITACIÓN:</w:t>
      </w:r>
    </w:p>
    <w:p w:rsidR="00EF04BD" w:rsidRPr="00EF04BD" w:rsidRDefault="00EF04BD" w:rsidP="00EF04BD">
      <w:pPr>
        <w:rPr>
          <w:rFonts w:asciiTheme="minorHAnsi" w:eastAsia="SimSun" w:hAnsiTheme="minorHAnsi" w:cstheme="minorHAnsi"/>
          <w:b/>
          <w:sz w:val="22"/>
          <w:szCs w:val="22"/>
          <w:u w:val="single"/>
          <w:lang w:val="es-ES"/>
        </w:rPr>
      </w:pPr>
    </w:p>
    <w:p w:rsidR="00EF04BD" w:rsidRPr="00EF04BD" w:rsidRDefault="00EF04BD" w:rsidP="00EF04BD">
      <w:pPr>
        <w:numPr>
          <w:ilvl w:val="0"/>
          <w:numId w:val="37"/>
        </w:numPr>
        <w:suppressAutoHyphens/>
        <w:ind w:left="0" w:firstLine="0"/>
        <w:contextualSpacing/>
        <w:jc w:val="both"/>
        <w:rPr>
          <w:rFonts w:asciiTheme="minorHAnsi" w:eastAsia="SimSun" w:hAnsiTheme="minorHAnsi" w:cstheme="minorHAnsi"/>
          <w:caps/>
          <w:sz w:val="22"/>
          <w:szCs w:val="22"/>
          <w:lang w:val="x-none" w:eastAsia="x-none"/>
        </w:rPr>
      </w:pPr>
      <w:r w:rsidRPr="00EF04BD">
        <w:rPr>
          <w:rFonts w:asciiTheme="minorHAnsi" w:eastAsia="SimSun" w:hAnsiTheme="minorHAnsi" w:cstheme="minorHAnsi"/>
          <w:caps/>
          <w:sz w:val="22"/>
          <w:szCs w:val="22"/>
          <w:lang w:val="x-none" w:eastAsia="x-none"/>
        </w:rPr>
        <w:t>El proveedor O PRESTADOR DEL SERVICIO deberá asegurar la adecuada capacitación del personal del laboratorio DESIGNADO EN CADA CENTRO, sobre el manejo para  LA TOMA DE MUESTRAS, SEPARACIÓN,  TRANSPORTE, procesamiento de muestras, HASTA LA ENTREGA DE RESULTADOS A LA UNIDAD CORRESPONDIENTE.</w:t>
      </w:r>
    </w:p>
    <w:p w:rsidR="00EF04BD" w:rsidRPr="00EF04BD" w:rsidRDefault="00EF04BD" w:rsidP="00EF04BD">
      <w:pPr>
        <w:jc w:val="both"/>
        <w:rPr>
          <w:rFonts w:asciiTheme="minorHAnsi" w:eastAsia="SimSun" w:hAnsiTheme="minorHAnsi" w:cstheme="minorHAnsi"/>
          <w:sz w:val="22"/>
          <w:szCs w:val="22"/>
          <w:lang w:val="es-ES"/>
        </w:rPr>
      </w:pPr>
    </w:p>
    <w:p w:rsidR="00EF04BD" w:rsidRPr="00EF04BD" w:rsidRDefault="00EF04BD" w:rsidP="00EF04BD">
      <w:pPr>
        <w:numPr>
          <w:ilvl w:val="0"/>
          <w:numId w:val="37"/>
        </w:numPr>
        <w:suppressAutoHyphens/>
        <w:ind w:left="0" w:firstLine="0"/>
        <w:contextualSpacing/>
        <w:jc w:val="both"/>
        <w:rPr>
          <w:rFonts w:asciiTheme="minorHAnsi" w:eastAsia="SimSun" w:hAnsiTheme="minorHAnsi" w:cstheme="minorHAnsi"/>
          <w:sz w:val="22"/>
          <w:szCs w:val="22"/>
          <w:lang w:val="x-none" w:eastAsia="x-none"/>
        </w:rPr>
      </w:pPr>
      <w:r w:rsidRPr="00EF04BD">
        <w:rPr>
          <w:rFonts w:asciiTheme="minorHAnsi" w:eastAsia="SimSun" w:hAnsiTheme="minorHAnsi" w:cstheme="minorHAnsi"/>
          <w:sz w:val="22"/>
          <w:szCs w:val="22"/>
          <w:lang w:val="x-none" w:eastAsia="x-none"/>
        </w:rPr>
        <w:t>DEBERÁ ENTREGAR  EN CADA CENTRO DE SALUD O CAAPS EL MANUAL DE TOMA DE MUESTRA PARA CONOCIMIENTO DEL PROCESO DE ACTUACIÓN.</w:t>
      </w:r>
    </w:p>
    <w:p w:rsidR="00EF04BD" w:rsidRPr="00EF04BD" w:rsidRDefault="00EF04BD" w:rsidP="00EF04BD">
      <w:pPr>
        <w:rPr>
          <w:rFonts w:asciiTheme="minorHAnsi" w:eastAsia="SimSun" w:hAnsiTheme="minorHAnsi" w:cstheme="minorHAnsi"/>
          <w:sz w:val="22"/>
          <w:szCs w:val="22"/>
          <w:lang w:val="es-ES"/>
        </w:rPr>
      </w:pPr>
    </w:p>
    <w:p w:rsidR="00EF04BD" w:rsidRPr="00EF04BD" w:rsidRDefault="00EF04BD" w:rsidP="00EF04BD">
      <w:pPr>
        <w:jc w:val="both"/>
        <w:rPr>
          <w:rFonts w:asciiTheme="minorHAnsi" w:eastAsia="SimSun" w:hAnsiTheme="minorHAnsi" w:cstheme="minorHAnsi"/>
          <w:b/>
          <w:i/>
          <w:sz w:val="22"/>
          <w:szCs w:val="22"/>
          <w:lang w:val="es-ES"/>
        </w:rPr>
      </w:pPr>
      <w:r w:rsidRPr="00EF04BD">
        <w:rPr>
          <w:rFonts w:asciiTheme="minorHAnsi" w:eastAsia="SimSun" w:hAnsiTheme="minorHAnsi" w:cstheme="minorHAnsi"/>
          <w:b/>
          <w:sz w:val="22"/>
          <w:szCs w:val="22"/>
          <w:u w:val="single"/>
          <w:lang w:val="es-ES"/>
        </w:rPr>
        <w:t>PERSONAL ESPECIALIZADO DE APOYO CON PERFIL DE QUÍMICO Y/O TÉCNICO LABORATORISTA, REQUERIDO PARA LAS</w:t>
      </w:r>
      <w:r w:rsidRPr="00EF04BD">
        <w:rPr>
          <w:rFonts w:asciiTheme="minorHAnsi" w:eastAsia="SimSun" w:hAnsiTheme="minorHAnsi" w:cstheme="minorHAnsi"/>
          <w:sz w:val="22"/>
          <w:szCs w:val="22"/>
          <w:u w:val="single"/>
          <w:lang w:val="es-ES"/>
        </w:rPr>
        <w:t xml:space="preserve"> </w:t>
      </w:r>
      <w:r w:rsidRPr="00EF04BD">
        <w:rPr>
          <w:rFonts w:asciiTheme="minorHAnsi" w:eastAsia="SimSun" w:hAnsiTheme="minorHAnsi" w:cstheme="minorHAnsi"/>
          <w:b/>
          <w:sz w:val="22"/>
          <w:szCs w:val="22"/>
          <w:u w:val="single"/>
          <w:lang w:val="es-ES"/>
        </w:rPr>
        <w:t>UNIDADES APLICABLES PARA LA TOMA DE MUESTRA</w:t>
      </w:r>
      <w:r w:rsidRPr="00EF04BD">
        <w:rPr>
          <w:rFonts w:asciiTheme="minorHAnsi" w:eastAsia="SimSun" w:hAnsiTheme="minorHAnsi" w:cstheme="minorHAnsi"/>
          <w:b/>
          <w:i/>
          <w:sz w:val="22"/>
          <w:szCs w:val="22"/>
          <w:lang w:val="es-ES"/>
        </w:rPr>
        <w:t>:</w:t>
      </w:r>
    </w:p>
    <w:p w:rsidR="00EF04BD" w:rsidRPr="00EF04BD" w:rsidRDefault="00EF04BD" w:rsidP="00EF04BD">
      <w:pPr>
        <w:jc w:val="both"/>
        <w:rPr>
          <w:rFonts w:asciiTheme="minorHAnsi" w:eastAsia="SimSun" w:hAnsiTheme="minorHAnsi" w:cstheme="minorHAnsi"/>
          <w:b/>
          <w:i/>
          <w:sz w:val="22"/>
          <w:szCs w:val="22"/>
          <w:lang w:val="es-ES"/>
        </w:rPr>
      </w:pPr>
    </w:p>
    <w:p w:rsidR="00EF04BD" w:rsidRPr="00EF04BD" w:rsidRDefault="00EF04BD" w:rsidP="00EF04BD">
      <w:pPr>
        <w:jc w:val="both"/>
        <w:rPr>
          <w:rFonts w:asciiTheme="minorHAnsi" w:eastAsia="SimSun" w:hAnsiTheme="minorHAnsi" w:cstheme="minorHAnsi"/>
          <w:b/>
          <w:sz w:val="22"/>
          <w:szCs w:val="22"/>
          <w:lang w:val="es-ES"/>
        </w:rPr>
      </w:pPr>
      <w:r w:rsidRPr="00EF04BD">
        <w:rPr>
          <w:rFonts w:asciiTheme="minorHAnsi" w:eastAsia="SimSun" w:hAnsiTheme="minorHAnsi" w:cstheme="minorHAnsi"/>
          <w:b/>
          <w:sz w:val="22"/>
          <w:szCs w:val="22"/>
          <w:lang w:val="es-ES"/>
        </w:rPr>
        <w:t>1. PERSONAL ESPECIALIZADO CON PERFIL DE QUÍMICO, CON LAS SIGUIENTES CARACTERÍSTICAS:</w:t>
      </w:r>
    </w:p>
    <w:p w:rsidR="00EF04BD" w:rsidRPr="00EF04BD" w:rsidRDefault="00EF04BD" w:rsidP="00EF04BD">
      <w:pPr>
        <w:jc w:val="both"/>
        <w:rPr>
          <w:rFonts w:asciiTheme="minorHAnsi" w:eastAsia="SimSun" w:hAnsiTheme="minorHAnsi" w:cstheme="minorHAnsi"/>
          <w:b/>
          <w:i/>
          <w:sz w:val="22"/>
          <w:szCs w:val="22"/>
          <w:lang w:val="es-ES"/>
        </w:rPr>
      </w:pPr>
    </w:p>
    <w:tbl>
      <w:tblPr>
        <w:tblW w:w="10307"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65"/>
        <w:gridCol w:w="7342"/>
      </w:tblGrid>
      <w:tr w:rsidR="00EF04BD" w:rsidRPr="00EF04BD" w:rsidTr="0018488A">
        <w:trPr>
          <w:trHeight w:val="284"/>
          <w:tblHeader/>
          <w:jc w:val="right"/>
        </w:trPr>
        <w:tc>
          <w:tcPr>
            <w:tcW w:w="2965" w:type="dxa"/>
            <w:shd w:val="clear" w:color="auto" w:fill="C6D9F1"/>
          </w:tcPr>
          <w:p w:rsidR="00EF04BD" w:rsidRPr="00EF04BD" w:rsidRDefault="00EF04BD" w:rsidP="00EF04BD">
            <w:pPr>
              <w:rPr>
                <w:rFonts w:asciiTheme="minorHAnsi" w:eastAsia="SimSun" w:hAnsiTheme="minorHAnsi" w:cstheme="minorHAnsi"/>
                <w:b/>
                <w:sz w:val="22"/>
                <w:szCs w:val="22"/>
                <w:lang w:val="es-ES"/>
              </w:rPr>
            </w:pPr>
            <w:r w:rsidRPr="00EF04BD">
              <w:rPr>
                <w:rFonts w:asciiTheme="minorHAnsi" w:eastAsia="SimSun" w:hAnsiTheme="minorHAnsi" w:cstheme="minorHAnsi"/>
                <w:b/>
                <w:sz w:val="22"/>
                <w:szCs w:val="22"/>
                <w:lang w:val="es-ES"/>
              </w:rPr>
              <w:t>PERFIL DE:</w:t>
            </w:r>
          </w:p>
          <w:p w:rsidR="00EF04BD" w:rsidRPr="00EF04BD" w:rsidRDefault="00EF04BD" w:rsidP="00EF04BD">
            <w:pPr>
              <w:jc w:val="both"/>
              <w:rPr>
                <w:rFonts w:asciiTheme="minorHAnsi" w:eastAsia="SimSun" w:hAnsiTheme="minorHAnsi" w:cstheme="minorHAnsi"/>
                <w:sz w:val="22"/>
                <w:szCs w:val="22"/>
                <w:lang w:val="es-ES"/>
              </w:rPr>
            </w:pPr>
          </w:p>
        </w:tc>
        <w:tc>
          <w:tcPr>
            <w:tcW w:w="7342" w:type="dxa"/>
            <w:shd w:val="clear" w:color="auto" w:fill="C6D9F1"/>
          </w:tcPr>
          <w:p w:rsidR="00EF04BD" w:rsidRPr="00EF04BD" w:rsidRDefault="00EF04BD" w:rsidP="00EF04BD">
            <w:pPr>
              <w:rPr>
                <w:rFonts w:asciiTheme="minorHAnsi" w:eastAsia="SimSun" w:hAnsiTheme="minorHAnsi" w:cstheme="minorHAnsi"/>
                <w:sz w:val="22"/>
                <w:szCs w:val="22"/>
                <w:lang w:val="es-ES"/>
              </w:rPr>
            </w:pPr>
            <w:r w:rsidRPr="00EF04BD">
              <w:rPr>
                <w:rFonts w:asciiTheme="minorHAnsi" w:eastAsia="SimSun" w:hAnsiTheme="minorHAnsi" w:cstheme="minorHAnsi"/>
                <w:b/>
                <w:sz w:val="22"/>
                <w:szCs w:val="22"/>
                <w:lang w:val="es-ES"/>
              </w:rPr>
              <w:t>QUÍMICO</w:t>
            </w:r>
          </w:p>
        </w:tc>
      </w:tr>
      <w:tr w:rsidR="00EF04BD" w:rsidRPr="00EF04BD" w:rsidTr="0018488A">
        <w:trPr>
          <w:trHeight w:val="243"/>
          <w:jc w:val="right"/>
        </w:trPr>
        <w:tc>
          <w:tcPr>
            <w:tcW w:w="2965" w:type="dxa"/>
          </w:tcPr>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b/>
                <w:sz w:val="22"/>
                <w:szCs w:val="22"/>
                <w:lang w:val="es-ES"/>
              </w:rPr>
              <w:t>NIVEL DE ESCOLARIDAD</w:t>
            </w:r>
            <w:r w:rsidRPr="00EF04BD">
              <w:rPr>
                <w:rFonts w:asciiTheme="minorHAnsi" w:eastAsia="SimSun" w:hAnsiTheme="minorHAnsi" w:cstheme="minorHAnsi"/>
                <w:sz w:val="22"/>
                <w:szCs w:val="22"/>
                <w:lang w:val="es-ES"/>
              </w:rPr>
              <w:t>:</w:t>
            </w:r>
          </w:p>
        </w:tc>
        <w:tc>
          <w:tcPr>
            <w:tcW w:w="7342" w:type="dxa"/>
          </w:tcPr>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LICENCIATURA.</w:t>
            </w:r>
          </w:p>
        </w:tc>
      </w:tr>
      <w:tr w:rsidR="00EF04BD" w:rsidRPr="00EF04BD" w:rsidTr="0018488A">
        <w:trPr>
          <w:trHeight w:val="243"/>
          <w:jc w:val="right"/>
        </w:trPr>
        <w:tc>
          <w:tcPr>
            <w:tcW w:w="2965" w:type="dxa"/>
          </w:tcPr>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b/>
                <w:sz w:val="22"/>
                <w:szCs w:val="22"/>
                <w:lang w:val="es-ES"/>
              </w:rPr>
              <w:t>ESTUDIOS:</w:t>
            </w:r>
          </w:p>
          <w:p w:rsidR="00EF04BD" w:rsidRPr="00EF04BD" w:rsidRDefault="00EF04BD" w:rsidP="00EF04BD">
            <w:pPr>
              <w:jc w:val="both"/>
              <w:rPr>
                <w:rFonts w:asciiTheme="minorHAnsi" w:eastAsia="SimSun" w:hAnsiTheme="minorHAnsi" w:cstheme="minorHAnsi"/>
                <w:sz w:val="22"/>
                <w:szCs w:val="22"/>
                <w:lang w:val="es-ES"/>
              </w:rPr>
            </w:pPr>
          </w:p>
        </w:tc>
        <w:tc>
          <w:tcPr>
            <w:tcW w:w="7342" w:type="dxa"/>
          </w:tcPr>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QUÍMICO BIÓLOGO, PARASITÓLOGO, FÁRMACO BIÓLOGO, MEDICO VETERINARIO, INGENIERO AGRÓNOMO</w:t>
            </w:r>
          </w:p>
        </w:tc>
      </w:tr>
      <w:tr w:rsidR="00EF04BD" w:rsidRPr="00EF04BD" w:rsidTr="0018488A">
        <w:trPr>
          <w:trHeight w:val="435"/>
          <w:jc w:val="right"/>
        </w:trPr>
        <w:tc>
          <w:tcPr>
            <w:tcW w:w="2965" w:type="dxa"/>
          </w:tcPr>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b/>
                <w:sz w:val="22"/>
                <w:szCs w:val="22"/>
                <w:lang w:val="es-ES"/>
              </w:rPr>
              <w:t>CONOCIMIENTOS ESPECÍFICOS</w:t>
            </w:r>
            <w:r w:rsidRPr="00EF04BD">
              <w:rPr>
                <w:rFonts w:asciiTheme="minorHAnsi" w:eastAsia="SimSun" w:hAnsiTheme="minorHAnsi" w:cstheme="minorHAnsi"/>
                <w:sz w:val="22"/>
                <w:szCs w:val="22"/>
                <w:lang w:val="es-ES"/>
              </w:rPr>
              <w:t>:</w:t>
            </w:r>
          </w:p>
          <w:p w:rsidR="00EF04BD" w:rsidRPr="00EF04BD" w:rsidRDefault="00EF04BD" w:rsidP="00EF04BD">
            <w:pPr>
              <w:jc w:val="both"/>
              <w:rPr>
                <w:rFonts w:asciiTheme="minorHAnsi" w:eastAsia="SimSun" w:hAnsiTheme="minorHAnsi" w:cstheme="minorHAnsi"/>
                <w:sz w:val="22"/>
                <w:szCs w:val="22"/>
                <w:lang w:val="es-ES"/>
              </w:rPr>
            </w:pPr>
          </w:p>
        </w:tc>
        <w:tc>
          <w:tcPr>
            <w:tcW w:w="7342" w:type="dxa"/>
          </w:tcPr>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ADQUIRIDOS EN LA CARRERA PARA DESARROLLAR SUS TAREAS, VALIDACIÓN DE TÉCNICAS DE METODOLOGÍA, ANALÍTICA, PREPARAR Y EVALUAR LOS ENSAYOS INTRA E INTER LABORATORIOS</w:t>
            </w:r>
          </w:p>
        </w:tc>
      </w:tr>
      <w:tr w:rsidR="00EF04BD" w:rsidRPr="00EF04BD" w:rsidTr="0018488A">
        <w:trPr>
          <w:trHeight w:val="1667"/>
          <w:jc w:val="right"/>
        </w:trPr>
        <w:tc>
          <w:tcPr>
            <w:tcW w:w="2965" w:type="dxa"/>
          </w:tcPr>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b/>
                <w:sz w:val="22"/>
                <w:szCs w:val="22"/>
                <w:lang w:val="es-ES"/>
              </w:rPr>
              <w:t xml:space="preserve">HABILIDADES Y DESTREZAS: </w:t>
            </w:r>
          </w:p>
        </w:tc>
        <w:tc>
          <w:tcPr>
            <w:tcW w:w="7342" w:type="dxa"/>
          </w:tcPr>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DESARROLLAR Y APLICAR MÉTODOS ANALÍTICOS PARA EL ASEGURAMIENTO DE LA CALIDAD DE MATERIAS PRIMAS Y PRODUCTOS DIVERSOS DE APLICACIÓN EN EL ÁREA BIOLÓGICA , BUENAS PRACTICAS DE SEGURIDAD E HIGIENE, ORDEN Y MANEJO ADECUADO DE EQUIPO DE LABORATORIO, LAS LABORES QUE DESARROLLA EXIGEN TENER CUIDADO EN LA APLICACIÓN DE LOS PROCESOS PROPIOS DEL ÁREA DE TRABAJO, HABILIDADES TÉCNICAS NECESARIAS PARA EL MANEJO DE LAS SUSTANCIAS Y PROCEDIMIENTOS QUE TIENEN PRO OBJETO PREVENIR, DIAGNOSTICAR Y CURAR ENFERMEDADES, CAPACIDAD DE OBSERVACIÓN, ORDEN Y DISCIPLINA, OBJETIVIDAD EN LOS DETALLES Y CAPACIDAD DE ANÁLISIS CLÍNICOS DEDUCTIVO.</w:t>
            </w:r>
          </w:p>
        </w:tc>
      </w:tr>
      <w:tr w:rsidR="00EF04BD" w:rsidRPr="00EF04BD" w:rsidTr="0018488A">
        <w:trPr>
          <w:trHeight w:val="243"/>
          <w:jc w:val="right"/>
        </w:trPr>
        <w:tc>
          <w:tcPr>
            <w:tcW w:w="2965" w:type="dxa"/>
          </w:tcPr>
          <w:p w:rsidR="00EF04BD" w:rsidRPr="00EF04BD" w:rsidRDefault="00EF04BD" w:rsidP="00EF04BD">
            <w:pPr>
              <w:jc w:val="both"/>
              <w:rPr>
                <w:rFonts w:asciiTheme="minorHAnsi" w:eastAsia="SimSun" w:hAnsiTheme="minorHAnsi" w:cstheme="minorHAnsi"/>
                <w:b/>
                <w:sz w:val="22"/>
                <w:szCs w:val="22"/>
                <w:lang w:val="es-ES"/>
              </w:rPr>
            </w:pPr>
            <w:r w:rsidRPr="00EF04BD">
              <w:rPr>
                <w:rFonts w:asciiTheme="minorHAnsi" w:eastAsia="SimSun" w:hAnsiTheme="minorHAnsi" w:cstheme="minorHAnsi"/>
                <w:b/>
                <w:sz w:val="22"/>
                <w:szCs w:val="22"/>
                <w:lang w:val="es-ES"/>
              </w:rPr>
              <w:t xml:space="preserve">APTITUDES: </w:t>
            </w:r>
          </w:p>
        </w:tc>
        <w:tc>
          <w:tcPr>
            <w:tcW w:w="7342" w:type="dxa"/>
          </w:tcPr>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 xml:space="preserve">SELECCIONAR, APLICAR, EVALUAR, MODIFICAR Y DISEÑAR LOS PROCEDIMIENTOS ANALÍTICOS, DENTRO  DE UN MARCO ÉTICO, HUMANITARIO, </w:t>
            </w:r>
            <w:r w:rsidRPr="00EF04BD">
              <w:rPr>
                <w:rFonts w:asciiTheme="minorHAnsi" w:eastAsia="SimSun" w:hAnsiTheme="minorHAnsi" w:cstheme="minorHAnsi"/>
                <w:sz w:val="22"/>
                <w:szCs w:val="22"/>
                <w:lang w:val="es-ES"/>
              </w:rPr>
              <w:lastRenderedPageBreak/>
              <w:t>BAJO EL CONSENTIMIENTO INFORMADO DEL PACIENTE, CON ESPÍRITU DE SERVICIO, CON UN SOLIDO COMPROMISO SOCIAL U DE CUIDADO DEL MEDIO AMBIENTE, POSEER UNA ACTITUD DE COMPROMISO, RESPONSABILIDAD, INTEGRANDO Y DIFUNDIENDO LOS PRINCIPIOS BIOÉTICOS INHERENTES A SU ACTIVIDAD, MANTENER UNA ACTITUD CRITICA, CON  VALORES DE LEALTAD, RESPETO, HONESTIDAD SECRETO PROFESIONAL, ANALIZAR, SINTETIZAR, TRABAJAR EN EQUIPO, TOMAR DECISIONES, BUSCAR Y PROCESAR INFORMACIÓN, SER CREATIVO, ORDENADO, DISCIPLINADO Y PUNTUAL Y TENER SENTIDO DE ORGANIZACIÓN Y RESPONSABILIDAD.</w:t>
            </w:r>
          </w:p>
        </w:tc>
      </w:tr>
      <w:tr w:rsidR="00EF04BD" w:rsidRPr="00EF04BD" w:rsidTr="0018488A">
        <w:trPr>
          <w:trHeight w:val="243"/>
          <w:jc w:val="right"/>
        </w:trPr>
        <w:tc>
          <w:tcPr>
            <w:tcW w:w="2965" w:type="dxa"/>
          </w:tcPr>
          <w:p w:rsidR="00EF04BD" w:rsidRPr="00EF04BD" w:rsidRDefault="00EF04BD" w:rsidP="00EF04BD">
            <w:pPr>
              <w:jc w:val="both"/>
              <w:rPr>
                <w:rFonts w:asciiTheme="minorHAnsi" w:eastAsia="SimSun" w:hAnsiTheme="minorHAnsi" w:cstheme="minorHAnsi"/>
                <w:b/>
                <w:sz w:val="22"/>
                <w:szCs w:val="22"/>
                <w:lang w:val="es-ES"/>
              </w:rPr>
            </w:pPr>
            <w:r w:rsidRPr="00EF04BD">
              <w:rPr>
                <w:rFonts w:asciiTheme="minorHAnsi" w:eastAsia="SimSun" w:hAnsiTheme="minorHAnsi" w:cstheme="minorHAnsi"/>
                <w:b/>
                <w:sz w:val="22"/>
                <w:szCs w:val="22"/>
                <w:lang w:val="es-ES"/>
              </w:rPr>
              <w:lastRenderedPageBreak/>
              <w:t xml:space="preserve">EXPERIENCIA: </w:t>
            </w:r>
          </w:p>
        </w:tc>
        <w:tc>
          <w:tcPr>
            <w:tcW w:w="7342" w:type="dxa"/>
          </w:tcPr>
          <w:p w:rsidR="00EF04BD" w:rsidRPr="00EF04BD" w:rsidRDefault="00EF04BD" w:rsidP="00EF04BD">
            <w:pPr>
              <w:jc w:val="both"/>
              <w:rPr>
                <w:rFonts w:asciiTheme="minorHAnsi" w:eastAsia="SimSun" w:hAnsiTheme="minorHAnsi" w:cstheme="minorHAnsi"/>
                <w:b/>
                <w:sz w:val="22"/>
                <w:szCs w:val="22"/>
                <w:lang w:val="es-ES"/>
              </w:rPr>
            </w:pPr>
            <w:r w:rsidRPr="00EF04BD">
              <w:rPr>
                <w:rFonts w:asciiTheme="minorHAnsi" w:eastAsia="SimSun" w:hAnsiTheme="minorHAnsi" w:cstheme="minorHAnsi"/>
                <w:b/>
                <w:sz w:val="22"/>
                <w:szCs w:val="22"/>
                <w:lang w:val="es-ES"/>
              </w:rPr>
              <w:t>2 A 3 AÑOS EN EL RAMO.</w:t>
            </w:r>
          </w:p>
        </w:tc>
      </w:tr>
      <w:tr w:rsidR="00EF04BD" w:rsidRPr="00EF04BD" w:rsidTr="0018488A">
        <w:trPr>
          <w:trHeight w:val="268"/>
          <w:jc w:val="right"/>
        </w:trPr>
        <w:tc>
          <w:tcPr>
            <w:tcW w:w="2965" w:type="dxa"/>
          </w:tcPr>
          <w:p w:rsidR="00EF04BD" w:rsidRPr="00EF04BD" w:rsidRDefault="00EF04BD" w:rsidP="00EF04BD">
            <w:pPr>
              <w:jc w:val="both"/>
              <w:rPr>
                <w:rFonts w:asciiTheme="minorHAnsi" w:eastAsia="SimSun" w:hAnsiTheme="minorHAnsi" w:cstheme="minorHAnsi"/>
                <w:b/>
                <w:sz w:val="22"/>
                <w:szCs w:val="22"/>
                <w:lang w:val="es-ES"/>
              </w:rPr>
            </w:pPr>
            <w:r w:rsidRPr="00EF04BD">
              <w:rPr>
                <w:rFonts w:asciiTheme="minorHAnsi" w:eastAsia="SimSun" w:hAnsiTheme="minorHAnsi" w:cstheme="minorHAnsi"/>
                <w:b/>
                <w:sz w:val="22"/>
                <w:szCs w:val="22"/>
                <w:lang w:val="es-ES"/>
              </w:rPr>
              <w:t xml:space="preserve">EDAD: </w:t>
            </w:r>
          </w:p>
        </w:tc>
        <w:tc>
          <w:tcPr>
            <w:tcW w:w="7342" w:type="dxa"/>
          </w:tcPr>
          <w:p w:rsidR="00EF04BD" w:rsidRPr="00EF04BD" w:rsidRDefault="00EF04BD" w:rsidP="00EF04BD">
            <w:pPr>
              <w:jc w:val="both"/>
              <w:rPr>
                <w:rFonts w:asciiTheme="minorHAnsi" w:eastAsia="SimSun" w:hAnsiTheme="minorHAnsi" w:cstheme="minorHAnsi"/>
                <w:b/>
                <w:sz w:val="22"/>
                <w:szCs w:val="22"/>
                <w:lang w:val="es-ES"/>
              </w:rPr>
            </w:pPr>
            <w:r w:rsidRPr="00EF04BD">
              <w:rPr>
                <w:rFonts w:asciiTheme="minorHAnsi" w:eastAsia="SimSun" w:hAnsiTheme="minorHAnsi" w:cstheme="minorHAnsi"/>
                <w:b/>
                <w:sz w:val="22"/>
                <w:szCs w:val="22"/>
                <w:lang w:val="es-ES"/>
              </w:rPr>
              <w:t>25 AÑOS EN ADELANTE.</w:t>
            </w:r>
          </w:p>
        </w:tc>
      </w:tr>
    </w:tbl>
    <w:p w:rsidR="00EF04BD" w:rsidRPr="00EF04BD" w:rsidRDefault="00EF04BD" w:rsidP="00EF04BD">
      <w:pPr>
        <w:jc w:val="both"/>
        <w:rPr>
          <w:rFonts w:asciiTheme="minorHAnsi" w:eastAsia="SimSun" w:hAnsiTheme="minorHAnsi" w:cstheme="minorHAnsi"/>
          <w:b/>
          <w:sz w:val="22"/>
          <w:szCs w:val="22"/>
          <w:lang w:val="es-ES"/>
        </w:rPr>
      </w:pPr>
    </w:p>
    <w:p w:rsidR="00EF04BD" w:rsidRPr="00EF04BD" w:rsidRDefault="00EF04BD" w:rsidP="00EF04BD">
      <w:pPr>
        <w:jc w:val="both"/>
        <w:rPr>
          <w:rFonts w:asciiTheme="minorHAnsi" w:eastAsia="SimSun" w:hAnsiTheme="minorHAnsi" w:cstheme="minorHAnsi"/>
          <w:b/>
          <w:sz w:val="22"/>
          <w:szCs w:val="22"/>
          <w:lang w:val="es-ES"/>
        </w:rPr>
      </w:pPr>
      <w:r w:rsidRPr="00EF04BD">
        <w:rPr>
          <w:rFonts w:asciiTheme="minorHAnsi" w:eastAsia="SimSun" w:hAnsiTheme="minorHAnsi" w:cstheme="minorHAnsi"/>
          <w:b/>
          <w:sz w:val="22"/>
          <w:szCs w:val="22"/>
          <w:lang w:val="es-ES"/>
        </w:rPr>
        <w:t>2. PERSONAL ESPECIALIZADO CON PERFIL DE TÉCNICO LABORATORISTA, CON LAS SIGUIENTES CARACTERÍSTICAS:</w:t>
      </w:r>
    </w:p>
    <w:p w:rsidR="00EF04BD" w:rsidRPr="00EF04BD" w:rsidRDefault="00EF04BD" w:rsidP="00EF04BD">
      <w:pPr>
        <w:jc w:val="both"/>
        <w:rPr>
          <w:rFonts w:asciiTheme="minorHAnsi" w:eastAsia="SimSun" w:hAnsiTheme="minorHAnsi" w:cstheme="minorHAnsi"/>
          <w:sz w:val="22"/>
          <w:szCs w:val="22"/>
          <w:lang w:val="es-ES"/>
        </w:rPr>
      </w:pPr>
    </w:p>
    <w:tbl>
      <w:tblPr>
        <w:tblW w:w="98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9"/>
        <w:gridCol w:w="6793"/>
      </w:tblGrid>
      <w:tr w:rsidR="00EF04BD" w:rsidRPr="00EF04BD" w:rsidTr="0018488A">
        <w:trPr>
          <w:trHeight w:val="252"/>
          <w:tblHeader/>
        </w:trPr>
        <w:tc>
          <w:tcPr>
            <w:tcW w:w="3089" w:type="dxa"/>
            <w:shd w:val="clear" w:color="auto" w:fill="C6D9F1"/>
          </w:tcPr>
          <w:p w:rsidR="00EF04BD" w:rsidRPr="00EF04BD" w:rsidRDefault="00EF04BD" w:rsidP="00EF04BD">
            <w:pPr>
              <w:jc w:val="both"/>
              <w:rPr>
                <w:rFonts w:asciiTheme="minorHAnsi" w:eastAsia="SimSun" w:hAnsiTheme="minorHAnsi" w:cstheme="minorHAnsi"/>
                <w:b/>
                <w:sz w:val="22"/>
                <w:szCs w:val="22"/>
                <w:lang w:val="es-ES"/>
              </w:rPr>
            </w:pPr>
            <w:r w:rsidRPr="00EF04BD">
              <w:rPr>
                <w:rFonts w:asciiTheme="minorHAnsi" w:eastAsia="SimSun" w:hAnsiTheme="minorHAnsi" w:cstheme="minorHAnsi"/>
                <w:b/>
                <w:sz w:val="22"/>
                <w:szCs w:val="22"/>
                <w:lang w:val="es-ES"/>
              </w:rPr>
              <w:t xml:space="preserve">PERFIL DE:   </w:t>
            </w:r>
          </w:p>
          <w:p w:rsidR="00EF04BD" w:rsidRPr="00EF04BD" w:rsidRDefault="00EF04BD" w:rsidP="00EF04BD">
            <w:pPr>
              <w:jc w:val="both"/>
              <w:rPr>
                <w:rFonts w:asciiTheme="minorHAnsi" w:eastAsia="SimSun" w:hAnsiTheme="minorHAnsi" w:cstheme="minorHAnsi"/>
                <w:sz w:val="22"/>
                <w:szCs w:val="22"/>
                <w:lang w:val="es-ES"/>
              </w:rPr>
            </w:pPr>
          </w:p>
        </w:tc>
        <w:tc>
          <w:tcPr>
            <w:tcW w:w="6793" w:type="dxa"/>
            <w:shd w:val="clear" w:color="auto" w:fill="C6D9F1"/>
          </w:tcPr>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b/>
                <w:sz w:val="22"/>
                <w:szCs w:val="22"/>
                <w:lang w:val="es-ES"/>
              </w:rPr>
              <w:t xml:space="preserve"> TÉCNICO LABORATORISTA</w:t>
            </w:r>
          </w:p>
          <w:p w:rsidR="00EF04BD" w:rsidRPr="00EF04BD" w:rsidRDefault="00EF04BD" w:rsidP="00EF04BD">
            <w:pPr>
              <w:jc w:val="both"/>
              <w:rPr>
                <w:rFonts w:asciiTheme="minorHAnsi" w:eastAsia="SimSun" w:hAnsiTheme="minorHAnsi" w:cstheme="minorHAnsi"/>
                <w:sz w:val="22"/>
                <w:szCs w:val="22"/>
                <w:lang w:val="es-ES"/>
              </w:rPr>
            </w:pPr>
          </w:p>
        </w:tc>
      </w:tr>
      <w:tr w:rsidR="00EF04BD" w:rsidRPr="00EF04BD" w:rsidTr="0018488A">
        <w:trPr>
          <w:trHeight w:val="406"/>
        </w:trPr>
        <w:tc>
          <w:tcPr>
            <w:tcW w:w="3089" w:type="dxa"/>
          </w:tcPr>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b/>
                <w:sz w:val="22"/>
                <w:szCs w:val="22"/>
                <w:lang w:val="es-ES"/>
              </w:rPr>
              <w:t>NIVEL DE ESCOLARIDAD</w:t>
            </w:r>
            <w:r w:rsidRPr="00EF04BD">
              <w:rPr>
                <w:rFonts w:asciiTheme="minorHAnsi" w:eastAsia="SimSun" w:hAnsiTheme="minorHAnsi" w:cstheme="minorHAnsi"/>
                <w:sz w:val="22"/>
                <w:szCs w:val="22"/>
                <w:lang w:val="es-ES"/>
              </w:rPr>
              <w:t>:</w:t>
            </w:r>
          </w:p>
        </w:tc>
        <w:tc>
          <w:tcPr>
            <w:tcW w:w="6793" w:type="dxa"/>
          </w:tcPr>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CARRERA TÉCNICA</w:t>
            </w:r>
          </w:p>
        </w:tc>
      </w:tr>
      <w:tr w:rsidR="00EF04BD" w:rsidRPr="00EF04BD" w:rsidTr="0018488A">
        <w:trPr>
          <w:trHeight w:val="277"/>
        </w:trPr>
        <w:tc>
          <w:tcPr>
            <w:tcW w:w="3089" w:type="dxa"/>
          </w:tcPr>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b/>
                <w:sz w:val="22"/>
                <w:szCs w:val="22"/>
                <w:lang w:val="es-ES"/>
              </w:rPr>
              <w:t>ESTUDIOS:</w:t>
            </w:r>
          </w:p>
          <w:p w:rsidR="00EF04BD" w:rsidRPr="00EF04BD" w:rsidRDefault="00EF04BD" w:rsidP="00EF04BD">
            <w:pPr>
              <w:jc w:val="both"/>
              <w:rPr>
                <w:rFonts w:asciiTheme="minorHAnsi" w:eastAsia="SimSun" w:hAnsiTheme="minorHAnsi" w:cstheme="minorHAnsi"/>
                <w:sz w:val="22"/>
                <w:szCs w:val="22"/>
                <w:lang w:val="es-ES"/>
              </w:rPr>
            </w:pPr>
          </w:p>
        </w:tc>
        <w:tc>
          <w:tcPr>
            <w:tcW w:w="6793" w:type="dxa"/>
          </w:tcPr>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TÉCNICO LABORATORISTA.</w:t>
            </w:r>
          </w:p>
        </w:tc>
      </w:tr>
      <w:tr w:rsidR="00EF04BD" w:rsidRPr="00EF04BD" w:rsidTr="0018488A">
        <w:trPr>
          <w:trHeight w:val="243"/>
        </w:trPr>
        <w:tc>
          <w:tcPr>
            <w:tcW w:w="3089" w:type="dxa"/>
          </w:tcPr>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b/>
                <w:sz w:val="22"/>
                <w:szCs w:val="22"/>
                <w:lang w:val="es-ES"/>
              </w:rPr>
              <w:t>CONOCIMIENTOS ESPECÍFICOS</w:t>
            </w:r>
            <w:r w:rsidRPr="00EF04BD">
              <w:rPr>
                <w:rFonts w:asciiTheme="minorHAnsi" w:eastAsia="SimSun" w:hAnsiTheme="minorHAnsi" w:cstheme="minorHAnsi"/>
                <w:sz w:val="22"/>
                <w:szCs w:val="22"/>
                <w:lang w:val="es-ES"/>
              </w:rPr>
              <w:t>:</w:t>
            </w:r>
          </w:p>
          <w:p w:rsidR="00EF04BD" w:rsidRPr="00EF04BD" w:rsidRDefault="00EF04BD" w:rsidP="00EF04BD">
            <w:pPr>
              <w:jc w:val="both"/>
              <w:rPr>
                <w:rFonts w:asciiTheme="minorHAnsi" w:eastAsia="SimSun" w:hAnsiTheme="minorHAnsi" w:cstheme="minorHAnsi"/>
                <w:sz w:val="22"/>
                <w:szCs w:val="22"/>
                <w:lang w:val="es-ES"/>
              </w:rPr>
            </w:pPr>
          </w:p>
        </w:tc>
        <w:tc>
          <w:tcPr>
            <w:tcW w:w="6793" w:type="dxa"/>
          </w:tcPr>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METODOLOGÍA PARA EXÁMENES DE LABORATORIO, MEDIDAS Y NORMAS DE CONTROL DE CALIDAD DEL ÁREA, MANEJO DE REACTIVOS, MÉTODOS O PROCESOS DE TOMA DE MUESTRAS PARA ANÁLISIS CLÍNICOS, MANTENIMIENTO PREVENTIVO DE EQUIPO CLÍNICO, DE EQUIPO AUTOMATIZADO.</w:t>
            </w:r>
          </w:p>
        </w:tc>
      </w:tr>
      <w:tr w:rsidR="00EF04BD" w:rsidRPr="00EF04BD" w:rsidTr="0018488A">
        <w:trPr>
          <w:trHeight w:val="243"/>
        </w:trPr>
        <w:tc>
          <w:tcPr>
            <w:tcW w:w="3089" w:type="dxa"/>
          </w:tcPr>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b/>
                <w:sz w:val="22"/>
                <w:szCs w:val="22"/>
                <w:lang w:val="es-ES"/>
              </w:rPr>
              <w:t xml:space="preserve">HABILIDADES Y DESTREZAS: </w:t>
            </w:r>
          </w:p>
        </w:tc>
        <w:tc>
          <w:tcPr>
            <w:tcW w:w="6793" w:type="dxa"/>
          </w:tcPr>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 xml:space="preserve">IDENTIFICAR ZONAS ANATÓMICAS PARA TOMA DE MUESTRAS, REPARAR MEDIOS DE CULTIVO, OBTENER SUEROS Y/O PLASMAS, EFECTUAR PRUEBAS INMUNOLÓGICAS </w:t>
            </w:r>
          </w:p>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MANEJAR APARATOS AUTOMATIZADOS, BUENAS PRACTICAS SE SEGURIDAD E HIGIENE, ORDEN Y MANEJO ADECUADO DEL EQUIPO DE LABORATORIO, EXCELENTE MANEJO EN INSTRUMENTACIÓN Y EQUIPO MEDICO, HABILIDAD PARA ESTABLECER RELACIONES INTERPERSONALES, CUIDADO CONSTANTE DEL PACIENTE.</w:t>
            </w:r>
          </w:p>
        </w:tc>
      </w:tr>
      <w:tr w:rsidR="00EF04BD" w:rsidRPr="00EF04BD" w:rsidTr="0018488A">
        <w:trPr>
          <w:trHeight w:val="243"/>
        </w:trPr>
        <w:tc>
          <w:tcPr>
            <w:tcW w:w="3089" w:type="dxa"/>
          </w:tcPr>
          <w:p w:rsidR="00EF04BD" w:rsidRPr="00EF04BD" w:rsidRDefault="00EF04BD" w:rsidP="00EF04BD">
            <w:pPr>
              <w:jc w:val="both"/>
              <w:rPr>
                <w:rFonts w:asciiTheme="minorHAnsi" w:eastAsia="SimSun" w:hAnsiTheme="minorHAnsi" w:cstheme="minorHAnsi"/>
                <w:b/>
                <w:sz w:val="22"/>
                <w:szCs w:val="22"/>
                <w:lang w:val="es-ES"/>
              </w:rPr>
            </w:pPr>
            <w:r w:rsidRPr="00EF04BD">
              <w:rPr>
                <w:rFonts w:asciiTheme="minorHAnsi" w:eastAsia="SimSun" w:hAnsiTheme="minorHAnsi" w:cstheme="minorHAnsi"/>
                <w:b/>
                <w:sz w:val="22"/>
                <w:szCs w:val="22"/>
                <w:lang w:val="es-ES"/>
              </w:rPr>
              <w:t xml:space="preserve">APTITUDES: </w:t>
            </w:r>
          </w:p>
        </w:tc>
        <w:tc>
          <w:tcPr>
            <w:tcW w:w="6793" w:type="dxa"/>
          </w:tcPr>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POSEER UNA ACTITUD DE COMPROMISO, RESPONSABILIDAD Y SENTIDO HUMANO; INTEGRANDO Y DIFUNDIENDO LOS PRINCIPIOS BIOÉTICOS INHERENTES A SU ACTIVIDAD, MANTENER UNA ACTITUD CRITICA, CON VALORES DE LEALTAD, RESPETO, HONESTIDAD, SECRETO PROFESIONAL, ANALIZAR, SINTETIZAR, TRABAJAR EN EQUIPO, TOMAR DECISIONES, BUSCAR Y PROCESAR INFORMACIÓN, SER CREATIVO, ORDENADO, DISCIPLINADO Y PUNTUAL Y TENER SENTIDO DE ORGANIZACIÓN Y RESPONSABILIDAD.</w:t>
            </w:r>
          </w:p>
        </w:tc>
      </w:tr>
      <w:tr w:rsidR="00EF04BD" w:rsidRPr="00EF04BD" w:rsidTr="0018488A">
        <w:trPr>
          <w:trHeight w:val="243"/>
        </w:trPr>
        <w:tc>
          <w:tcPr>
            <w:tcW w:w="3089" w:type="dxa"/>
          </w:tcPr>
          <w:p w:rsidR="00EF04BD" w:rsidRPr="00EF04BD" w:rsidRDefault="00EF04BD" w:rsidP="00EF04BD">
            <w:pPr>
              <w:jc w:val="both"/>
              <w:rPr>
                <w:rFonts w:asciiTheme="minorHAnsi" w:eastAsia="SimSun" w:hAnsiTheme="minorHAnsi" w:cstheme="minorHAnsi"/>
                <w:b/>
                <w:sz w:val="22"/>
                <w:szCs w:val="22"/>
                <w:lang w:val="es-ES"/>
              </w:rPr>
            </w:pPr>
            <w:r w:rsidRPr="00EF04BD">
              <w:rPr>
                <w:rFonts w:asciiTheme="minorHAnsi" w:eastAsia="SimSun" w:hAnsiTheme="minorHAnsi" w:cstheme="minorHAnsi"/>
                <w:b/>
                <w:sz w:val="22"/>
                <w:szCs w:val="22"/>
                <w:lang w:val="es-ES"/>
              </w:rPr>
              <w:t xml:space="preserve">EXPERIENCIA: </w:t>
            </w:r>
          </w:p>
        </w:tc>
        <w:tc>
          <w:tcPr>
            <w:tcW w:w="6793" w:type="dxa"/>
          </w:tcPr>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1 AÑO EN PUESTO SIMILAR.</w:t>
            </w:r>
          </w:p>
        </w:tc>
      </w:tr>
      <w:tr w:rsidR="00EF04BD" w:rsidRPr="00EF04BD" w:rsidTr="0018488A">
        <w:trPr>
          <w:trHeight w:val="243"/>
        </w:trPr>
        <w:tc>
          <w:tcPr>
            <w:tcW w:w="3089" w:type="dxa"/>
          </w:tcPr>
          <w:p w:rsidR="00EF04BD" w:rsidRPr="00EF04BD" w:rsidRDefault="00EF04BD" w:rsidP="00EF04BD">
            <w:pPr>
              <w:jc w:val="both"/>
              <w:rPr>
                <w:rFonts w:asciiTheme="minorHAnsi" w:eastAsia="SimSun" w:hAnsiTheme="minorHAnsi" w:cstheme="minorHAnsi"/>
                <w:b/>
                <w:sz w:val="22"/>
                <w:szCs w:val="22"/>
                <w:lang w:val="es-ES"/>
              </w:rPr>
            </w:pPr>
            <w:r w:rsidRPr="00EF04BD">
              <w:rPr>
                <w:rFonts w:asciiTheme="minorHAnsi" w:eastAsia="SimSun" w:hAnsiTheme="minorHAnsi" w:cstheme="minorHAnsi"/>
                <w:b/>
                <w:sz w:val="22"/>
                <w:szCs w:val="22"/>
                <w:lang w:val="es-ES"/>
              </w:rPr>
              <w:t xml:space="preserve">EDAD: </w:t>
            </w:r>
          </w:p>
        </w:tc>
        <w:tc>
          <w:tcPr>
            <w:tcW w:w="6793" w:type="dxa"/>
          </w:tcPr>
          <w:p w:rsidR="00EF04BD" w:rsidRPr="00EF04BD" w:rsidRDefault="00EF04BD" w:rsidP="00EF04BD">
            <w:pPr>
              <w:jc w:val="both"/>
              <w:rPr>
                <w:rFonts w:asciiTheme="minorHAnsi" w:eastAsia="SimSun" w:hAnsiTheme="minorHAnsi" w:cstheme="minorHAnsi"/>
                <w:sz w:val="22"/>
                <w:szCs w:val="22"/>
                <w:lang w:val="es-ES"/>
              </w:rPr>
            </w:pPr>
            <w:r w:rsidRPr="00EF04BD">
              <w:rPr>
                <w:rFonts w:asciiTheme="minorHAnsi" w:eastAsia="SimSun" w:hAnsiTheme="minorHAnsi" w:cstheme="minorHAnsi"/>
                <w:sz w:val="22"/>
                <w:szCs w:val="22"/>
                <w:lang w:val="es-ES"/>
              </w:rPr>
              <w:t>20 AÑOS EN ADELANTE.</w:t>
            </w:r>
          </w:p>
        </w:tc>
      </w:tr>
    </w:tbl>
    <w:p w:rsidR="00EF04BD" w:rsidRPr="00EF04BD" w:rsidRDefault="00EF04BD" w:rsidP="00EF04BD">
      <w:pPr>
        <w:jc w:val="both"/>
        <w:rPr>
          <w:rFonts w:asciiTheme="minorHAnsi" w:eastAsia="SimSun" w:hAnsiTheme="minorHAnsi" w:cstheme="minorHAnsi"/>
          <w:sz w:val="22"/>
          <w:szCs w:val="22"/>
          <w:lang w:val="es-ES"/>
        </w:rPr>
      </w:pPr>
    </w:p>
    <w:p w:rsidR="00EF04BD" w:rsidRPr="00EF04BD" w:rsidRDefault="00EF04BD" w:rsidP="00EF04BD">
      <w:pPr>
        <w:jc w:val="both"/>
        <w:rPr>
          <w:rFonts w:asciiTheme="minorHAnsi" w:eastAsia="SimSun" w:hAnsiTheme="minorHAnsi" w:cstheme="minorHAnsi"/>
          <w:sz w:val="22"/>
          <w:szCs w:val="22"/>
          <w:lang w:val="es-ES"/>
        </w:rPr>
      </w:pPr>
    </w:p>
    <w:p w:rsidR="00EF04BD" w:rsidRPr="00EF04BD" w:rsidRDefault="00EF04BD" w:rsidP="00EF04BD">
      <w:pPr>
        <w:jc w:val="both"/>
        <w:rPr>
          <w:rFonts w:asciiTheme="minorHAnsi" w:eastAsia="SimSun" w:hAnsiTheme="minorHAnsi" w:cstheme="minorHAnsi"/>
          <w:sz w:val="22"/>
          <w:szCs w:val="22"/>
          <w:lang w:val="es-ES_tradnl"/>
        </w:rPr>
      </w:pPr>
      <w:r w:rsidRPr="00EF04BD">
        <w:rPr>
          <w:rFonts w:asciiTheme="minorHAnsi" w:eastAsia="SimSun" w:hAnsiTheme="minorHAnsi" w:cstheme="minorHAnsi"/>
          <w:sz w:val="22"/>
          <w:szCs w:val="22"/>
          <w:lang w:val="es-ES"/>
        </w:rPr>
        <w:lastRenderedPageBreak/>
        <w:t>EL PROVEEDOR O PRESTADOR DEL SERVICIO,</w:t>
      </w:r>
      <w:r w:rsidRPr="00EF04BD">
        <w:rPr>
          <w:rFonts w:asciiTheme="minorHAnsi" w:eastAsia="SimSun" w:hAnsiTheme="minorHAnsi" w:cstheme="minorHAnsi"/>
          <w:b/>
          <w:sz w:val="22"/>
          <w:szCs w:val="22"/>
          <w:lang w:val="es-ES"/>
        </w:rPr>
        <w:t xml:space="preserve"> DEBERÁ PROPORCIONAR </w:t>
      </w:r>
      <w:r w:rsidRPr="00EF04BD">
        <w:rPr>
          <w:rFonts w:asciiTheme="minorHAnsi" w:eastAsia="SimSun" w:hAnsiTheme="minorHAnsi" w:cstheme="minorHAnsi"/>
          <w:b/>
          <w:sz w:val="22"/>
          <w:szCs w:val="22"/>
          <w:lang w:val="es-ES_tradnl"/>
        </w:rPr>
        <w:t>PERSONAL ESPECIALIZADO</w:t>
      </w:r>
      <w:r w:rsidRPr="00EF04BD">
        <w:rPr>
          <w:rFonts w:asciiTheme="minorHAnsi" w:eastAsia="SimSun" w:hAnsiTheme="minorHAnsi" w:cstheme="minorHAnsi"/>
          <w:sz w:val="22"/>
          <w:szCs w:val="22"/>
          <w:lang w:val="es-ES_tradnl"/>
        </w:rPr>
        <w:t xml:space="preserve"> PARA REALIZAR FUNCIONES EN LOS CENTROS DE SALUD DE LA JURISDICCIÓN EN LOS QUE SE REQUIERA</w:t>
      </w:r>
      <w:r w:rsidRPr="00EF04BD">
        <w:rPr>
          <w:rFonts w:asciiTheme="minorHAnsi" w:eastAsia="SimSun" w:hAnsiTheme="minorHAnsi" w:cstheme="minorHAnsi"/>
          <w:b/>
          <w:sz w:val="22"/>
          <w:szCs w:val="22"/>
          <w:lang w:val="es-ES_tradnl"/>
        </w:rPr>
        <w:t>,</w:t>
      </w:r>
      <w:r w:rsidRPr="00EF04BD">
        <w:rPr>
          <w:rFonts w:asciiTheme="minorHAnsi" w:eastAsia="SimSun" w:hAnsiTheme="minorHAnsi" w:cstheme="minorHAnsi"/>
          <w:sz w:val="22"/>
          <w:szCs w:val="22"/>
          <w:lang w:val="es-ES_tradnl"/>
        </w:rPr>
        <w:t xml:space="preserve"> PARA LAS UNIDADES CON TOMA DE MUESTRAS, SIENDO LO SIGUIENTE:</w:t>
      </w:r>
    </w:p>
    <w:p w:rsidR="00EF04BD" w:rsidRPr="00EF04BD" w:rsidRDefault="00EF04BD" w:rsidP="00EF04BD">
      <w:pPr>
        <w:jc w:val="both"/>
        <w:rPr>
          <w:rFonts w:asciiTheme="minorHAnsi" w:eastAsia="SimSun" w:hAnsiTheme="minorHAnsi" w:cstheme="minorHAnsi"/>
          <w:sz w:val="22"/>
          <w:szCs w:val="22"/>
          <w:lang w:val="es-ES_tradnl"/>
        </w:rPr>
      </w:pPr>
    </w:p>
    <w:p w:rsidR="00EF04BD" w:rsidRPr="00EF04BD" w:rsidRDefault="00EF04BD" w:rsidP="00EF04BD">
      <w:pPr>
        <w:jc w:val="both"/>
        <w:rPr>
          <w:rFonts w:asciiTheme="minorHAnsi" w:eastAsia="SimSun" w:hAnsiTheme="minorHAnsi" w:cstheme="minorHAnsi"/>
          <w:b/>
          <w:sz w:val="22"/>
          <w:szCs w:val="22"/>
          <w:u w:val="single"/>
          <w:lang w:val="es-ES_tradnl"/>
        </w:rPr>
      </w:pPr>
      <w:r w:rsidRPr="00EF04BD">
        <w:rPr>
          <w:rFonts w:asciiTheme="minorHAnsi" w:eastAsia="SimSun" w:hAnsiTheme="minorHAnsi" w:cstheme="minorHAnsi"/>
          <w:b/>
          <w:sz w:val="22"/>
          <w:szCs w:val="22"/>
          <w:u w:val="single"/>
          <w:lang w:val="es-ES_tradnl"/>
        </w:rPr>
        <w:t>1 TÉCNICO LABORATORISTA EN CADA UNIDAD DE TOMA DE MUESTRA DE LAS JURISDICCIONES JSS1 MEXICALI Y JSS2 - TIJUANA</w:t>
      </w:r>
    </w:p>
    <w:p w:rsidR="00EF04BD" w:rsidRPr="00EF04BD" w:rsidRDefault="00EF04BD" w:rsidP="00EF04BD">
      <w:pPr>
        <w:suppressAutoHyphens/>
        <w:autoSpaceDE w:val="0"/>
        <w:autoSpaceDN w:val="0"/>
        <w:jc w:val="both"/>
        <w:rPr>
          <w:rFonts w:asciiTheme="minorHAnsi" w:eastAsia="MS Mincho" w:hAnsiTheme="minorHAnsi" w:cstheme="minorHAnsi"/>
          <w:b/>
          <w:bCs/>
          <w:iCs/>
          <w:caps/>
          <w:sz w:val="22"/>
          <w:szCs w:val="22"/>
          <w:u w:val="single"/>
          <w:lang w:val="x-none" w:eastAsia="ar-SA"/>
        </w:rPr>
      </w:pPr>
      <w:r w:rsidRPr="00EF04BD">
        <w:rPr>
          <w:rFonts w:asciiTheme="minorHAnsi" w:eastAsia="MS Mincho" w:hAnsiTheme="minorHAnsi" w:cstheme="minorHAnsi"/>
          <w:b/>
          <w:bCs/>
          <w:iCs/>
          <w:caps/>
          <w:sz w:val="22"/>
          <w:szCs w:val="22"/>
          <w:u w:val="single"/>
          <w:lang w:val="x-none" w:eastAsia="ar-SA"/>
        </w:rPr>
        <w:t>control de calidad:</w:t>
      </w:r>
    </w:p>
    <w:p w:rsidR="00EF04BD" w:rsidRPr="00EF04BD" w:rsidRDefault="00EF04BD" w:rsidP="00EF04BD">
      <w:pPr>
        <w:jc w:val="both"/>
        <w:rPr>
          <w:rFonts w:asciiTheme="minorHAnsi" w:eastAsia="SimSun" w:hAnsiTheme="minorHAnsi" w:cstheme="minorHAnsi"/>
          <w:bCs/>
          <w:iCs/>
          <w:caps/>
          <w:sz w:val="22"/>
          <w:szCs w:val="22"/>
          <w:lang w:val="es-ES"/>
        </w:rPr>
      </w:pPr>
    </w:p>
    <w:p w:rsidR="00EF04BD" w:rsidRPr="00EF04BD" w:rsidRDefault="00EF04BD" w:rsidP="00EF04BD">
      <w:pPr>
        <w:tabs>
          <w:tab w:val="left" w:pos="-284"/>
        </w:tabs>
        <w:jc w:val="both"/>
        <w:rPr>
          <w:rFonts w:asciiTheme="minorHAnsi" w:eastAsia="SimSun" w:hAnsiTheme="minorHAnsi" w:cstheme="minorHAnsi"/>
          <w:caps/>
          <w:sz w:val="22"/>
          <w:szCs w:val="22"/>
          <w:lang w:val="es-ES"/>
        </w:rPr>
      </w:pPr>
      <w:r w:rsidRPr="00EF04BD">
        <w:rPr>
          <w:rFonts w:asciiTheme="minorHAnsi" w:eastAsia="SimSun" w:hAnsiTheme="minorHAnsi" w:cstheme="minorHAnsi"/>
          <w:caps/>
          <w:sz w:val="22"/>
          <w:szCs w:val="22"/>
          <w:lang w:val="es-ES"/>
        </w:rPr>
        <w:t>El proveedor O PRESTADOR DEL SERVICIO  durante la vigencia del contrato ABIERTO, proporcionará mensualmente a LA UNIDAD los resultados derivados del control externo de la calidad, los cuales serán analizados conjuntamente con la Dirección Y ADMINISTRACIÓN DE CADA JURISDICCIÓN CORRESPONDIENTE, a fin de tomar medidas correctivas en su caso, dando cumplimiento a la Nom. 166- SSA-1 1997.</w:t>
      </w:r>
    </w:p>
    <w:p w:rsidR="00EF04BD" w:rsidRPr="00EF04BD" w:rsidRDefault="00EF04BD" w:rsidP="00EF04BD">
      <w:pPr>
        <w:tabs>
          <w:tab w:val="left" w:pos="-284"/>
        </w:tabs>
        <w:jc w:val="both"/>
        <w:rPr>
          <w:rFonts w:asciiTheme="minorHAnsi" w:eastAsia="SimSun" w:hAnsiTheme="minorHAnsi" w:cstheme="minorHAnsi"/>
          <w:caps/>
          <w:sz w:val="22"/>
          <w:szCs w:val="22"/>
          <w:lang w:val="es-ES"/>
        </w:rPr>
      </w:pPr>
    </w:p>
    <w:p w:rsidR="00EF04BD" w:rsidRPr="00EF04BD" w:rsidRDefault="00EF04BD" w:rsidP="00EF04BD">
      <w:pPr>
        <w:tabs>
          <w:tab w:val="left" w:pos="-284"/>
        </w:tabs>
        <w:jc w:val="both"/>
        <w:rPr>
          <w:rFonts w:asciiTheme="minorHAnsi" w:eastAsia="SimSun" w:hAnsiTheme="minorHAnsi" w:cstheme="minorHAnsi"/>
          <w:sz w:val="22"/>
          <w:szCs w:val="22"/>
        </w:rPr>
      </w:pPr>
      <w:r w:rsidRPr="00EF04BD">
        <w:rPr>
          <w:rFonts w:asciiTheme="minorHAnsi" w:eastAsia="SimSun" w:hAnsiTheme="minorHAnsi" w:cstheme="minorHAnsi"/>
          <w:caps/>
          <w:sz w:val="22"/>
          <w:szCs w:val="22"/>
          <w:lang w:val="es-ES"/>
        </w:rPr>
        <w:t xml:space="preserve">EL PROVEEDOR O PRESTADOR DEL SERVICIO, PARA CUMPLIR CON EL CONTROL </w:t>
      </w:r>
      <w:r w:rsidRPr="00EF04BD">
        <w:rPr>
          <w:rFonts w:asciiTheme="minorHAnsi" w:eastAsia="SimSun" w:hAnsiTheme="minorHAnsi" w:cstheme="minorHAnsi"/>
          <w:sz w:val="22"/>
          <w:szCs w:val="22"/>
        </w:rPr>
        <w:t xml:space="preserve">INTERNO DE LA CALIDAD (GRÁFICAS DE LEVEY-JENNINGS, HISTOGRAMAS Y YOUDEN), </w:t>
      </w:r>
      <w:r w:rsidRPr="00EF04BD">
        <w:rPr>
          <w:rFonts w:asciiTheme="minorHAnsi" w:eastAsia="SimSun" w:hAnsiTheme="minorHAnsi" w:cstheme="minorHAnsi"/>
          <w:iCs/>
          <w:sz w:val="22"/>
          <w:szCs w:val="22"/>
          <w:lang w:val="es-ES_tradnl"/>
        </w:rPr>
        <w:t>E</w:t>
      </w:r>
      <w:r w:rsidRPr="00EF04BD">
        <w:rPr>
          <w:rFonts w:asciiTheme="minorHAnsi" w:eastAsia="SimSun" w:hAnsiTheme="minorHAnsi" w:cstheme="minorHAnsi"/>
          <w:sz w:val="22"/>
          <w:szCs w:val="22"/>
        </w:rPr>
        <w:t>L LOTE DE LOS CONTROLES DEBERÁ SER EL MISMO AL MENOS POR UN PERÍODO DE UN MES DE ACUERDO CON LA CADUCIDAD ESTABLECIDA EN LOS MISMOS, ACORDE A LOS EQUIPOS.</w:t>
      </w:r>
    </w:p>
    <w:p w:rsidR="00EF04BD" w:rsidRPr="00EF04BD" w:rsidRDefault="00EF04BD" w:rsidP="00EF04BD">
      <w:pPr>
        <w:tabs>
          <w:tab w:val="left" w:pos="-284"/>
        </w:tabs>
        <w:jc w:val="both"/>
        <w:rPr>
          <w:rFonts w:asciiTheme="minorHAnsi" w:eastAsia="SimSun" w:hAnsiTheme="minorHAnsi" w:cstheme="minorHAnsi"/>
          <w:sz w:val="22"/>
          <w:szCs w:val="22"/>
        </w:rPr>
      </w:pPr>
    </w:p>
    <w:p w:rsidR="00EF04BD" w:rsidRPr="00EF04BD" w:rsidRDefault="00EF04BD" w:rsidP="00EF04BD">
      <w:pPr>
        <w:tabs>
          <w:tab w:val="left" w:pos="-284"/>
        </w:tabs>
        <w:jc w:val="both"/>
        <w:rPr>
          <w:rFonts w:asciiTheme="minorHAnsi" w:eastAsia="SimSun" w:hAnsiTheme="minorHAnsi" w:cstheme="minorHAnsi"/>
          <w:sz w:val="22"/>
          <w:szCs w:val="22"/>
          <w:lang w:val="es-ES_tradnl"/>
        </w:rPr>
      </w:pPr>
      <w:r w:rsidRPr="00EF04BD">
        <w:rPr>
          <w:rFonts w:asciiTheme="minorHAnsi" w:eastAsia="SimSun" w:hAnsiTheme="minorHAnsi" w:cstheme="minorHAnsi"/>
          <w:caps/>
          <w:sz w:val="22"/>
          <w:szCs w:val="22"/>
        </w:rPr>
        <w:t>EL PROVEEDOR O PRESTADOR DEL SERVICIO DURANTE LA</w:t>
      </w:r>
      <w:r w:rsidRPr="00EF04BD">
        <w:rPr>
          <w:rFonts w:asciiTheme="minorHAnsi" w:eastAsia="SimSun" w:hAnsiTheme="minorHAnsi" w:cstheme="minorHAnsi"/>
          <w:sz w:val="22"/>
          <w:szCs w:val="22"/>
          <w:lang w:val="es-ES_tradnl"/>
        </w:rPr>
        <w:t xml:space="preserve"> VIGENCIA DEL CONTRATO, PROPORCIONARÁ MENSUALMENTE A CADA UNIDAD MÉDICA (LABORATORIOS), LOS RESULTADOS DERIVADOS DEL CONTROL EXTERNO DE LA CALIDAD QUE SE PRACTIQUE A SUS EQUIPOS, LOS CUALES SERÁN ANALIZADOS CONJUNTAMENTE CON EL JEFE O RESPONSABLE DEL LABORATORIO RESPECTIVAMENTE, A FIN DE TOMAR LAS MEDIDAS CORRECTIVAS QUE EN SU CASO CORRESPONDAN, PARA DAR CUMPLIMIENTO A LA </w:t>
      </w:r>
      <w:r w:rsidRPr="00EF04BD">
        <w:rPr>
          <w:rFonts w:asciiTheme="minorHAnsi" w:eastAsia="SimSun" w:hAnsiTheme="minorHAnsi" w:cstheme="minorHAnsi"/>
          <w:b/>
          <w:i/>
          <w:sz w:val="22"/>
          <w:szCs w:val="22"/>
          <w:lang w:val="es-ES_tradnl"/>
        </w:rPr>
        <w:t>NOM 166-SSA-1 -1997</w:t>
      </w:r>
      <w:r w:rsidRPr="00EF04BD">
        <w:rPr>
          <w:rFonts w:asciiTheme="minorHAnsi" w:eastAsia="SimSun" w:hAnsiTheme="minorHAnsi" w:cstheme="minorHAnsi"/>
          <w:sz w:val="22"/>
          <w:szCs w:val="22"/>
          <w:lang w:val="es-ES_tradnl"/>
        </w:rPr>
        <w:t>.</w:t>
      </w:r>
    </w:p>
    <w:p w:rsidR="00EF04BD" w:rsidRPr="00EF04BD" w:rsidRDefault="00EF04BD" w:rsidP="00EF04BD">
      <w:pPr>
        <w:tabs>
          <w:tab w:val="left" w:pos="-284"/>
        </w:tabs>
        <w:jc w:val="both"/>
        <w:rPr>
          <w:rFonts w:asciiTheme="minorHAnsi" w:eastAsia="SimSun" w:hAnsiTheme="minorHAnsi" w:cstheme="minorHAnsi"/>
          <w:sz w:val="22"/>
          <w:szCs w:val="22"/>
          <w:lang w:val="es-ES_tradnl"/>
        </w:rPr>
      </w:pPr>
    </w:p>
    <w:p w:rsidR="00EF04BD" w:rsidRPr="00EF04BD" w:rsidRDefault="00EF04BD" w:rsidP="00EF04BD">
      <w:pPr>
        <w:tabs>
          <w:tab w:val="left" w:pos="-284"/>
        </w:tabs>
        <w:jc w:val="both"/>
        <w:rPr>
          <w:rFonts w:asciiTheme="minorHAnsi" w:eastAsia="SimSun" w:hAnsiTheme="minorHAnsi" w:cstheme="minorHAnsi"/>
          <w:b/>
          <w:sz w:val="22"/>
          <w:szCs w:val="22"/>
          <w:lang w:val="es-ES"/>
        </w:rPr>
      </w:pPr>
      <w:r w:rsidRPr="00EF04BD">
        <w:rPr>
          <w:rFonts w:asciiTheme="minorHAnsi" w:eastAsia="SimSun" w:hAnsiTheme="minorHAnsi" w:cstheme="minorHAnsi"/>
          <w:caps/>
          <w:sz w:val="22"/>
          <w:szCs w:val="22"/>
        </w:rPr>
        <w:t xml:space="preserve">EN EL CASO DE QUE EL </w:t>
      </w:r>
      <w:r w:rsidRPr="00EF04BD">
        <w:rPr>
          <w:rFonts w:asciiTheme="minorHAnsi" w:eastAsia="SimSun" w:hAnsiTheme="minorHAnsi" w:cstheme="minorHAnsi"/>
          <w:sz w:val="22"/>
          <w:szCs w:val="22"/>
          <w:lang w:val="es-ES"/>
        </w:rPr>
        <w:t xml:space="preserve">PROVEEDOR PROPONGA BIENES QUE REQUIERAN TEMPERATURAS DE CONGELACIÓN INFERIOR A 2°C PARA SU CONSERVACIÓN, </w:t>
      </w:r>
      <w:r w:rsidRPr="00EF04BD">
        <w:rPr>
          <w:rFonts w:asciiTheme="minorHAnsi" w:eastAsia="SimSun" w:hAnsiTheme="minorHAnsi" w:cstheme="minorHAnsi"/>
          <w:b/>
          <w:sz w:val="22"/>
          <w:szCs w:val="22"/>
          <w:lang w:val="es-ES"/>
        </w:rPr>
        <w:t>ÉSTE DEBERÁ PROPORCIONAR EL EQUIPO CONGELADOR NECESARIO PARA ESTE FIN, DE ACUERDO A LAS NECESIDADES DE CADA UNIDAD MEDICA (LABORATORIO),  ACORDE AL TIPO DE PRUEBAS Y/O EXÁMENES CLÍNICOS.</w:t>
      </w:r>
    </w:p>
    <w:p w:rsidR="00EF04BD" w:rsidRPr="00EF04BD" w:rsidRDefault="00EF04BD" w:rsidP="00EF04BD">
      <w:pPr>
        <w:tabs>
          <w:tab w:val="left" w:pos="-284"/>
        </w:tabs>
        <w:jc w:val="both"/>
        <w:rPr>
          <w:rFonts w:asciiTheme="minorHAnsi" w:eastAsia="SimSun" w:hAnsiTheme="minorHAnsi" w:cstheme="minorHAnsi"/>
          <w:b/>
          <w:sz w:val="22"/>
          <w:szCs w:val="22"/>
          <w:lang w:val="es-ES"/>
        </w:rPr>
      </w:pPr>
    </w:p>
    <w:p w:rsidR="00EF04BD" w:rsidRPr="00EF04BD" w:rsidRDefault="00EF04BD" w:rsidP="00EF04BD">
      <w:pPr>
        <w:tabs>
          <w:tab w:val="left" w:pos="-284"/>
        </w:tabs>
        <w:jc w:val="both"/>
        <w:rPr>
          <w:rFonts w:asciiTheme="minorHAnsi" w:eastAsia="SimSun" w:hAnsiTheme="minorHAnsi" w:cstheme="minorHAnsi"/>
          <w:sz w:val="22"/>
          <w:szCs w:val="22"/>
          <w:lang w:val="es-ES"/>
        </w:rPr>
      </w:pPr>
      <w:r w:rsidRPr="00EF04BD">
        <w:rPr>
          <w:rFonts w:asciiTheme="minorHAnsi" w:eastAsia="SimSun" w:hAnsiTheme="minorHAnsi" w:cstheme="minorHAnsi"/>
          <w:caps/>
          <w:sz w:val="22"/>
          <w:szCs w:val="22"/>
        </w:rPr>
        <w:t>CUANDO DURANTE LA RECepCIÓN DE LOS BIENES, LA JURISDICCION</w:t>
      </w:r>
      <w:r w:rsidRPr="00EF04BD">
        <w:rPr>
          <w:rFonts w:asciiTheme="minorHAnsi" w:eastAsia="SimSun" w:hAnsiTheme="minorHAnsi" w:cstheme="minorHAnsi"/>
          <w:sz w:val="22"/>
          <w:szCs w:val="22"/>
          <w:lang w:val="es-ES"/>
        </w:rPr>
        <w:t xml:space="preserve"> DETECTE DEFICIENCIAS IMPUTABLES AL PRESTADOR DE SERVICIOS, ESTOS SE LE DEVOLVERÁN AL PRESTADOR DEL SERVICIO PARA QUE SUBSANE LO QUE CORRESPONDA.</w:t>
      </w:r>
    </w:p>
    <w:p w:rsidR="00EF04BD" w:rsidRPr="00EF04BD" w:rsidRDefault="00EF04BD" w:rsidP="00EF04BD">
      <w:pPr>
        <w:rPr>
          <w:rFonts w:asciiTheme="minorHAnsi" w:eastAsia="SimSun" w:hAnsiTheme="minorHAnsi" w:cstheme="minorHAnsi"/>
          <w:sz w:val="22"/>
          <w:szCs w:val="22"/>
          <w:lang w:val="es-ES"/>
        </w:rPr>
      </w:pPr>
    </w:p>
    <w:p w:rsidR="00EF04BD" w:rsidRPr="00EF04BD" w:rsidRDefault="00EF04BD" w:rsidP="00EF04BD">
      <w:pPr>
        <w:rPr>
          <w:rFonts w:asciiTheme="minorHAnsi" w:eastAsia="Calibri" w:hAnsiTheme="minorHAnsi" w:cstheme="minorHAnsi"/>
          <w:b/>
          <w:sz w:val="22"/>
          <w:szCs w:val="22"/>
          <w:lang w:val="es-ES"/>
        </w:rPr>
      </w:pPr>
      <w:r w:rsidRPr="00EF04BD">
        <w:rPr>
          <w:rFonts w:asciiTheme="minorHAnsi" w:eastAsia="Calibri" w:hAnsiTheme="minorHAnsi" w:cstheme="minorHAnsi"/>
          <w:b/>
          <w:sz w:val="22"/>
          <w:szCs w:val="22"/>
          <w:lang w:val="es-ES"/>
        </w:rPr>
        <w:t xml:space="preserve">PAQUETE QUIMICA CLINICA </w:t>
      </w:r>
    </w:p>
    <w:p w:rsidR="00EF04BD" w:rsidRPr="00EF04BD" w:rsidRDefault="00EF04BD" w:rsidP="00EF04BD">
      <w:pPr>
        <w:pBdr>
          <w:top w:val="nil"/>
          <w:left w:val="nil"/>
          <w:bottom w:val="nil"/>
          <w:right w:val="nil"/>
          <w:between w:val="nil"/>
        </w:pBdr>
        <w:tabs>
          <w:tab w:val="center" w:pos="4153"/>
          <w:tab w:val="right" w:pos="8306"/>
        </w:tabs>
        <w:jc w:val="both"/>
        <w:rPr>
          <w:rFonts w:asciiTheme="minorHAnsi" w:eastAsia="Calibri" w:hAnsiTheme="minorHAnsi" w:cstheme="minorHAnsi"/>
          <w:b/>
          <w:sz w:val="22"/>
          <w:szCs w:val="22"/>
          <w:lang w:val="es-ES"/>
        </w:rPr>
      </w:pPr>
    </w:p>
    <w:p w:rsidR="00EF04BD" w:rsidRPr="00EF04BD" w:rsidRDefault="00EF04BD" w:rsidP="00EF04BD">
      <w:pPr>
        <w:pBdr>
          <w:top w:val="nil"/>
          <w:left w:val="nil"/>
          <w:bottom w:val="nil"/>
          <w:right w:val="nil"/>
          <w:between w:val="nil"/>
        </w:pBdr>
        <w:tabs>
          <w:tab w:val="center" w:pos="4153"/>
          <w:tab w:val="right" w:pos="8306"/>
        </w:tabs>
        <w:jc w:val="both"/>
        <w:rPr>
          <w:rFonts w:asciiTheme="minorHAnsi" w:eastAsia="Calibri" w:hAnsiTheme="minorHAnsi" w:cstheme="minorHAnsi"/>
          <w:b/>
          <w:sz w:val="22"/>
          <w:szCs w:val="22"/>
          <w:lang w:val="es-ES"/>
        </w:rPr>
      </w:pPr>
      <w:r w:rsidRPr="00EF04BD">
        <w:rPr>
          <w:rFonts w:asciiTheme="minorHAnsi" w:eastAsia="Calibri" w:hAnsiTheme="minorHAnsi" w:cstheme="minorHAnsi"/>
          <w:b/>
          <w:sz w:val="22"/>
          <w:szCs w:val="22"/>
          <w:lang w:val="es-ES"/>
        </w:rPr>
        <w:t>PARA BRINDAR SERVICO DE SUBRROGACIÓN DE PRUEBAS DE LABORATORIO A LAS UNIDADES HOSPITALARIAS DE:</w:t>
      </w:r>
    </w:p>
    <w:p w:rsidR="00EF04BD" w:rsidRPr="00EF04BD" w:rsidRDefault="00EF04BD" w:rsidP="00EF04BD">
      <w:pPr>
        <w:pBdr>
          <w:top w:val="nil"/>
          <w:left w:val="nil"/>
          <w:bottom w:val="nil"/>
          <w:right w:val="nil"/>
          <w:between w:val="nil"/>
        </w:pBdr>
        <w:tabs>
          <w:tab w:val="center" w:pos="4153"/>
          <w:tab w:val="right" w:pos="8306"/>
        </w:tabs>
        <w:jc w:val="both"/>
        <w:rPr>
          <w:rFonts w:asciiTheme="minorHAnsi" w:eastAsia="Calibri" w:hAnsiTheme="minorHAnsi" w:cstheme="minorHAnsi"/>
          <w:b/>
          <w:sz w:val="22"/>
          <w:szCs w:val="22"/>
          <w:lang w:val="es-ES"/>
        </w:rPr>
      </w:pPr>
      <w:r w:rsidRPr="00EF04BD">
        <w:rPr>
          <w:rFonts w:asciiTheme="minorHAnsi" w:eastAsia="Calibri" w:hAnsiTheme="minorHAnsi" w:cstheme="minorHAnsi"/>
          <w:b/>
          <w:sz w:val="22"/>
          <w:szCs w:val="22"/>
          <w:lang w:val="es-ES"/>
        </w:rPr>
        <w:t xml:space="preserve">QUE COMPRENDEN LOS PAQUETES 1 Y 2 </w:t>
      </w:r>
    </w:p>
    <w:p w:rsidR="00EF04BD" w:rsidRPr="00EF04BD" w:rsidRDefault="00EF04BD" w:rsidP="00EF04BD">
      <w:pPr>
        <w:pBdr>
          <w:top w:val="nil"/>
          <w:left w:val="nil"/>
          <w:bottom w:val="nil"/>
          <w:right w:val="nil"/>
          <w:between w:val="nil"/>
        </w:pBdr>
        <w:tabs>
          <w:tab w:val="center" w:pos="4153"/>
          <w:tab w:val="right" w:pos="8306"/>
        </w:tabs>
        <w:jc w:val="both"/>
        <w:rPr>
          <w:rFonts w:asciiTheme="minorHAnsi" w:eastAsia="Calibri" w:hAnsiTheme="minorHAnsi" w:cstheme="minorHAnsi"/>
          <w:b/>
          <w:sz w:val="22"/>
          <w:szCs w:val="22"/>
          <w:lang w:val="es-ES"/>
        </w:rPr>
      </w:pPr>
    </w:p>
    <w:p w:rsidR="00EF04BD" w:rsidRPr="00EF04BD" w:rsidRDefault="00EF04BD" w:rsidP="00EF04BD">
      <w:pPr>
        <w:pBdr>
          <w:top w:val="nil"/>
          <w:left w:val="nil"/>
          <w:bottom w:val="nil"/>
          <w:right w:val="nil"/>
          <w:between w:val="nil"/>
        </w:pBdr>
        <w:tabs>
          <w:tab w:val="center" w:pos="4153"/>
          <w:tab w:val="right" w:pos="8306"/>
        </w:tabs>
        <w:jc w:val="both"/>
        <w:rPr>
          <w:rFonts w:asciiTheme="minorHAnsi" w:eastAsia="Calibri" w:hAnsiTheme="minorHAnsi" w:cstheme="minorHAnsi"/>
          <w:sz w:val="22"/>
          <w:szCs w:val="22"/>
          <w:lang w:val="es-ES"/>
        </w:rPr>
      </w:pPr>
      <w:r w:rsidRPr="00EF04BD">
        <w:rPr>
          <w:rFonts w:asciiTheme="minorHAnsi" w:eastAsia="Calibri" w:hAnsiTheme="minorHAnsi" w:cstheme="minorHAnsi"/>
          <w:sz w:val="22"/>
          <w:szCs w:val="22"/>
          <w:lang w:val="es-ES"/>
        </w:rPr>
        <w:t>ANALIZADOR TOTALMENTE AUTOMATIZADO PARA BIOQUIMICA CLINICA POR FOTOMETRÍA, POTENCIOMETRÍA Y TURBIDIMETRÍA</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SISTEMA AUTOMATIZADO DE PISO.</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CON CAPACIDAD DE RECIBIR ALIMENTACIÓN DE MUESTRAS EN ACCESO CONTINUO O EN LOTES.</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CON CAPACIDAD DE RECIBIR HASTA 100 MUESTRAS.</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CON SOFTWARE EN IDIOMA ESPAÑOL.</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SOFTWARE CON LA CAPACIDAD DE REGISTRAR ABORDO TAREAS DE MANTENIMIENTO.</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lastRenderedPageBreak/>
        <w:t>CON LA CAPACIDAD DE LLEVAR EL MANTENIMIENTO DIARIO.</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CON LA CAPACIDAD DE ACCESO AL SOFTWARE OPERATIVO VÍA REMOTA.</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QUE CUENTE CON UN PRINCIPIO DE MEDICIÓN POR FOTOMETRÍA, PTENCIOMETRÍA Y TURBIDIMETRÍA.</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CON LA CAPACIDAD DE REFRIGERACIÓN ABORDO MÍNIMO 90 POSICIONES DE REACTIVOS REFRIGERADOS Y ELECTROLITOS.</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IDENTIFICACIÓN DE MUESTRAS Y REACTIVOS A TRAVÉS DE CÓDIGO DE BARRAS.</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REACTIVOS LÍQUIDOS Y LISTOS PARA SU USO, AL MENOS EL 95% DE ESTOS.</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QUE CUENTE CON ESTABILIDAD A BORDO DE LOS REACTIVOS EN PROM. DE 40 DÍAS Y ESTABILIDAD DE LA CALIBRACIÓN PROM. DE 25 DÍAS.</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CON UNA VELOCIDAD DE ANÁLISIS DE MÍNIMO 800 PRUEBAS POR HORA.</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 xml:space="preserve">CON LA CAPACIDAD DE UTILIZAR VOLÚMENES DE MUESTRA MÍNIMO DE 1.5 µL A 35 µL GENERANDO UN PROMEDIO DE 6 µL. </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CON CAPACIDAD DE VERIFICAR LA PRESENCIA DE COÁGULOS Y BURBUJAS.</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CON CAPACIDAD DE DILUCIÓN AUTOMÁTICA</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CON CAPACIDAD DE VERIFICACIÓN DE NIVEL DE LÍQUIDOS PARA LA PIPETA DE MUESTRA Y REACTIVOS POR GRADIENTE DE PRESIÓN.</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CON CAPACIDAD DE INTERACCIÓN DEL USUARIO CON EL SOFTWARE A TRAVÉS DE UN MONITOR.</w:t>
      </w:r>
    </w:p>
    <w:p w:rsidR="00EF04BD" w:rsidRPr="00EF04BD" w:rsidRDefault="00EF04BD" w:rsidP="00EF04BD">
      <w:pPr>
        <w:tabs>
          <w:tab w:val="left" w:pos="-284"/>
          <w:tab w:val="left" w:pos="9498"/>
        </w:tabs>
        <w:jc w:val="center"/>
        <w:rPr>
          <w:rFonts w:asciiTheme="minorHAnsi" w:eastAsia="SimSun" w:hAnsiTheme="minorHAnsi" w:cstheme="minorHAnsi"/>
          <w:b/>
          <w:bCs/>
          <w:sz w:val="22"/>
          <w:szCs w:val="22"/>
          <w:lang w:val="es-ES"/>
        </w:rPr>
      </w:pPr>
    </w:p>
    <w:p w:rsidR="00EF04BD" w:rsidRPr="00EF04BD" w:rsidRDefault="00EF04BD" w:rsidP="00EF04BD">
      <w:pPr>
        <w:tabs>
          <w:tab w:val="left" w:pos="-284"/>
          <w:tab w:val="left" w:pos="9498"/>
        </w:tabs>
        <w:jc w:val="center"/>
        <w:rPr>
          <w:rFonts w:asciiTheme="minorHAnsi" w:eastAsia="SimSun" w:hAnsiTheme="minorHAnsi" w:cstheme="minorHAnsi"/>
          <w:b/>
          <w:bCs/>
          <w:sz w:val="22"/>
          <w:szCs w:val="22"/>
          <w:lang w:val="es-ES"/>
        </w:rPr>
      </w:pPr>
    </w:p>
    <w:p w:rsidR="00EF04BD" w:rsidRPr="00EF04BD" w:rsidRDefault="00EF04BD" w:rsidP="00EF04BD">
      <w:pPr>
        <w:rPr>
          <w:rFonts w:asciiTheme="minorHAnsi" w:eastAsia="Calibri" w:hAnsiTheme="minorHAnsi" w:cstheme="minorHAnsi"/>
          <w:b/>
          <w:sz w:val="22"/>
          <w:szCs w:val="22"/>
        </w:rPr>
      </w:pPr>
      <w:r w:rsidRPr="00EF04BD">
        <w:rPr>
          <w:rFonts w:asciiTheme="minorHAnsi" w:eastAsia="Calibri" w:hAnsiTheme="minorHAnsi" w:cstheme="minorHAnsi"/>
          <w:b/>
          <w:sz w:val="22"/>
          <w:szCs w:val="22"/>
        </w:rPr>
        <w:t>PAQUETE INMUNOLOGÍA</w:t>
      </w:r>
    </w:p>
    <w:p w:rsidR="00EF04BD" w:rsidRPr="00EF04BD" w:rsidRDefault="00EF04BD" w:rsidP="00EF04BD">
      <w:pPr>
        <w:pBdr>
          <w:top w:val="nil"/>
          <w:left w:val="nil"/>
          <w:bottom w:val="nil"/>
          <w:right w:val="nil"/>
          <w:between w:val="nil"/>
        </w:pBdr>
        <w:tabs>
          <w:tab w:val="center" w:pos="4153"/>
          <w:tab w:val="right" w:pos="8306"/>
        </w:tabs>
        <w:jc w:val="both"/>
        <w:rPr>
          <w:rFonts w:asciiTheme="minorHAnsi" w:eastAsia="Calibri" w:hAnsiTheme="minorHAnsi" w:cstheme="minorHAnsi"/>
          <w:b/>
          <w:sz w:val="22"/>
          <w:szCs w:val="22"/>
        </w:rPr>
      </w:pPr>
    </w:p>
    <w:p w:rsidR="00EF04BD" w:rsidRPr="00EF04BD" w:rsidRDefault="00EF04BD" w:rsidP="00EF04BD">
      <w:pPr>
        <w:pBdr>
          <w:top w:val="nil"/>
          <w:left w:val="nil"/>
          <w:bottom w:val="nil"/>
          <w:right w:val="nil"/>
          <w:between w:val="nil"/>
        </w:pBdr>
        <w:tabs>
          <w:tab w:val="center" w:pos="4153"/>
          <w:tab w:val="right" w:pos="8306"/>
        </w:tabs>
        <w:jc w:val="both"/>
        <w:rPr>
          <w:rFonts w:asciiTheme="minorHAnsi" w:eastAsia="Calibri" w:hAnsiTheme="minorHAnsi" w:cstheme="minorHAnsi"/>
          <w:b/>
          <w:sz w:val="22"/>
          <w:szCs w:val="22"/>
          <w:lang w:val="es-ES"/>
        </w:rPr>
      </w:pPr>
      <w:r w:rsidRPr="00EF04BD">
        <w:rPr>
          <w:rFonts w:asciiTheme="minorHAnsi" w:eastAsia="Calibri" w:hAnsiTheme="minorHAnsi" w:cstheme="minorHAnsi"/>
          <w:b/>
          <w:sz w:val="22"/>
          <w:szCs w:val="22"/>
          <w:lang w:val="es-ES"/>
        </w:rPr>
        <w:t>PARA BRINDAR SERVICO DE SUBRROGACIÓN DE PRUEBAS DE LABORATORIO A LAS UNIDADES HOSPITALARIAS DE:</w:t>
      </w:r>
    </w:p>
    <w:p w:rsidR="00EF04BD" w:rsidRPr="00EF04BD" w:rsidRDefault="00EF04BD" w:rsidP="00EF04BD">
      <w:pPr>
        <w:pBdr>
          <w:top w:val="nil"/>
          <w:left w:val="nil"/>
          <w:bottom w:val="nil"/>
          <w:right w:val="nil"/>
          <w:between w:val="nil"/>
        </w:pBdr>
        <w:tabs>
          <w:tab w:val="center" w:pos="4153"/>
          <w:tab w:val="right" w:pos="8306"/>
        </w:tabs>
        <w:jc w:val="both"/>
        <w:rPr>
          <w:rFonts w:asciiTheme="minorHAnsi" w:eastAsia="Calibri" w:hAnsiTheme="minorHAnsi" w:cstheme="minorHAnsi"/>
          <w:b/>
          <w:sz w:val="22"/>
          <w:szCs w:val="22"/>
          <w:lang w:val="es-ES"/>
        </w:rPr>
      </w:pPr>
      <w:r w:rsidRPr="00EF04BD">
        <w:rPr>
          <w:rFonts w:asciiTheme="minorHAnsi" w:eastAsia="Calibri" w:hAnsiTheme="minorHAnsi" w:cstheme="minorHAnsi"/>
          <w:b/>
          <w:sz w:val="22"/>
          <w:szCs w:val="22"/>
          <w:lang w:val="es-ES"/>
        </w:rPr>
        <w:t xml:space="preserve">QUE COMPRENDEN LOS PAQUETES 1 Y 2 </w:t>
      </w:r>
    </w:p>
    <w:p w:rsidR="00EF04BD" w:rsidRPr="00EF04BD" w:rsidRDefault="00EF04BD" w:rsidP="00EF04BD">
      <w:pPr>
        <w:pBdr>
          <w:top w:val="nil"/>
          <w:left w:val="nil"/>
          <w:bottom w:val="nil"/>
          <w:right w:val="nil"/>
          <w:between w:val="nil"/>
        </w:pBdr>
        <w:tabs>
          <w:tab w:val="center" w:pos="4153"/>
          <w:tab w:val="right" w:pos="8306"/>
        </w:tabs>
        <w:jc w:val="both"/>
        <w:rPr>
          <w:rFonts w:asciiTheme="minorHAnsi" w:eastAsia="Calibri" w:hAnsiTheme="minorHAnsi" w:cstheme="minorHAnsi"/>
          <w:b/>
          <w:sz w:val="22"/>
          <w:szCs w:val="22"/>
          <w:lang w:val="es-ES"/>
        </w:rPr>
      </w:pPr>
    </w:p>
    <w:p w:rsidR="00EF04BD" w:rsidRPr="00EF04BD" w:rsidRDefault="00EF04BD" w:rsidP="00EF04BD">
      <w:pPr>
        <w:pBdr>
          <w:top w:val="nil"/>
          <w:left w:val="nil"/>
          <w:bottom w:val="nil"/>
          <w:right w:val="nil"/>
          <w:between w:val="nil"/>
        </w:pBdr>
        <w:tabs>
          <w:tab w:val="center" w:pos="4153"/>
          <w:tab w:val="right" w:pos="8306"/>
        </w:tabs>
        <w:jc w:val="both"/>
        <w:rPr>
          <w:rFonts w:asciiTheme="minorHAnsi" w:eastAsia="Calibri" w:hAnsiTheme="minorHAnsi" w:cstheme="minorHAnsi"/>
          <w:sz w:val="22"/>
          <w:szCs w:val="22"/>
          <w:lang w:val="es-ES"/>
        </w:rPr>
      </w:pPr>
      <w:r w:rsidRPr="00EF04BD">
        <w:rPr>
          <w:rFonts w:asciiTheme="minorHAnsi" w:eastAsia="Calibri" w:hAnsiTheme="minorHAnsi" w:cstheme="minorHAnsi"/>
          <w:sz w:val="22"/>
          <w:szCs w:val="22"/>
          <w:lang w:val="es-ES"/>
        </w:rPr>
        <w:t xml:space="preserve">ANALIZADOR TOTALMENTE AUTOMATIZADO PARA INMUNOENSAYOS POR QUIMIOLUMINISCENCIA </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SISTEMA AUTOMATIZADO DE PISO.</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CON CAPACIDAD DE RECIBIR ALIMENTACIÓN DE MUESTRAS EN ACCESO CONTINUO O EN LOTES.</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CON CAPACIDAD DE RECIBIR HASTA 65 MUESTRAS.</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CON SOFTWARE EN IDIOMA ESPAÑOL.</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SOFTWARE CON LA CAPACIDAD DE REGISTRAR ABORDO TAREAS DE MANTENIMIENTO.</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CON LA CAPACIDAD DE LLEVAR EL MANTENIMIENTO DIARIO.</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CON LA CAPACIDAD DE ACCESO AL SOFTWARE OPERATIVO VÍA REMOTA.</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QUE CUENTE CON UN PRINCIPIO DE MEDICIÓN POR QUIMIOLUMINISCENCIA.</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CON LA CAPACIDAD DE REFRIGERACIÓN ABORDO MÍNIMO 25 POSICIONES DE REACTIVOS.</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IDENTIFICACIÓN DE MUESTRAS Y REACTIVOS A TRAVÉS DE CÓDIGO DE BARRAS.</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REACTIVOS LÍQUIDOS Y LISTOS PARA SU USO.</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QUE CUENTE CON ESTABILIDAD A BORDO DE LOS REACTIVOS DE MÍNIMO 30 DÍAS Y ESTABILIDAD DE LA CALIBRACIÓN MÍNIMO DE 28 DÍAS.</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CON UNA VELOCIDAD DE ANÁLISIS DE MÍNIMO 100 PRUEBAS POR HORA.</w:t>
      </w:r>
    </w:p>
    <w:p w:rsidR="00EF04BD" w:rsidRPr="00801CC3"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 xml:space="preserve">CON LA CAPACIDAD DE UTILIZAR VOLÚMENES DE MUESTRA MÍNIMO DE 10µL. CON UN VOLUMEN MUERTO DE HASTA 50 µL. </w:t>
      </w:r>
    </w:p>
    <w:p w:rsidR="00801CC3" w:rsidRPr="00EF04BD" w:rsidRDefault="00801CC3" w:rsidP="00801CC3">
      <w:pPr>
        <w:pBdr>
          <w:top w:val="nil"/>
          <w:left w:val="nil"/>
          <w:bottom w:val="nil"/>
          <w:right w:val="nil"/>
          <w:between w:val="nil"/>
        </w:pBdr>
        <w:spacing w:line="276" w:lineRule="auto"/>
        <w:jc w:val="both"/>
        <w:rPr>
          <w:rFonts w:asciiTheme="minorHAnsi" w:eastAsia="SimSun" w:hAnsiTheme="minorHAnsi" w:cstheme="minorHAnsi"/>
          <w:sz w:val="22"/>
          <w:szCs w:val="22"/>
          <w:lang w:val="es-ES"/>
        </w:rPr>
      </w:pP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lastRenderedPageBreak/>
        <w:t>CON CAPACIDAD DE VERIFICAR LA PRESENCIA DE COÁGULOS Y BURBUJAS.</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CON CAPACIDAD DE VERIFICACIÓN DE NIVEL DE LÍQUIDOS PARA LA PIPETA DE MUESTRA Y REACTIVOS POR GRADIENTE DE PRESIÓN.</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CON CAPACIDAD DE INTERACCIÓN DEL USUARIO CON EL SOFTWARE A TRAVÉS DE UN MONITOR.</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 xml:space="preserve">CON CAPACIDAD PARA INTERFAZ DE MANERA BIDIRECCIONAL. </w:t>
      </w:r>
    </w:p>
    <w:p w:rsidR="00EF04BD" w:rsidRPr="00EF04BD" w:rsidRDefault="00EF04BD" w:rsidP="00EF04BD">
      <w:pPr>
        <w:numPr>
          <w:ilvl w:val="0"/>
          <w:numId w:val="39"/>
        </w:numPr>
        <w:pBdr>
          <w:top w:val="nil"/>
          <w:left w:val="nil"/>
          <w:bottom w:val="nil"/>
          <w:right w:val="nil"/>
          <w:between w:val="nil"/>
        </w:pBdr>
        <w:spacing w:line="276" w:lineRule="auto"/>
        <w:ind w:left="0" w:firstLine="0"/>
        <w:jc w:val="both"/>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CON LA CAPACIDAD DE REALIZAR GRÁFICOS DE LEVEY-JENNINGS MUESTRAS DE CONTROL DE CALIDAD.</w:t>
      </w:r>
    </w:p>
    <w:p w:rsidR="00EF04BD" w:rsidRPr="00EF04BD" w:rsidRDefault="00EF04BD" w:rsidP="00EF04BD">
      <w:pPr>
        <w:pBdr>
          <w:top w:val="nil"/>
          <w:left w:val="nil"/>
          <w:bottom w:val="nil"/>
          <w:right w:val="nil"/>
          <w:between w:val="nil"/>
        </w:pBdr>
        <w:tabs>
          <w:tab w:val="center" w:pos="4153"/>
          <w:tab w:val="right" w:pos="8306"/>
        </w:tabs>
        <w:jc w:val="both"/>
        <w:rPr>
          <w:rFonts w:asciiTheme="minorHAnsi" w:eastAsia="Calibri" w:hAnsiTheme="minorHAnsi" w:cstheme="minorHAnsi"/>
          <w:sz w:val="22"/>
          <w:szCs w:val="22"/>
          <w:lang w:val="es-ES"/>
        </w:rPr>
      </w:pPr>
    </w:p>
    <w:p w:rsidR="00EF04BD" w:rsidRPr="00EF04BD" w:rsidRDefault="00EF04BD" w:rsidP="00EF04BD">
      <w:pPr>
        <w:tabs>
          <w:tab w:val="left" w:pos="-284"/>
          <w:tab w:val="left" w:pos="9498"/>
        </w:tabs>
        <w:jc w:val="center"/>
        <w:rPr>
          <w:rFonts w:asciiTheme="minorHAnsi" w:eastAsia="SimSun" w:hAnsiTheme="minorHAnsi" w:cstheme="minorHAnsi"/>
          <w:b/>
          <w:bCs/>
          <w:sz w:val="22"/>
          <w:szCs w:val="22"/>
          <w:lang w:val="es-ES"/>
        </w:rPr>
      </w:pPr>
    </w:p>
    <w:p w:rsidR="00EF04BD" w:rsidRPr="00EF04BD" w:rsidRDefault="00EF04BD" w:rsidP="00EF04BD">
      <w:pPr>
        <w:rPr>
          <w:rFonts w:asciiTheme="minorHAnsi" w:eastAsia="Calibri" w:hAnsiTheme="minorHAnsi" w:cstheme="minorHAnsi"/>
          <w:b/>
          <w:sz w:val="22"/>
          <w:szCs w:val="22"/>
          <w:lang w:val="es-ES"/>
        </w:rPr>
      </w:pPr>
      <w:r w:rsidRPr="00EF04BD">
        <w:rPr>
          <w:rFonts w:asciiTheme="minorHAnsi" w:eastAsia="Calibri" w:hAnsiTheme="minorHAnsi" w:cstheme="minorHAnsi"/>
          <w:b/>
          <w:sz w:val="22"/>
          <w:szCs w:val="22"/>
          <w:lang w:val="es-ES"/>
        </w:rPr>
        <w:t>PAQUETE COAGULACIÓN</w:t>
      </w:r>
    </w:p>
    <w:p w:rsidR="00EF04BD" w:rsidRPr="00EF04BD" w:rsidRDefault="00EF04BD" w:rsidP="00EF04BD">
      <w:pPr>
        <w:pBdr>
          <w:top w:val="nil"/>
          <w:left w:val="nil"/>
          <w:bottom w:val="nil"/>
          <w:right w:val="nil"/>
          <w:between w:val="nil"/>
        </w:pBdr>
        <w:tabs>
          <w:tab w:val="center" w:pos="4153"/>
          <w:tab w:val="right" w:pos="8306"/>
        </w:tabs>
        <w:jc w:val="both"/>
        <w:rPr>
          <w:rFonts w:asciiTheme="minorHAnsi" w:eastAsia="Calibri" w:hAnsiTheme="minorHAnsi" w:cstheme="minorHAnsi"/>
          <w:b/>
          <w:sz w:val="22"/>
          <w:szCs w:val="22"/>
          <w:lang w:val="es-ES"/>
        </w:rPr>
      </w:pPr>
    </w:p>
    <w:p w:rsidR="00EF04BD" w:rsidRPr="00EF04BD" w:rsidRDefault="00EF04BD" w:rsidP="00EF04BD">
      <w:pPr>
        <w:pBdr>
          <w:top w:val="nil"/>
          <w:left w:val="nil"/>
          <w:bottom w:val="nil"/>
          <w:right w:val="nil"/>
          <w:between w:val="nil"/>
        </w:pBdr>
        <w:tabs>
          <w:tab w:val="center" w:pos="4153"/>
          <w:tab w:val="right" w:pos="8306"/>
        </w:tabs>
        <w:jc w:val="both"/>
        <w:rPr>
          <w:rFonts w:asciiTheme="minorHAnsi" w:eastAsia="Calibri" w:hAnsiTheme="minorHAnsi" w:cstheme="minorHAnsi"/>
          <w:b/>
          <w:sz w:val="22"/>
          <w:szCs w:val="22"/>
          <w:lang w:val="es-ES"/>
        </w:rPr>
      </w:pPr>
      <w:r w:rsidRPr="00EF04BD">
        <w:rPr>
          <w:rFonts w:asciiTheme="minorHAnsi" w:eastAsia="Calibri" w:hAnsiTheme="minorHAnsi" w:cstheme="minorHAnsi"/>
          <w:b/>
          <w:sz w:val="22"/>
          <w:szCs w:val="22"/>
          <w:lang w:val="es-ES"/>
        </w:rPr>
        <w:t>PARA BRINDAR SERVICO DE SUBRROGACIÓN DE PRUEBAS DE LABORATORIO A LAS UNIDADES HOSPITALARIAS DE:</w:t>
      </w:r>
    </w:p>
    <w:p w:rsidR="00EF04BD" w:rsidRPr="00EF04BD" w:rsidRDefault="00EF04BD" w:rsidP="00EF04BD">
      <w:pPr>
        <w:pBdr>
          <w:top w:val="nil"/>
          <w:left w:val="nil"/>
          <w:bottom w:val="nil"/>
          <w:right w:val="nil"/>
          <w:between w:val="nil"/>
        </w:pBdr>
        <w:tabs>
          <w:tab w:val="center" w:pos="4153"/>
          <w:tab w:val="right" w:pos="8306"/>
        </w:tabs>
        <w:jc w:val="both"/>
        <w:rPr>
          <w:rFonts w:asciiTheme="minorHAnsi" w:eastAsia="Calibri" w:hAnsiTheme="minorHAnsi" w:cstheme="minorHAnsi"/>
          <w:b/>
          <w:sz w:val="22"/>
          <w:szCs w:val="22"/>
          <w:lang w:val="es-ES"/>
        </w:rPr>
      </w:pPr>
      <w:r w:rsidRPr="00EF04BD">
        <w:rPr>
          <w:rFonts w:asciiTheme="minorHAnsi" w:eastAsia="Calibri" w:hAnsiTheme="minorHAnsi" w:cstheme="minorHAnsi"/>
          <w:b/>
          <w:sz w:val="22"/>
          <w:szCs w:val="22"/>
          <w:lang w:val="es-ES"/>
        </w:rPr>
        <w:t xml:space="preserve">QUE COMPRENDEN LOS PAQUETES 1 Y 2 </w:t>
      </w:r>
    </w:p>
    <w:p w:rsidR="00EF04BD" w:rsidRPr="00EF04BD" w:rsidRDefault="00EF04BD" w:rsidP="00EF04BD">
      <w:pPr>
        <w:spacing w:line="180" w:lineRule="auto"/>
        <w:rPr>
          <w:rFonts w:asciiTheme="minorHAnsi" w:eastAsia="SimSun" w:hAnsiTheme="minorHAnsi" w:cstheme="minorHAnsi"/>
          <w:sz w:val="22"/>
          <w:szCs w:val="22"/>
          <w:lang w:val="es-ES"/>
        </w:rPr>
      </w:pPr>
    </w:p>
    <w:p w:rsidR="00EF04BD" w:rsidRPr="00EF04BD" w:rsidRDefault="00EF04BD" w:rsidP="00EF04BD">
      <w:pPr>
        <w:spacing w:line="180" w:lineRule="auto"/>
        <w:rPr>
          <w:rFonts w:asciiTheme="minorHAnsi" w:eastAsia="Calibri" w:hAnsiTheme="minorHAnsi" w:cstheme="minorHAnsi"/>
          <w:sz w:val="22"/>
          <w:szCs w:val="22"/>
          <w:lang w:val="es-ES"/>
        </w:rPr>
      </w:pPr>
      <w:r w:rsidRPr="00EF04BD">
        <w:rPr>
          <w:rFonts w:asciiTheme="minorHAnsi" w:eastAsia="Calibri" w:hAnsiTheme="minorHAnsi" w:cstheme="minorHAnsi"/>
          <w:sz w:val="22"/>
          <w:szCs w:val="22"/>
          <w:lang w:val="es-ES"/>
        </w:rPr>
        <w:t xml:space="preserve">EQUIPO ANALIZADOR AUTOMATIZADO DE ALTO RENDIMEINTO DE COAGULACIÓN SANGUÍNEA </w:t>
      </w:r>
    </w:p>
    <w:p w:rsidR="00EF04BD" w:rsidRPr="00EF04BD" w:rsidRDefault="00EF04BD" w:rsidP="00EF04BD">
      <w:pPr>
        <w:numPr>
          <w:ilvl w:val="0"/>
          <w:numId w:val="39"/>
        </w:numPr>
        <w:spacing w:after="200"/>
        <w:ind w:left="0" w:firstLine="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RENDIMIENTO: 140 DETERMINACIONES/HR</w:t>
      </w:r>
    </w:p>
    <w:p w:rsidR="00EF04BD" w:rsidRPr="00EF04BD" w:rsidRDefault="00EF04BD" w:rsidP="00EF04BD">
      <w:pPr>
        <w:numPr>
          <w:ilvl w:val="0"/>
          <w:numId w:val="39"/>
        </w:numPr>
        <w:spacing w:after="200"/>
        <w:ind w:left="0" w:firstLine="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PRINCIPIO DE ANÁLISIS: FORMACIÓN DE COÁGULO, CROMOGÉNICO E INMUNOTURBIDIMÉTRICO.</w:t>
      </w:r>
    </w:p>
    <w:p w:rsidR="00EF04BD" w:rsidRPr="00EF04BD" w:rsidRDefault="00EF04BD" w:rsidP="00EF04BD">
      <w:pPr>
        <w:numPr>
          <w:ilvl w:val="0"/>
          <w:numId w:val="39"/>
        </w:numPr>
        <w:spacing w:after="200"/>
        <w:ind w:left="0" w:firstLine="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MÉTODO DE DETCCIÓN: ELECTROMAGNÉTICO Y FOTO-ÓPTICO</w:t>
      </w:r>
    </w:p>
    <w:p w:rsidR="00EF04BD" w:rsidRPr="00EF04BD" w:rsidRDefault="00EF04BD" w:rsidP="00EF04BD">
      <w:pPr>
        <w:numPr>
          <w:ilvl w:val="0"/>
          <w:numId w:val="39"/>
        </w:numPr>
        <w:spacing w:after="200"/>
        <w:ind w:left="0" w:firstLine="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CAPACIDAD DE CARGA: 50 TUBOS DE MUESTRAS</w:t>
      </w:r>
    </w:p>
    <w:p w:rsidR="00EF04BD" w:rsidRPr="00EF04BD" w:rsidRDefault="00EF04BD" w:rsidP="00EF04BD">
      <w:pPr>
        <w:numPr>
          <w:ilvl w:val="0"/>
          <w:numId w:val="39"/>
        </w:numPr>
        <w:spacing w:after="200"/>
        <w:ind w:left="0" w:firstLine="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CAPACIDAD DE CARGA DE REACTIVOS: 31 VIALES DE REACTIVOS</w:t>
      </w:r>
    </w:p>
    <w:p w:rsidR="00EF04BD" w:rsidRPr="00EF04BD" w:rsidRDefault="00EF04BD" w:rsidP="00EF04BD">
      <w:pPr>
        <w:numPr>
          <w:ilvl w:val="0"/>
          <w:numId w:val="39"/>
        </w:numPr>
        <w:spacing w:after="200"/>
        <w:ind w:left="0" w:firstLine="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CAPACIDAD DE CARGA DE CUBETAS: 11 PLACAS DE 44 CUBETAS</w:t>
      </w:r>
    </w:p>
    <w:p w:rsidR="00EF04BD" w:rsidRPr="00EF04BD" w:rsidRDefault="00EF04BD" w:rsidP="00EF04BD">
      <w:pPr>
        <w:numPr>
          <w:ilvl w:val="0"/>
          <w:numId w:val="39"/>
        </w:numPr>
        <w:spacing w:after="200"/>
        <w:ind w:left="0" w:firstLine="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CONTROL DE CALIDAD CONFIGURABLE</w:t>
      </w:r>
    </w:p>
    <w:p w:rsidR="00EF04BD" w:rsidRPr="00EF04BD" w:rsidRDefault="00EF04BD" w:rsidP="00EF04BD">
      <w:pPr>
        <w:numPr>
          <w:ilvl w:val="0"/>
          <w:numId w:val="39"/>
        </w:numPr>
        <w:spacing w:after="200"/>
        <w:ind w:left="0" w:firstLine="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PUERTO LISS CONFIGURABLE.</w:t>
      </w:r>
    </w:p>
    <w:p w:rsidR="00EF04BD" w:rsidRPr="00EF04BD" w:rsidRDefault="00EF04BD" w:rsidP="00EF04BD">
      <w:pPr>
        <w:numPr>
          <w:ilvl w:val="0"/>
          <w:numId w:val="39"/>
        </w:numPr>
        <w:spacing w:after="200"/>
        <w:ind w:left="0" w:firstLine="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TIEMPOS DE COAGULACION TP</w:t>
      </w:r>
    </w:p>
    <w:p w:rsidR="00EF04BD" w:rsidRPr="00EF04BD" w:rsidRDefault="00EF04BD" w:rsidP="00EF04BD">
      <w:pPr>
        <w:numPr>
          <w:ilvl w:val="0"/>
          <w:numId w:val="39"/>
        </w:numPr>
        <w:spacing w:after="200"/>
        <w:ind w:left="0" w:firstLine="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TIEMPOS DE COAGULACION TPT</w:t>
      </w:r>
    </w:p>
    <w:p w:rsidR="00EF04BD" w:rsidRPr="00EF04BD" w:rsidRDefault="00EF04BD" w:rsidP="00EF04BD">
      <w:pPr>
        <w:numPr>
          <w:ilvl w:val="0"/>
          <w:numId w:val="39"/>
        </w:numPr>
        <w:spacing w:after="200"/>
        <w:ind w:left="0" w:firstLine="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HIV</w:t>
      </w:r>
    </w:p>
    <w:p w:rsidR="00EF04BD" w:rsidRPr="00EF04BD" w:rsidRDefault="00EF04BD" w:rsidP="00EF04BD">
      <w:pPr>
        <w:spacing w:after="200"/>
        <w:rPr>
          <w:rFonts w:asciiTheme="minorHAnsi" w:eastAsia="Calibri" w:hAnsiTheme="minorHAnsi" w:cstheme="minorHAnsi"/>
          <w:sz w:val="22"/>
          <w:szCs w:val="22"/>
          <w:lang w:val="es-ES"/>
        </w:rPr>
      </w:pPr>
    </w:p>
    <w:p w:rsidR="00EF04BD" w:rsidRPr="00EF04BD" w:rsidRDefault="00EF04BD" w:rsidP="00EF04BD">
      <w:pPr>
        <w:rPr>
          <w:rFonts w:asciiTheme="minorHAnsi" w:eastAsia="Calibri" w:hAnsiTheme="minorHAnsi" w:cstheme="minorHAnsi"/>
          <w:b/>
          <w:sz w:val="22"/>
          <w:szCs w:val="22"/>
          <w:lang w:val="es-ES"/>
        </w:rPr>
      </w:pPr>
      <w:r w:rsidRPr="00EF04BD">
        <w:rPr>
          <w:rFonts w:asciiTheme="minorHAnsi" w:eastAsia="Calibri" w:hAnsiTheme="minorHAnsi" w:cstheme="minorHAnsi"/>
          <w:b/>
          <w:sz w:val="22"/>
          <w:szCs w:val="22"/>
          <w:lang w:val="es-ES"/>
        </w:rPr>
        <w:t>PAQUETE HEMATOLOGIA</w:t>
      </w:r>
    </w:p>
    <w:p w:rsidR="00EF04BD" w:rsidRPr="00EF04BD" w:rsidRDefault="00EF04BD" w:rsidP="00EF04BD">
      <w:pPr>
        <w:pBdr>
          <w:top w:val="nil"/>
          <w:left w:val="nil"/>
          <w:bottom w:val="nil"/>
          <w:right w:val="nil"/>
          <w:between w:val="nil"/>
        </w:pBdr>
        <w:tabs>
          <w:tab w:val="center" w:pos="4153"/>
          <w:tab w:val="right" w:pos="8306"/>
        </w:tabs>
        <w:jc w:val="both"/>
        <w:rPr>
          <w:rFonts w:asciiTheme="minorHAnsi" w:eastAsia="Calibri" w:hAnsiTheme="minorHAnsi" w:cstheme="minorHAnsi"/>
          <w:b/>
          <w:sz w:val="22"/>
          <w:szCs w:val="22"/>
          <w:lang w:val="es-ES"/>
        </w:rPr>
      </w:pPr>
      <w:r w:rsidRPr="00EF04BD">
        <w:rPr>
          <w:rFonts w:asciiTheme="minorHAnsi" w:eastAsia="Calibri" w:hAnsiTheme="minorHAnsi" w:cstheme="minorHAnsi"/>
          <w:b/>
          <w:sz w:val="22"/>
          <w:szCs w:val="22"/>
          <w:lang w:val="es-ES"/>
        </w:rPr>
        <w:t>PARA BRINDAR SERVICO DE SUBRROGACIÓN DE PRUEBAS DE LABORATORIO A LAS UNIDADES HOSPITALARIAS DE:</w:t>
      </w:r>
    </w:p>
    <w:p w:rsidR="00EF04BD" w:rsidRPr="00EF04BD" w:rsidRDefault="00EF04BD" w:rsidP="00EF04BD">
      <w:pPr>
        <w:pBdr>
          <w:top w:val="nil"/>
          <w:left w:val="nil"/>
          <w:bottom w:val="nil"/>
          <w:right w:val="nil"/>
          <w:between w:val="nil"/>
        </w:pBdr>
        <w:tabs>
          <w:tab w:val="center" w:pos="4153"/>
          <w:tab w:val="right" w:pos="8306"/>
        </w:tabs>
        <w:jc w:val="both"/>
        <w:rPr>
          <w:rFonts w:asciiTheme="minorHAnsi" w:eastAsia="Calibri" w:hAnsiTheme="minorHAnsi" w:cstheme="minorHAnsi"/>
          <w:b/>
          <w:sz w:val="22"/>
          <w:szCs w:val="22"/>
          <w:lang w:val="es-ES"/>
        </w:rPr>
      </w:pPr>
      <w:r w:rsidRPr="00EF04BD">
        <w:rPr>
          <w:rFonts w:asciiTheme="minorHAnsi" w:eastAsia="Calibri" w:hAnsiTheme="minorHAnsi" w:cstheme="minorHAnsi"/>
          <w:b/>
          <w:sz w:val="22"/>
          <w:szCs w:val="22"/>
          <w:lang w:val="es-ES"/>
        </w:rPr>
        <w:t xml:space="preserve">QUE COMPRENDEN LOS PAQUETES 1 Y 2 </w:t>
      </w:r>
    </w:p>
    <w:p w:rsidR="00EF04BD" w:rsidRPr="00EF04BD" w:rsidRDefault="00EF04BD" w:rsidP="00EF04BD">
      <w:pPr>
        <w:pBdr>
          <w:top w:val="nil"/>
          <w:left w:val="nil"/>
          <w:bottom w:val="nil"/>
          <w:right w:val="nil"/>
          <w:between w:val="nil"/>
        </w:pBdr>
        <w:tabs>
          <w:tab w:val="center" w:pos="4153"/>
          <w:tab w:val="right" w:pos="8306"/>
        </w:tabs>
        <w:jc w:val="both"/>
        <w:rPr>
          <w:rFonts w:asciiTheme="minorHAnsi" w:eastAsia="Calibri" w:hAnsiTheme="minorHAnsi" w:cstheme="minorHAnsi"/>
          <w:b/>
          <w:sz w:val="22"/>
          <w:szCs w:val="22"/>
          <w:lang w:val="es-ES"/>
        </w:rPr>
      </w:pPr>
    </w:p>
    <w:p w:rsidR="00EF04BD" w:rsidRPr="00EF04BD" w:rsidRDefault="00EF04BD" w:rsidP="00EF04BD">
      <w:pPr>
        <w:spacing w:line="180" w:lineRule="auto"/>
        <w:rPr>
          <w:rFonts w:asciiTheme="minorHAnsi" w:eastAsia="Calibri" w:hAnsiTheme="minorHAnsi" w:cstheme="minorHAnsi"/>
          <w:sz w:val="22"/>
          <w:szCs w:val="22"/>
          <w:lang w:val="es-ES"/>
        </w:rPr>
      </w:pPr>
      <w:r w:rsidRPr="00EF04BD">
        <w:rPr>
          <w:rFonts w:asciiTheme="minorHAnsi" w:eastAsia="Calibri" w:hAnsiTheme="minorHAnsi" w:cstheme="minorHAnsi"/>
          <w:sz w:val="22"/>
          <w:szCs w:val="22"/>
          <w:lang w:val="es-ES"/>
        </w:rPr>
        <w:t>EQUIPO ANALIZADOR AUTOMATIZADO DE ALTO RENDIMEINTO DE HEMATOLOGIA</w:t>
      </w:r>
    </w:p>
    <w:p w:rsidR="00EF04BD" w:rsidRPr="00EF04BD" w:rsidRDefault="00EF04BD" w:rsidP="00EF04BD">
      <w:pPr>
        <w:numPr>
          <w:ilvl w:val="0"/>
          <w:numId w:val="39"/>
        </w:numPr>
        <w:spacing w:after="200"/>
        <w:ind w:left="0" w:firstLine="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RENDIMIENTO: HEMOGRAMA COMPLETO CON DIFERENCIA DE HASTA 84 PRUEBAS/HORA</w:t>
      </w:r>
    </w:p>
    <w:p w:rsidR="00EF04BD" w:rsidRPr="00EF04BD" w:rsidRDefault="00EF04BD" w:rsidP="00EF04BD">
      <w:pPr>
        <w:numPr>
          <w:ilvl w:val="0"/>
          <w:numId w:val="39"/>
        </w:numPr>
        <w:spacing w:after="200"/>
        <w:ind w:left="0" w:firstLine="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EQUIPO DIFERENCIADOR DE 5 POBLACIONES CELULARES Y 24 PARAMETROS</w:t>
      </w:r>
    </w:p>
    <w:p w:rsidR="00EF04BD" w:rsidRPr="00801CC3" w:rsidRDefault="00EF04BD" w:rsidP="00EF04BD">
      <w:pPr>
        <w:numPr>
          <w:ilvl w:val="0"/>
          <w:numId w:val="39"/>
        </w:numPr>
        <w:spacing w:after="200"/>
        <w:ind w:left="0" w:firstLine="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TECNOLOGIA:</w:t>
      </w:r>
    </w:p>
    <w:p w:rsidR="00801CC3" w:rsidRPr="00EF04BD" w:rsidRDefault="00801CC3" w:rsidP="00801CC3">
      <w:pPr>
        <w:spacing w:after="200"/>
        <w:rPr>
          <w:rFonts w:asciiTheme="minorHAnsi" w:eastAsia="SimSun" w:hAnsiTheme="minorHAnsi" w:cstheme="minorHAnsi"/>
          <w:sz w:val="22"/>
          <w:szCs w:val="22"/>
          <w:lang w:val="es-ES"/>
        </w:rPr>
      </w:pPr>
    </w:p>
    <w:p w:rsidR="00EF04BD" w:rsidRPr="00EF04BD" w:rsidRDefault="00EF04BD" w:rsidP="00EF04BD">
      <w:pPr>
        <w:spacing w:after="200"/>
        <w:rPr>
          <w:rFonts w:asciiTheme="minorHAnsi" w:eastAsia="Calibri" w:hAnsiTheme="minorHAnsi" w:cstheme="minorHAnsi"/>
          <w:sz w:val="22"/>
          <w:szCs w:val="22"/>
          <w:lang w:val="es-ES"/>
        </w:rPr>
      </w:pPr>
      <w:r w:rsidRPr="00EF04BD">
        <w:rPr>
          <w:rFonts w:asciiTheme="minorHAnsi" w:eastAsia="Calibri" w:hAnsiTheme="minorHAnsi" w:cstheme="minorHAnsi"/>
          <w:sz w:val="22"/>
          <w:szCs w:val="22"/>
          <w:lang w:val="es-ES"/>
        </w:rPr>
        <w:lastRenderedPageBreak/>
        <w:t>1.-LEUCOCITOS Y DEFERENCIAL: ANALISIS MULTI-GRAFICAS DE DISPERSION CON MAPSSOPTICO DE 4 ANGULOS</w:t>
      </w:r>
    </w:p>
    <w:p w:rsidR="00EF04BD" w:rsidRPr="00EF04BD" w:rsidRDefault="00EF04BD" w:rsidP="00EF04BD">
      <w:pPr>
        <w:spacing w:after="20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2.-TROMBOCITOS: ANALISIS OPTICO DE DOBLE ANGULO SIN REACTIVO ADICIONAL</w:t>
      </w:r>
    </w:p>
    <w:p w:rsidR="00EF04BD" w:rsidRPr="00EF04BD" w:rsidRDefault="00EF04BD" w:rsidP="00EF04BD">
      <w:pPr>
        <w:numPr>
          <w:ilvl w:val="0"/>
          <w:numId w:val="39"/>
        </w:numPr>
        <w:spacing w:after="200"/>
        <w:ind w:left="0" w:firstLine="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VOLUMEN DE MUESTRA: 150 UI MODO ABIERTO Y 230  UI C/AUTOCARGADOR</w:t>
      </w:r>
    </w:p>
    <w:p w:rsidR="00EF04BD" w:rsidRPr="00EF04BD" w:rsidRDefault="00EF04BD" w:rsidP="00EF04BD">
      <w:pPr>
        <w:numPr>
          <w:ilvl w:val="0"/>
          <w:numId w:val="39"/>
        </w:numPr>
        <w:spacing w:after="200"/>
        <w:ind w:left="0" w:firstLine="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REACTIVOS: SOLO 3 REACTIVOS NECESARIOS PARA SU OPERACIÓN.</w:t>
      </w:r>
    </w:p>
    <w:p w:rsidR="00EF04BD" w:rsidRPr="00EF04BD" w:rsidRDefault="00EF04BD" w:rsidP="00EF04BD">
      <w:pPr>
        <w:numPr>
          <w:ilvl w:val="0"/>
          <w:numId w:val="39"/>
        </w:numPr>
        <w:spacing w:after="200"/>
        <w:ind w:left="0" w:firstLine="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CAPACIDAD DE CARGA DE CUBETAS: 11 PLACAS DE 44 CUBETAS</w:t>
      </w:r>
    </w:p>
    <w:p w:rsidR="00EF04BD" w:rsidRPr="00EF04BD" w:rsidRDefault="00EF04BD" w:rsidP="00EF04BD">
      <w:pPr>
        <w:numPr>
          <w:ilvl w:val="0"/>
          <w:numId w:val="39"/>
        </w:numPr>
        <w:spacing w:after="200"/>
        <w:ind w:left="0" w:firstLine="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GASTION DE DATOS: SISTEMA OPERATIVO BASADO EN WINDOWAS.</w:t>
      </w:r>
    </w:p>
    <w:p w:rsidR="00EF04BD" w:rsidRPr="00EF04BD" w:rsidRDefault="00EF04BD" w:rsidP="00EF04BD">
      <w:pPr>
        <w:numPr>
          <w:ilvl w:val="0"/>
          <w:numId w:val="39"/>
        </w:numPr>
        <w:spacing w:after="200"/>
        <w:ind w:left="0" w:firstLine="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CONTROL DE CALIDAD: PAQUETE DE CONTROL DE CALIDAD COMPLETO EN EL SISTEMA, GRAFICOS DE LEVEY-JENNINGS, REGLAS DE WESTCARD Y CAPACIDAD DE ALMACENAMENTO DE 10,000 DATOS GRAFICOS.</w:t>
      </w:r>
    </w:p>
    <w:p w:rsidR="00EF04BD" w:rsidRPr="00EF04BD" w:rsidRDefault="00EF04BD" w:rsidP="00EF04BD">
      <w:pPr>
        <w:rPr>
          <w:rFonts w:asciiTheme="minorHAnsi" w:eastAsia="Calibri" w:hAnsiTheme="minorHAnsi" w:cstheme="minorHAnsi"/>
          <w:b/>
          <w:sz w:val="22"/>
          <w:szCs w:val="22"/>
          <w:lang w:val="es-ES"/>
        </w:rPr>
      </w:pPr>
    </w:p>
    <w:p w:rsidR="00EF04BD" w:rsidRPr="00EF04BD" w:rsidRDefault="00EF04BD" w:rsidP="00EF04BD">
      <w:pPr>
        <w:rPr>
          <w:rFonts w:asciiTheme="minorHAnsi" w:eastAsia="Calibri" w:hAnsiTheme="minorHAnsi" w:cstheme="minorHAnsi"/>
          <w:b/>
          <w:sz w:val="22"/>
          <w:szCs w:val="22"/>
          <w:lang w:val="es-ES"/>
        </w:rPr>
      </w:pPr>
      <w:r w:rsidRPr="00EF04BD">
        <w:rPr>
          <w:rFonts w:asciiTheme="minorHAnsi" w:eastAsia="Calibri" w:hAnsiTheme="minorHAnsi" w:cstheme="minorHAnsi"/>
          <w:b/>
          <w:sz w:val="22"/>
          <w:szCs w:val="22"/>
          <w:lang w:val="es-ES"/>
        </w:rPr>
        <w:t>PAQUETE URIANÁLISIS</w:t>
      </w:r>
    </w:p>
    <w:p w:rsidR="00EF04BD" w:rsidRPr="00EF04BD" w:rsidRDefault="00EF04BD" w:rsidP="00EF04BD">
      <w:pPr>
        <w:pBdr>
          <w:top w:val="nil"/>
          <w:left w:val="nil"/>
          <w:bottom w:val="nil"/>
          <w:right w:val="nil"/>
          <w:between w:val="nil"/>
        </w:pBdr>
        <w:tabs>
          <w:tab w:val="center" w:pos="4153"/>
          <w:tab w:val="right" w:pos="8306"/>
        </w:tabs>
        <w:jc w:val="both"/>
        <w:rPr>
          <w:rFonts w:asciiTheme="minorHAnsi" w:eastAsia="Calibri" w:hAnsiTheme="minorHAnsi" w:cstheme="minorHAnsi"/>
          <w:b/>
          <w:sz w:val="22"/>
          <w:szCs w:val="22"/>
          <w:lang w:val="es-ES"/>
        </w:rPr>
      </w:pPr>
    </w:p>
    <w:p w:rsidR="00EF04BD" w:rsidRPr="00EF04BD" w:rsidRDefault="00EF04BD" w:rsidP="00EF04BD">
      <w:pPr>
        <w:pBdr>
          <w:top w:val="nil"/>
          <w:left w:val="nil"/>
          <w:bottom w:val="nil"/>
          <w:right w:val="nil"/>
          <w:between w:val="nil"/>
        </w:pBdr>
        <w:tabs>
          <w:tab w:val="center" w:pos="4153"/>
          <w:tab w:val="right" w:pos="8306"/>
        </w:tabs>
        <w:jc w:val="both"/>
        <w:rPr>
          <w:rFonts w:asciiTheme="minorHAnsi" w:eastAsia="Calibri" w:hAnsiTheme="minorHAnsi" w:cstheme="minorHAnsi"/>
          <w:b/>
          <w:sz w:val="22"/>
          <w:szCs w:val="22"/>
          <w:lang w:val="es-ES"/>
        </w:rPr>
      </w:pPr>
      <w:r w:rsidRPr="00EF04BD">
        <w:rPr>
          <w:rFonts w:asciiTheme="minorHAnsi" w:eastAsia="Calibri" w:hAnsiTheme="minorHAnsi" w:cstheme="minorHAnsi"/>
          <w:b/>
          <w:sz w:val="22"/>
          <w:szCs w:val="22"/>
          <w:lang w:val="es-ES"/>
        </w:rPr>
        <w:t>PARA BRINDAR SERVICO DE SUBRROGACIÓN DE PRUEBAS DE LABORATORIO A LAS UNIDADES HOSPITALARIAS DE:</w:t>
      </w:r>
    </w:p>
    <w:p w:rsidR="00EF04BD" w:rsidRPr="00EF04BD" w:rsidRDefault="00EF04BD" w:rsidP="00EF04BD">
      <w:pPr>
        <w:pBdr>
          <w:top w:val="nil"/>
          <w:left w:val="nil"/>
          <w:bottom w:val="nil"/>
          <w:right w:val="nil"/>
          <w:between w:val="nil"/>
        </w:pBdr>
        <w:tabs>
          <w:tab w:val="center" w:pos="4153"/>
          <w:tab w:val="right" w:pos="8306"/>
        </w:tabs>
        <w:jc w:val="both"/>
        <w:rPr>
          <w:rFonts w:asciiTheme="minorHAnsi" w:eastAsia="Calibri" w:hAnsiTheme="minorHAnsi" w:cstheme="minorHAnsi"/>
          <w:b/>
          <w:sz w:val="22"/>
          <w:szCs w:val="22"/>
          <w:lang w:val="es-ES"/>
        </w:rPr>
      </w:pPr>
      <w:r w:rsidRPr="00EF04BD">
        <w:rPr>
          <w:rFonts w:asciiTheme="minorHAnsi" w:eastAsia="Calibri" w:hAnsiTheme="minorHAnsi" w:cstheme="minorHAnsi"/>
          <w:b/>
          <w:sz w:val="22"/>
          <w:szCs w:val="22"/>
          <w:lang w:val="es-ES"/>
        </w:rPr>
        <w:t xml:space="preserve">QUE COMPRENDEN LOS PAQUETES 1 Y 2 </w:t>
      </w:r>
    </w:p>
    <w:p w:rsidR="00EF04BD" w:rsidRPr="00EF04BD" w:rsidRDefault="00EF04BD" w:rsidP="00EF04BD">
      <w:pPr>
        <w:spacing w:line="180" w:lineRule="auto"/>
        <w:rPr>
          <w:rFonts w:asciiTheme="minorHAnsi" w:eastAsia="SimSun" w:hAnsiTheme="minorHAnsi" w:cstheme="minorHAnsi"/>
          <w:sz w:val="22"/>
          <w:szCs w:val="22"/>
          <w:lang w:val="es-ES"/>
        </w:rPr>
      </w:pPr>
    </w:p>
    <w:p w:rsidR="00EF04BD" w:rsidRPr="00EF04BD" w:rsidRDefault="00EF04BD" w:rsidP="00EF04BD">
      <w:pPr>
        <w:spacing w:line="180" w:lineRule="auto"/>
        <w:rPr>
          <w:rFonts w:asciiTheme="minorHAnsi" w:eastAsia="Calibri" w:hAnsiTheme="minorHAnsi" w:cstheme="minorHAnsi"/>
          <w:sz w:val="22"/>
          <w:szCs w:val="22"/>
          <w:lang w:val="es-ES"/>
        </w:rPr>
      </w:pPr>
      <w:r w:rsidRPr="00EF04BD">
        <w:rPr>
          <w:rFonts w:asciiTheme="minorHAnsi" w:eastAsia="Calibri" w:hAnsiTheme="minorHAnsi" w:cstheme="minorHAnsi"/>
          <w:sz w:val="22"/>
          <w:szCs w:val="22"/>
          <w:lang w:val="es-ES"/>
        </w:rPr>
        <w:t xml:space="preserve">ANALIZADOR DE ORINA SEMI-AUTOMATIZADO  </w:t>
      </w:r>
    </w:p>
    <w:p w:rsidR="00EF04BD" w:rsidRPr="00EF04BD" w:rsidRDefault="00EF04BD" w:rsidP="00EF04BD">
      <w:pPr>
        <w:numPr>
          <w:ilvl w:val="0"/>
          <w:numId w:val="39"/>
        </w:numPr>
        <w:spacing w:after="200"/>
        <w:ind w:left="0" w:firstLine="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LIBRE DE MANTENIMIENTO</w:t>
      </w:r>
    </w:p>
    <w:p w:rsidR="00EF04BD" w:rsidRPr="00EF04BD" w:rsidRDefault="00EF04BD" w:rsidP="00EF04BD">
      <w:pPr>
        <w:numPr>
          <w:ilvl w:val="0"/>
          <w:numId w:val="39"/>
        </w:numPr>
        <w:spacing w:after="200"/>
        <w:ind w:left="0" w:firstLine="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RENDIMIENTO HASTA 500 PRUEBAS POR HORA</w:t>
      </w:r>
    </w:p>
    <w:p w:rsidR="00EF04BD" w:rsidRPr="00EF04BD" w:rsidRDefault="00EF04BD" w:rsidP="00EF04BD">
      <w:pPr>
        <w:numPr>
          <w:ilvl w:val="0"/>
          <w:numId w:val="39"/>
        </w:numPr>
        <w:spacing w:after="200"/>
        <w:ind w:left="0" w:firstLine="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PANTALLA INTUITIVA TACTIL A COLOR</w:t>
      </w:r>
    </w:p>
    <w:p w:rsidR="00EF04BD" w:rsidRPr="00EF04BD" w:rsidRDefault="00EF04BD" w:rsidP="00EF04BD">
      <w:pPr>
        <w:numPr>
          <w:ilvl w:val="0"/>
          <w:numId w:val="39"/>
        </w:numPr>
        <w:spacing w:after="200"/>
        <w:ind w:left="0" w:firstLine="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ALARMAS VISIALES DE RESULTADOS ANORMALES</w:t>
      </w:r>
    </w:p>
    <w:p w:rsidR="00EF04BD" w:rsidRPr="00EF04BD" w:rsidRDefault="00EF04BD" w:rsidP="00EF04BD">
      <w:pPr>
        <w:numPr>
          <w:ilvl w:val="0"/>
          <w:numId w:val="39"/>
        </w:numPr>
        <w:spacing w:after="200"/>
        <w:ind w:left="0" w:firstLine="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ORDEN DE PARAMETROS CONFIGURABLES</w:t>
      </w:r>
    </w:p>
    <w:p w:rsidR="00EF04BD" w:rsidRPr="00EF04BD" w:rsidRDefault="00EF04BD" w:rsidP="00EF04BD">
      <w:pPr>
        <w:numPr>
          <w:ilvl w:val="0"/>
          <w:numId w:val="39"/>
        </w:numPr>
        <w:spacing w:after="200"/>
        <w:ind w:left="0" w:firstLine="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PUERTO LISS CONFIGURABLE PARA INTERFAZ DE RESULTADOS</w:t>
      </w:r>
    </w:p>
    <w:p w:rsidR="00EF04BD" w:rsidRPr="00EF04BD" w:rsidRDefault="00EF04BD" w:rsidP="00EF04BD">
      <w:pPr>
        <w:numPr>
          <w:ilvl w:val="0"/>
          <w:numId w:val="39"/>
        </w:numPr>
        <w:spacing w:after="200"/>
        <w:ind w:left="0" w:firstLine="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CONTROL DE CALIDAD INCLUIDO Y CONFIGURABLE</w:t>
      </w:r>
    </w:p>
    <w:p w:rsidR="00EF04BD" w:rsidRPr="00EF04BD" w:rsidRDefault="00EF04BD" w:rsidP="00EF04BD">
      <w:pPr>
        <w:numPr>
          <w:ilvl w:val="0"/>
          <w:numId w:val="39"/>
        </w:numPr>
        <w:spacing w:after="200"/>
        <w:ind w:left="0" w:firstLine="0"/>
        <w:rPr>
          <w:rFonts w:asciiTheme="minorHAnsi" w:eastAsia="SimSun" w:hAnsiTheme="minorHAnsi" w:cstheme="minorHAnsi"/>
          <w:sz w:val="22"/>
          <w:szCs w:val="22"/>
          <w:lang w:val="es-ES"/>
        </w:rPr>
      </w:pPr>
      <w:r w:rsidRPr="00EF04BD">
        <w:rPr>
          <w:rFonts w:asciiTheme="minorHAnsi" w:eastAsia="Calibri" w:hAnsiTheme="minorHAnsi" w:cstheme="minorHAnsi"/>
          <w:sz w:val="22"/>
          <w:szCs w:val="22"/>
          <w:lang w:val="es-ES"/>
        </w:rPr>
        <w:t>CALIBRACION AUTOMATICA</w:t>
      </w:r>
    </w:p>
    <w:p w:rsidR="00EF04BD" w:rsidRPr="00EF04BD" w:rsidRDefault="00EF04BD" w:rsidP="00EF04BD">
      <w:pPr>
        <w:tabs>
          <w:tab w:val="left" w:pos="-284"/>
          <w:tab w:val="left" w:pos="9498"/>
        </w:tabs>
        <w:rPr>
          <w:rFonts w:asciiTheme="minorHAnsi" w:eastAsia="SimSun" w:hAnsiTheme="minorHAnsi" w:cstheme="minorHAnsi"/>
          <w:b/>
          <w:bCs/>
          <w:sz w:val="22"/>
          <w:szCs w:val="22"/>
          <w:lang w:val="es-ES"/>
        </w:rPr>
      </w:pPr>
    </w:p>
    <w:tbl>
      <w:tblPr>
        <w:tblW w:w="8398" w:type="dxa"/>
        <w:jc w:val="center"/>
        <w:tblCellMar>
          <w:left w:w="70" w:type="dxa"/>
          <w:right w:w="70" w:type="dxa"/>
        </w:tblCellMar>
        <w:tblLook w:val="04A0" w:firstRow="1" w:lastRow="0" w:firstColumn="1" w:lastColumn="0" w:noHBand="0" w:noVBand="1"/>
      </w:tblPr>
      <w:tblGrid>
        <w:gridCol w:w="4776"/>
        <w:gridCol w:w="2204"/>
        <w:gridCol w:w="1418"/>
      </w:tblGrid>
      <w:tr w:rsidR="00EF04BD" w:rsidRPr="00EF04BD" w:rsidTr="00801CC3">
        <w:trPr>
          <w:trHeight w:val="635"/>
          <w:jc w:val="center"/>
        </w:trPr>
        <w:tc>
          <w:tcPr>
            <w:tcW w:w="4776" w:type="dxa"/>
            <w:tcBorders>
              <w:top w:val="single" w:sz="8" w:space="0" w:color="auto"/>
              <w:left w:val="single" w:sz="8" w:space="0" w:color="auto"/>
              <w:bottom w:val="nil"/>
              <w:right w:val="single" w:sz="8" w:space="0" w:color="auto"/>
            </w:tcBorders>
            <w:shd w:val="clear" w:color="auto" w:fill="BDD6EE"/>
            <w:noWrap/>
            <w:vAlign w:val="center"/>
            <w:hideMark/>
          </w:tcPr>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ESTUDIO</w:t>
            </w:r>
          </w:p>
        </w:tc>
        <w:tc>
          <w:tcPr>
            <w:tcW w:w="2204" w:type="dxa"/>
            <w:tcBorders>
              <w:top w:val="single" w:sz="8" w:space="0" w:color="auto"/>
              <w:left w:val="single" w:sz="8" w:space="0" w:color="auto"/>
              <w:right w:val="single" w:sz="8" w:space="0" w:color="auto"/>
            </w:tcBorders>
            <w:shd w:val="clear" w:color="auto" w:fill="BDD6EE"/>
          </w:tcPr>
          <w:p w:rsidR="00EF04BD" w:rsidRPr="00EF04BD" w:rsidRDefault="00EF04BD" w:rsidP="00EF04BD">
            <w:pPr>
              <w:jc w:val="center"/>
              <w:rPr>
                <w:rFonts w:asciiTheme="minorHAnsi" w:hAnsiTheme="minorHAnsi" w:cstheme="minorHAnsi"/>
                <w:b/>
                <w:bCs/>
                <w:sz w:val="22"/>
                <w:szCs w:val="22"/>
                <w:lang w:eastAsia="es-MX"/>
              </w:rPr>
            </w:pPr>
          </w:p>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PRIORITARIO</w:t>
            </w:r>
          </w:p>
        </w:tc>
        <w:tc>
          <w:tcPr>
            <w:tcW w:w="1418" w:type="dxa"/>
            <w:tcBorders>
              <w:top w:val="single" w:sz="8" w:space="0" w:color="auto"/>
              <w:left w:val="single" w:sz="8" w:space="0" w:color="auto"/>
              <w:right w:val="single" w:sz="8" w:space="0" w:color="auto"/>
            </w:tcBorders>
            <w:shd w:val="clear" w:color="auto" w:fill="BDD6EE"/>
          </w:tcPr>
          <w:p w:rsidR="00EF04BD" w:rsidRPr="00EF04BD" w:rsidRDefault="00EF04BD" w:rsidP="00EF04BD">
            <w:pPr>
              <w:jc w:val="center"/>
              <w:rPr>
                <w:rFonts w:asciiTheme="minorHAnsi" w:hAnsiTheme="minorHAnsi" w:cstheme="minorHAnsi"/>
                <w:b/>
                <w:bCs/>
                <w:sz w:val="22"/>
                <w:szCs w:val="22"/>
                <w:lang w:eastAsia="es-MX"/>
              </w:rPr>
            </w:pPr>
          </w:p>
          <w:p w:rsidR="00EF04BD" w:rsidRPr="00EF04BD" w:rsidRDefault="00EF04BD" w:rsidP="00EF04BD">
            <w:pPr>
              <w:jc w:val="center"/>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RUTINA</w:t>
            </w:r>
          </w:p>
        </w:tc>
      </w:tr>
      <w:tr w:rsidR="00EF04BD" w:rsidRPr="00EF04BD" w:rsidTr="00801CC3">
        <w:trPr>
          <w:trHeight w:val="270"/>
          <w:jc w:val="center"/>
        </w:trPr>
        <w:tc>
          <w:tcPr>
            <w:tcW w:w="4776"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rsidR="00EF04BD" w:rsidRPr="00EF04BD" w:rsidRDefault="00EF04BD" w:rsidP="00EF04BD">
            <w:pPr>
              <w:jc w:val="both"/>
              <w:rPr>
                <w:rFonts w:asciiTheme="minorHAnsi" w:hAnsiTheme="minorHAnsi" w:cstheme="minorHAnsi"/>
                <w:b/>
                <w:bCs/>
                <w:sz w:val="22"/>
                <w:szCs w:val="22"/>
                <w:lang w:eastAsia="es-MX"/>
              </w:rPr>
            </w:pPr>
            <w:r w:rsidRPr="00EF04BD">
              <w:rPr>
                <w:rFonts w:asciiTheme="minorHAnsi" w:hAnsiTheme="minorHAnsi" w:cstheme="minorHAnsi"/>
                <w:b/>
                <w:bCs/>
                <w:sz w:val="22"/>
                <w:szCs w:val="22"/>
                <w:lang w:eastAsia="es-MX"/>
              </w:rPr>
              <w:t xml:space="preserve">TODOS LOS ESTUDIOS DEL </w:t>
            </w:r>
            <w:r w:rsidRPr="00EF04BD">
              <w:rPr>
                <w:rFonts w:asciiTheme="minorHAnsi" w:eastAsia="SimSun" w:hAnsiTheme="minorHAnsi" w:cstheme="minorHAnsi"/>
                <w:b/>
                <w:bCs/>
                <w:sz w:val="22"/>
                <w:szCs w:val="22"/>
                <w:lang w:val="es-ES"/>
              </w:rPr>
              <w:t>PAQUETE 1 Y DEL PAQUETE 2</w:t>
            </w:r>
            <w:r w:rsidRPr="00EF04BD">
              <w:rPr>
                <w:rFonts w:asciiTheme="minorHAnsi" w:hAnsiTheme="minorHAnsi" w:cstheme="minorHAnsi"/>
                <w:b/>
                <w:bCs/>
                <w:sz w:val="22"/>
                <w:szCs w:val="22"/>
                <w:lang w:eastAsia="es-MX"/>
              </w:rPr>
              <w:t xml:space="preserve"> DEBERAN TENER EL MISMO PROCESO ANALÍTICO DE ESTUDIOS DE LABORATORIO EN EQUIPOS AUTOMATIZADOS</w:t>
            </w:r>
          </w:p>
        </w:tc>
        <w:tc>
          <w:tcPr>
            <w:tcW w:w="2204" w:type="dxa"/>
            <w:tcBorders>
              <w:top w:val="single" w:sz="8" w:space="0" w:color="auto"/>
              <w:left w:val="nil"/>
              <w:bottom w:val="single" w:sz="4" w:space="0" w:color="auto"/>
              <w:right w:val="single" w:sz="8" w:space="0" w:color="auto"/>
            </w:tcBorders>
          </w:tcPr>
          <w:p w:rsidR="00EF04BD" w:rsidRPr="00EF04BD" w:rsidRDefault="00EF04BD" w:rsidP="00EF04BD">
            <w:pPr>
              <w:jc w:val="center"/>
              <w:rPr>
                <w:rFonts w:asciiTheme="minorHAnsi" w:eastAsia="SimSun" w:hAnsiTheme="minorHAnsi" w:cstheme="minorHAnsi"/>
                <w:bCs/>
                <w:sz w:val="22"/>
                <w:szCs w:val="22"/>
                <w:lang w:val="es-ES"/>
              </w:rPr>
            </w:pPr>
          </w:p>
          <w:p w:rsidR="00EF04BD" w:rsidRPr="00EF04BD" w:rsidRDefault="00EF04BD" w:rsidP="00EF04BD">
            <w:pPr>
              <w:jc w:val="center"/>
              <w:rPr>
                <w:rFonts w:asciiTheme="minorHAnsi" w:eastAsia="SimSun" w:hAnsiTheme="minorHAnsi" w:cstheme="minorHAnsi"/>
                <w:sz w:val="22"/>
                <w:szCs w:val="22"/>
                <w:lang w:val="es-ES"/>
              </w:rPr>
            </w:pPr>
            <w:r w:rsidRPr="00EF04BD">
              <w:rPr>
                <w:rFonts w:asciiTheme="minorHAnsi" w:eastAsia="SimSun" w:hAnsiTheme="minorHAnsi" w:cstheme="minorHAnsi"/>
                <w:bCs/>
                <w:sz w:val="22"/>
                <w:szCs w:val="22"/>
                <w:lang w:val="es-ES"/>
              </w:rPr>
              <w:t>24 HORAS</w:t>
            </w:r>
          </w:p>
        </w:tc>
        <w:tc>
          <w:tcPr>
            <w:tcW w:w="1418" w:type="dxa"/>
            <w:tcBorders>
              <w:top w:val="single" w:sz="8" w:space="0" w:color="auto"/>
              <w:left w:val="nil"/>
              <w:bottom w:val="single" w:sz="4" w:space="0" w:color="auto"/>
              <w:right w:val="single" w:sz="8" w:space="0" w:color="auto"/>
            </w:tcBorders>
          </w:tcPr>
          <w:p w:rsidR="00EF04BD" w:rsidRPr="00EF04BD" w:rsidRDefault="00EF04BD" w:rsidP="00EF04BD">
            <w:pPr>
              <w:jc w:val="center"/>
              <w:rPr>
                <w:rFonts w:asciiTheme="minorHAnsi" w:eastAsia="SimSun" w:hAnsiTheme="minorHAnsi" w:cstheme="minorHAnsi"/>
                <w:bCs/>
                <w:sz w:val="22"/>
                <w:szCs w:val="22"/>
                <w:lang w:val="es-ES"/>
              </w:rPr>
            </w:pPr>
          </w:p>
          <w:p w:rsidR="00EF04BD" w:rsidRPr="00EF04BD" w:rsidRDefault="00EF04BD" w:rsidP="00EF04BD">
            <w:pPr>
              <w:jc w:val="center"/>
              <w:rPr>
                <w:rFonts w:asciiTheme="minorHAnsi" w:eastAsia="SimSun" w:hAnsiTheme="minorHAnsi" w:cstheme="minorHAnsi"/>
                <w:sz w:val="22"/>
                <w:szCs w:val="22"/>
                <w:lang w:val="es-ES"/>
              </w:rPr>
            </w:pPr>
            <w:r w:rsidRPr="00EF04BD">
              <w:rPr>
                <w:rFonts w:asciiTheme="minorHAnsi" w:eastAsia="SimSun" w:hAnsiTheme="minorHAnsi" w:cstheme="minorHAnsi"/>
                <w:bCs/>
                <w:sz w:val="22"/>
                <w:szCs w:val="22"/>
                <w:lang w:val="es-ES"/>
              </w:rPr>
              <w:t>72 HORAS</w:t>
            </w:r>
          </w:p>
        </w:tc>
      </w:tr>
    </w:tbl>
    <w:p w:rsidR="00EF04BD" w:rsidRPr="00EF04BD" w:rsidRDefault="00EF04BD" w:rsidP="00EF04BD">
      <w:pPr>
        <w:tabs>
          <w:tab w:val="left" w:pos="-284"/>
          <w:tab w:val="left" w:pos="9498"/>
        </w:tabs>
        <w:jc w:val="center"/>
        <w:rPr>
          <w:rFonts w:asciiTheme="minorHAnsi" w:eastAsia="SimSun" w:hAnsiTheme="minorHAnsi" w:cstheme="minorHAnsi"/>
          <w:b/>
          <w:bCs/>
          <w:sz w:val="22"/>
          <w:szCs w:val="22"/>
          <w:lang w:val="es-ES"/>
        </w:rPr>
      </w:pPr>
    </w:p>
    <w:p w:rsidR="00EF04BD" w:rsidRPr="00EF04BD" w:rsidRDefault="00EF04BD" w:rsidP="00EF04BD">
      <w:pPr>
        <w:tabs>
          <w:tab w:val="left" w:pos="-284"/>
          <w:tab w:val="left" w:pos="9498"/>
        </w:tabs>
        <w:rPr>
          <w:rFonts w:asciiTheme="minorHAnsi" w:eastAsia="SimSun" w:hAnsiTheme="minorHAnsi" w:cstheme="minorHAnsi"/>
          <w:b/>
          <w:bCs/>
          <w:sz w:val="22"/>
          <w:szCs w:val="22"/>
          <w:lang w:val="es-ES"/>
        </w:rPr>
      </w:pPr>
      <w:r w:rsidRPr="00EF04BD">
        <w:rPr>
          <w:rFonts w:asciiTheme="minorHAnsi" w:eastAsia="SimSun" w:hAnsiTheme="minorHAnsi" w:cstheme="minorHAnsi"/>
          <w:b/>
          <w:bCs/>
          <w:sz w:val="22"/>
          <w:szCs w:val="22"/>
          <w:lang w:val="es-ES"/>
        </w:rPr>
        <w:t>*SALVO LOS CASOS URGENTES QUE DEBERÁN SER LOS RESULTADOS EN UN TÉRMINO NO MAYOR A 4 HORAS.</w:t>
      </w:r>
    </w:p>
    <w:p w:rsidR="00F0420C" w:rsidRDefault="00F0420C" w:rsidP="00EF04BD">
      <w:pPr>
        <w:tabs>
          <w:tab w:val="left" w:pos="-284"/>
        </w:tabs>
        <w:spacing w:line="276" w:lineRule="auto"/>
        <w:jc w:val="center"/>
        <w:rPr>
          <w:rFonts w:asciiTheme="minorHAnsi" w:hAnsiTheme="minorHAnsi" w:cstheme="minorHAnsi"/>
          <w:b/>
          <w:sz w:val="22"/>
          <w:szCs w:val="22"/>
          <w:lang w:val="es-ES"/>
        </w:rPr>
      </w:pPr>
    </w:p>
    <w:p w:rsidR="00CB6DE7" w:rsidRDefault="00CB6DE7" w:rsidP="00EF04BD">
      <w:pPr>
        <w:tabs>
          <w:tab w:val="left" w:pos="-284"/>
        </w:tabs>
        <w:spacing w:line="276" w:lineRule="auto"/>
        <w:jc w:val="center"/>
        <w:rPr>
          <w:rFonts w:asciiTheme="minorHAnsi" w:hAnsiTheme="minorHAnsi" w:cstheme="minorHAnsi"/>
          <w:b/>
          <w:sz w:val="22"/>
          <w:szCs w:val="22"/>
          <w:lang w:val="es-ES"/>
        </w:rPr>
      </w:pPr>
    </w:p>
    <w:p w:rsidR="00CB6DE7" w:rsidRDefault="00CB6DE7" w:rsidP="00EF04BD">
      <w:pPr>
        <w:tabs>
          <w:tab w:val="left" w:pos="-284"/>
        </w:tabs>
        <w:spacing w:line="276" w:lineRule="auto"/>
        <w:jc w:val="center"/>
        <w:rPr>
          <w:rFonts w:asciiTheme="minorHAnsi" w:hAnsiTheme="minorHAnsi" w:cstheme="minorHAnsi"/>
          <w:b/>
          <w:sz w:val="22"/>
          <w:szCs w:val="22"/>
          <w:lang w:val="es-ES"/>
        </w:rPr>
      </w:pPr>
    </w:p>
    <w:p w:rsidR="00CB6DE7" w:rsidRDefault="00CB6DE7" w:rsidP="00EF04BD">
      <w:pPr>
        <w:tabs>
          <w:tab w:val="left" w:pos="-284"/>
        </w:tabs>
        <w:spacing w:line="276" w:lineRule="auto"/>
        <w:jc w:val="center"/>
        <w:rPr>
          <w:rFonts w:asciiTheme="minorHAnsi" w:hAnsiTheme="minorHAnsi" w:cstheme="minorHAnsi"/>
          <w:b/>
          <w:sz w:val="22"/>
          <w:szCs w:val="22"/>
          <w:lang w:val="es-ES"/>
        </w:rPr>
      </w:pPr>
    </w:p>
    <w:p w:rsidR="00CB6DE7" w:rsidRPr="00EF04BD" w:rsidRDefault="00CB6DE7" w:rsidP="00EF04BD">
      <w:pPr>
        <w:tabs>
          <w:tab w:val="left" w:pos="-284"/>
        </w:tabs>
        <w:spacing w:line="276" w:lineRule="auto"/>
        <w:jc w:val="center"/>
        <w:rPr>
          <w:rFonts w:asciiTheme="minorHAnsi" w:hAnsiTheme="minorHAnsi" w:cstheme="minorHAnsi"/>
          <w:b/>
          <w:sz w:val="22"/>
          <w:szCs w:val="22"/>
          <w:lang w:val="es-ES"/>
        </w:rPr>
      </w:pPr>
    </w:p>
    <w:p w:rsidR="00223782" w:rsidRPr="00DF7E1B" w:rsidRDefault="00223782" w:rsidP="00223782">
      <w:pPr>
        <w:ind w:left="426"/>
        <w:jc w:val="center"/>
        <w:rPr>
          <w:rFonts w:ascii="Calibri" w:hAnsi="Calibri" w:cs="Arial"/>
          <w:b/>
          <w:szCs w:val="36"/>
        </w:rPr>
      </w:pPr>
      <w:r w:rsidRPr="00DF7E1B">
        <w:rPr>
          <w:rFonts w:ascii="Calibri" w:hAnsi="Calibri" w:cs="Arial"/>
          <w:b/>
          <w:szCs w:val="36"/>
        </w:rPr>
        <w:t>ANEXO 2</w:t>
      </w:r>
    </w:p>
    <w:p w:rsidR="00223782" w:rsidRPr="00DF7E1B" w:rsidRDefault="00223782" w:rsidP="00223782">
      <w:pPr>
        <w:ind w:left="426"/>
        <w:jc w:val="center"/>
        <w:rPr>
          <w:rFonts w:ascii="Calibri" w:hAnsi="Calibri" w:cs="Arial"/>
          <w:b/>
          <w:szCs w:val="36"/>
        </w:rPr>
      </w:pPr>
      <w:r w:rsidRPr="00DF7E1B">
        <w:rPr>
          <w:rFonts w:ascii="Calibri" w:hAnsi="Calibri" w:cs="Arial"/>
          <w:b/>
          <w:szCs w:val="36"/>
        </w:rPr>
        <w:t>PROPUESTA TÉCNICA</w:t>
      </w:r>
    </w:p>
    <w:p w:rsidR="00223782" w:rsidRPr="00DF7E1B" w:rsidRDefault="00223782" w:rsidP="00223782">
      <w:pPr>
        <w:ind w:left="426"/>
        <w:jc w:val="center"/>
        <w:rPr>
          <w:rFonts w:ascii="Calibri" w:hAnsi="Calibri" w:cs="Arial"/>
          <w:szCs w:val="36"/>
        </w:rPr>
      </w:pPr>
    </w:p>
    <w:p w:rsidR="00223782" w:rsidRPr="00DF7E1B" w:rsidRDefault="00223782" w:rsidP="00223782">
      <w:pPr>
        <w:ind w:left="426"/>
        <w:jc w:val="center"/>
        <w:rPr>
          <w:rFonts w:ascii="Calibri" w:hAnsi="Calibri" w:cs="Arial"/>
          <w:i/>
          <w:szCs w:val="36"/>
        </w:rPr>
      </w:pPr>
      <w:r w:rsidRPr="00DF7E1B">
        <w:rPr>
          <w:rFonts w:ascii="Calibri" w:hAnsi="Calibri" w:cs="Arial"/>
          <w:i/>
          <w:szCs w:val="36"/>
        </w:rPr>
        <w:t>NOMENCLA</w:t>
      </w:r>
      <w:r>
        <w:rPr>
          <w:rFonts w:ascii="Calibri" w:hAnsi="Calibri" w:cs="Arial"/>
          <w:i/>
          <w:szCs w:val="36"/>
        </w:rPr>
        <w:t>T</w:t>
      </w:r>
      <w:r w:rsidRPr="00DF7E1B">
        <w:rPr>
          <w:rFonts w:ascii="Calibri" w:hAnsi="Calibri" w:cs="Arial"/>
          <w:i/>
          <w:szCs w:val="36"/>
        </w:rPr>
        <w:t>URA E</w:t>
      </w:r>
      <w:r w:rsidR="00BD6594">
        <w:rPr>
          <w:rFonts w:ascii="Calibri" w:hAnsi="Calibri" w:cs="Arial"/>
          <w:i/>
          <w:szCs w:val="36"/>
        </w:rPr>
        <w:t xml:space="preserve"> IDENTIFICACION DE LA LICITACION</w:t>
      </w:r>
    </w:p>
    <w:p w:rsidR="00223782" w:rsidRPr="00DF7E1B" w:rsidRDefault="00223782" w:rsidP="00223782">
      <w:pPr>
        <w:ind w:left="426"/>
        <w:jc w:val="both"/>
        <w:rPr>
          <w:rFonts w:ascii="Calibri" w:hAnsi="Calibri" w:cs="Arial"/>
        </w:rPr>
      </w:pPr>
    </w:p>
    <w:p w:rsidR="00223782" w:rsidRPr="00DF7E1B" w:rsidRDefault="00223782" w:rsidP="00223782">
      <w:pPr>
        <w:pStyle w:val="Textoindependiente2"/>
        <w:jc w:val="left"/>
        <w:rPr>
          <w:rFonts w:ascii="Calibri" w:hAnsi="Calibri"/>
          <w:b w:val="0"/>
          <w:sz w:val="24"/>
          <w:szCs w:val="24"/>
          <w:u w:val="single"/>
        </w:rPr>
      </w:pPr>
      <w:r w:rsidRPr="00DF7E1B">
        <w:rPr>
          <w:rFonts w:ascii="Calibri" w:hAnsi="Calibri"/>
          <w:b w:val="0"/>
          <w:sz w:val="24"/>
          <w:szCs w:val="24"/>
        </w:rPr>
        <w:t>LICITANTE: _______________________</w:t>
      </w:r>
      <w:r w:rsidRPr="00DF7E1B">
        <w:rPr>
          <w:rFonts w:ascii="Calibri" w:hAnsi="Calibri"/>
          <w:b w:val="0"/>
          <w:sz w:val="24"/>
          <w:szCs w:val="24"/>
        </w:rPr>
        <w:tab/>
      </w:r>
      <w:r w:rsidRPr="00DF7E1B">
        <w:rPr>
          <w:rFonts w:ascii="Calibri" w:hAnsi="Calibri"/>
          <w:b w:val="0"/>
          <w:sz w:val="24"/>
          <w:szCs w:val="24"/>
        </w:rPr>
        <w:tab/>
        <w:t xml:space="preserve">        FECHA: _________________</w:t>
      </w:r>
    </w:p>
    <w:p w:rsidR="00223782" w:rsidRPr="00DF7E1B" w:rsidRDefault="00223782" w:rsidP="00223782">
      <w:pPr>
        <w:pStyle w:val="Textoindependiente2"/>
        <w:jc w:val="left"/>
        <w:rPr>
          <w:rFonts w:ascii="Calibri" w:hAnsi="Calibri"/>
          <w:b w:val="0"/>
          <w:sz w:val="24"/>
          <w:szCs w:val="24"/>
          <w:lang w:val="es-ES"/>
        </w:rPr>
      </w:pPr>
      <w:r w:rsidRPr="00DF7E1B">
        <w:rPr>
          <w:rFonts w:ascii="Calibri" w:hAnsi="Calibri"/>
          <w:b w:val="0"/>
          <w:sz w:val="24"/>
          <w:szCs w:val="24"/>
        </w:rPr>
        <w:t xml:space="preserve">DOMICILIO: </w:t>
      </w:r>
      <w:r>
        <w:rPr>
          <w:rFonts w:ascii="Calibri" w:hAnsi="Calibri"/>
          <w:b w:val="0"/>
          <w:sz w:val="24"/>
          <w:szCs w:val="24"/>
          <w:lang w:val="es-ES"/>
        </w:rPr>
        <w:t>____________________</w:t>
      </w:r>
      <w:r>
        <w:rPr>
          <w:rFonts w:ascii="Calibri" w:hAnsi="Calibri"/>
          <w:b w:val="0"/>
          <w:sz w:val="24"/>
          <w:szCs w:val="24"/>
          <w:lang w:val="es-ES"/>
        </w:rPr>
        <w:tab/>
      </w:r>
      <w:r>
        <w:rPr>
          <w:rFonts w:ascii="Calibri" w:hAnsi="Calibri"/>
          <w:b w:val="0"/>
          <w:sz w:val="24"/>
          <w:szCs w:val="24"/>
          <w:lang w:val="es-ES"/>
        </w:rPr>
        <w:tab/>
        <w:t xml:space="preserve">        </w:t>
      </w:r>
      <w:r w:rsidRPr="00DF7E1B">
        <w:rPr>
          <w:rFonts w:ascii="Calibri" w:hAnsi="Calibri"/>
          <w:b w:val="0"/>
          <w:sz w:val="24"/>
          <w:szCs w:val="24"/>
          <w:lang w:val="es-ES"/>
        </w:rPr>
        <w:t>HOJA:   __ DE ___</w:t>
      </w:r>
    </w:p>
    <w:p w:rsidR="00223782" w:rsidRPr="00DF7E1B" w:rsidRDefault="00223782" w:rsidP="00223782">
      <w:pPr>
        <w:pStyle w:val="3"/>
        <w:ind w:left="0" w:firstLine="0"/>
        <w:jc w:val="center"/>
        <w:rPr>
          <w:rFonts w:ascii="Calibri" w:hAnsi="Calibri" w:cs="Arial"/>
          <w:b/>
          <w:bCs/>
          <w:sz w:val="24"/>
          <w:szCs w:val="24"/>
        </w:rPr>
      </w:pPr>
    </w:p>
    <w:p w:rsidR="00223782" w:rsidRPr="00DF7E1B" w:rsidRDefault="00223782" w:rsidP="00801CC3">
      <w:pPr>
        <w:pStyle w:val="3"/>
        <w:ind w:left="0" w:firstLine="0"/>
        <w:jc w:val="left"/>
        <w:rPr>
          <w:rFonts w:ascii="Calibri" w:hAnsi="Calibri" w:cs="Arial"/>
          <w:b/>
          <w:bCs/>
          <w:sz w:val="24"/>
          <w:szCs w:val="24"/>
        </w:rPr>
      </w:pPr>
      <w:r>
        <w:rPr>
          <w:rFonts w:ascii="Calibri" w:hAnsi="Calibri" w:cs="Arial"/>
          <w:b/>
          <w:bCs/>
          <w:sz w:val="24"/>
          <w:szCs w:val="24"/>
        </w:rPr>
        <w:t xml:space="preserve">PAQUETE </w:t>
      </w:r>
    </w:p>
    <w:p w:rsidR="00223782" w:rsidRPr="00DF7E1B" w:rsidRDefault="00223782" w:rsidP="00223782">
      <w:pPr>
        <w:pStyle w:val="3"/>
        <w:ind w:left="0" w:firstLine="0"/>
        <w:jc w:val="center"/>
        <w:rPr>
          <w:rFonts w:ascii="Calibri" w:hAnsi="Calibri" w:cs="Arial"/>
          <w:b/>
          <w:bCs/>
          <w:sz w:val="24"/>
          <w:szCs w:val="24"/>
        </w:rPr>
      </w:pPr>
    </w:p>
    <w:tbl>
      <w:tblPr>
        <w:tblpPr w:leftFromText="142" w:rightFromText="142" w:vertAnchor="text" w:horzAnchor="margin" w:tblpXSpec="center" w:tblpY="1"/>
        <w:tblW w:w="999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gridCol w:w="993"/>
      </w:tblGrid>
      <w:tr w:rsidR="00223782" w:rsidRPr="003E29BA" w:rsidTr="004030E9">
        <w:trPr>
          <w:trHeight w:val="580"/>
          <w:tblHeader/>
        </w:trPr>
        <w:tc>
          <w:tcPr>
            <w:tcW w:w="1147" w:type="dxa"/>
            <w:shd w:val="clear" w:color="auto" w:fill="E6E6E6"/>
            <w:noWrap/>
            <w:vAlign w:val="center"/>
          </w:tcPr>
          <w:p w:rsidR="00223782" w:rsidRPr="003E29BA" w:rsidRDefault="00223782" w:rsidP="004030E9">
            <w:pPr>
              <w:jc w:val="center"/>
              <w:rPr>
                <w:rFonts w:ascii="Arial" w:hAnsi="Arial" w:cs="Arial"/>
                <w:b/>
                <w:bCs/>
                <w:sz w:val="16"/>
                <w:szCs w:val="16"/>
                <w:lang w:eastAsia="es-MX"/>
              </w:rPr>
            </w:pPr>
            <w:r w:rsidRPr="003E29BA">
              <w:rPr>
                <w:rFonts w:ascii="Arial" w:hAnsi="Arial" w:cs="Arial"/>
                <w:b/>
                <w:bCs/>
                <w:sz w:val="16"/>
                <w:szCs w:val="16"/>
                <w:lang w:eastAsia="es-MX"/>
              </w:rPr>
              <w:t>PARTIDA</w:t>
            </w:r>
          </w:p>
        </w:tc>
        <w:tc>
          <w:tcPr>
            <w:tcW w:w="3885" w:type="dxa"/>
            <w:shd w:val="clear" w:color="auto" w:fill="E6E6E6"/>
            <w:noWrap/>
            <w:vAlign w:val="center"/>
          </w:tcPr>
          <w:p w:rsidR="00223782" w:rsidRPr="003E29BA" w:rsidRDefault="00223782" w:rsidP="004030E9">
            <w:pPr>
              <w:jc w:val="center"/>
              <w:rPr>
                <w:rFonts w:ascii="Arial" w:hAnsi="Arial" w:cs="Arial"/>
                <w:sz w:val="16"/>
                <w:szCs w:val="16"/>
                <w:lang w:eastAsia="es-MX"/>
              </w:rPr>
            </w:pPr>
            <w:r w:rsidRPr="003E29BA">
              <w:rPr>
                <w:rFonts w:ascii="Arial" w:hAnsi="Arial" w:cs="Arial"/>
                <w:b/>
                <w:bCs/>
                <w:sz w:val="16"/>
                <w:szCs w:val="16"/>
                <w:lang w:eastAsia="es-MX"/>
              </w:rPr>
              <w:t>DESCRIPCIÓN DE ESPECIFICACIONES</w:t>
            </w:r>
          </w:p>
        </w:tc>
        <w:tc>
          <w:tcPr>
            <w:tcW w:w="1048" w:type="dxa"/>
            <w:shd w:val="clear" w:color="auto" w:fill="E6E6E6"/>
            <w:noWrap/>
            <w:vAlign w:val="center"/>
          </w:tcPr>
          <w:p w:rsidR="00223782" w:rsidRPr="003E29BA" w:rsidRDefault="00223782" w:rsidP="004030E9">
            <w:pPr>
              <w:jc w:val="center"/>
              <w:rPr>
                <w:rFonts w:ascii="Arial" w:hAnsi="Arial" w:cs="Arial"/>
                <w:b/>
                <w:bCs/>
                <w:sz w:val="16"/>
                <w:szCs w:val="16"/>
                <w:lang w:eastAsia="es-MX"/>
              </w:rPr>
            </w:pPr>
            <w:r w:rsidRPr="003E29BA">
              <w:rPr>
                <w:rFonts w:ascii="Arial" w:hAnsi="Arial" w:cs="Arial"/>
                <w:b/>
                <w:bCs/>
                <w:sz w:val="16"/>
                <w:szCs w:val="16"/>
                <w:lang w:eastAsia="es-MX"/>
              </w:rPr>
              <w:t xml:space="preserve">CANTIDAD </w:t>
            </w:r>
          </w:p>
          <w:p w:rsidR="00223782" w:rsidRPr="003E29BA" w:rsidRDefault="00223782" w:rsidP="004030E9">
            <w:pPr>
              <w:jc w:val="center"/>
              <w:rPr>
                <w:rFonts w:ascii="Arial" w:hAnsi="Arial" w:cs="Arial"/>
                <w:b/>
                <w:bCs/>
                <w:sz w:val="16"/>
                <w:szCs w:val="16"/>
                <w:lang w:eastAsia="es-MX"/>
              </w:rPr>
            </w:pPr>
          </w:p>
        </w:tc>
        <w:tc>
          <w:tcPr>
            <w:tcW w:w="1078" w:type="dxa"/>
            <w:shd w:val="clear" w:color="auto" w:fill="E6E6E6"/>
            <w:vAlign w:val="center"/>
          </w:tcPr>
          <w:p w:rsidR="00223782" w:rsidRPr="003E29BA" w:rsidRDefault="00223782" w:rsidP="004030E9">
            <w:pPr>
              <w:jc w:val="center"/>
              <w:rPr>
                <w:rFonts w:ascii="Arial" w:hAnsi="Arial" w:cs="Arial"/>
                <w:b/>
                <w:bCs/>
                <w:sz w:val="16"/>
                <w:szCs w:val="16"/>
                <w:lang w:eastAsia="es-MX"/>
              </w:rPr>
            </w:pPr>
            <w:r w:rsidRPr="003E29BA">
              <w:rPr>
                <w:rFonts w:ascii="Arial" w:hAnsi="Arial" w:cs="Arial"/>
                <w:b/>
                <w:bCs/>
                <w:sz w:val="16"/>
                <w:szCs w:val="16"/>
                <w:lang w:eastAsia="es-MX"/>
              </w:rPr>
              <w:t>UNIDAD DE</w:t>
            </w:r>
          </w:p>
          <w:p w:rsidR="00223782" w:rsidRPr="003E29BA" w:rsidRDefault="00223782" w:rsidP="004030E9">
            <w:pPr>
              <w:jc w:val="center"/>
              <w:rPr>
                <w:rFonts w:ascii="Arial" w:hAnsi="Arial" w:cs="Arial"/>
                <w:b/>
                <w:bCs/>
                <w:sz w:val="16"/>
                <w:szCs w:val="16"/>
                <w:lang w:eastAsia="es-MX"/>
              </w:rPr>
            </w:pPr>
            <w:r w:rsidRPr="003E29BA">
              <w:rPr>
                <w:rFonts w:ascii="Arial" w:hAnsi="Arial" w:cs="Arial"/>
                <w:b/>
                <w:bCs/>
                <w:sz w:val="16"/>
                <w:szCs w:val="16"/>
                <w:lang w:eastAsia="es-MX"/>
              </w:rPr>
              <w:t>MEDIDA</w:t>
            </w:r>
          </w:p>
        </w:tc>
        <w:tc>
          <w:tcPr>
            <w:tcW w:w="850" w:type="dxa"/>
            <w:shd w:val="clear" w:color="auto" w:fill="E6E6E6"/>
            <w:vAlign w:val="center"/>
          </w:tcPr>
          <w:p w:rsidR="00223782" w:rsidRPr="003E29BA" w:rsidRDefault="00223782" w:rsidP="004030E9">
            <w:pPr>
              <w:jc w:val="center"/>
              <w:rPr>
                <w:rFonts w:ascii="Arial" w:hAnsi="Arial" w:cs="Arial"/>
                <w:b/>
                <w:bCs/>
                <w:sz w:val="16"/>
                <w:szCs w:val="16"/>
                <w:lang w:eastAsia="es-MX"/>
              </w:rPr>
            </w:pPr>
            <w:r w:rsidRPr="003E29BA">
              <w:rPr>
                <w:rFonts w:ascii="Arial" w:hAnsi="Arial" w:cs="Arial"/>
                <w:b/>
                <w:bCs/>
                <w:sz w:val="16"/>
                <w:szCs w:val="16"/>
                <w:lang w:eastAsia="es-MX"/>
              </w:rPr>
              <w:t>MARCA</w:t>
            </w:r>
          </w:p>
        </w:tc>
        <w:tc>
          <w:tcPr>
            <w:tcW w:w="993" w:type="dxa"/>
            <w:shd w:val="clear" w:color="auto" w:fill="E6E6E6"/>
            <w:vAlign w:val="center"/>
          </w:tcPr>
          <w:p w:rsidR="00223782" w:rsidRPr="003E29BA" w:rsidRDefault="00223782" w:rsidP="004030E9">
            <w:pPr>
              <w:jc w:val="center"/>
              <w:rPr>
                <w:rFonts w:ascii="Arial" w:hAnsi="Arial" w:cs="Arial"/>
                <w:b/>
                <w:bCs/>
                <w:sz w:val="16"/>
                <w:szCs w:val="16"/>
                <w:lang w:eastAsia="es-MX"/>
              </w:rPr>
            </w:pPr>
            <w:r w:rsidRPr="003E29BA">
              <w:rPr>
                <w:rFonts w:ascii="Arial" w:hAnsi="Arial" w:cs="Arial"/>
                <w:b/>
                <w:bCs/>
                <w:sz w:val="16"/>
                <w:szCs w:val="16"/>
                <w:lang w:eastAsia="es-MX"/>
              </w:rPr>
              <w:t>MODELO</w:t>
            </w:r>
          </w:p>
        </w:tc>
        <w:tc>
          <w:tcPr>
            <w:tcW w:w="993" w:type="dxa"/>
            <w:shd w:val="clear" w:color="auto" w:fill="E6E6E6"/>
            <w:vAlign w:val="center"/>
          </w:tcPr>
          <w:p w:rsidR="00223782" w:rsidRPr="003E29BA" w:rsidRDefault="00223782" w:rsidP="004030E9">
            <w:pPr>
              <w:jc w:val="center"/>
              <w:rPr>
                <w:rFonts w:ascii="Arial" w:hAnsi="Arial" w:cs="Arial"/>
                <w:b/>
                <w:bCs/>
                <w:sz w:val="16"/>
                <w:szCs w:val="16"/>
                <w:lang w:eastAsia="es-MX"/>
              </w:rPr>
            </w:pPr>
            <w:r w:rsidRPr="003E29BA">
              <w:rPr>
                <w:rFonts w:ascii="Arial" w:hAnsi="Arial" w:cs="Arial"/>
                <w:b/>
                <w:bCs/>
                <w:sz w:val="16"/>
                <w:szCs w:val="16"/>
                <w:lang w:eastAsia="es-MX"/>
              </w:rPr>
              <w:t>GARANTIA</w:t>
            </w:r>
          </w:p>
        </w:tc>
      </w:tr>
      <w:tr w:rsidR="00223782" w:rsidRPr="003E29BA" w:rsidTr="004030E9">
        <w:trPr>
          <w:trHeight w:val="3562"/>
        </w:trPr>
        <w:tc>
          <w:tcPr>
            <w:tcW w:w="1147" w:type="dxa"/>
            <w:shd w:val="clear" w:color="auto" w:fill="auto"/>
            <w:noWrap/>
          </w:tcPr>
          <w:p w:rsidR="00223782" w:rsidRPr="003E29BA" w:rsidRDefault="00223782" w:rsidP="004030E9">
            <w:pPr>
              <w:rPr>
                <w:rFonts w:ascii="Arial" w:hAnsi="Arial" w:cs="Arial"/>
                <w:sz w:val="18"/>
                <w:szCs w:val="18"/>
              </w:rPr>
            </w:pPr>
          </w:p>
        </w:tc>
        <w:tc>
          <w:tcPr>
            <w:tcW w:w="3885" w:type="dxa"/>
            <w:shd w:val="clear" w:color="auto" w:fill="auto"/>
            <w:noWrap/>
          </w:tcPr>
          <w:p w:rsidR="00223782" w:rsidRPr="003E29BA" w:rsidRDefault="00223782" w:rsidP="004030E9">
            <w:pPr>
              <w:pStyle w:val="Sangra2detindependiente"/>
              <w:ind w:left="0"/>
              <w:jc w:val="center"/>
              <w:rPr>
                <w:sz w:val="18"/>
                <w:szCs w:val="18"/>
              </w:rPr>
            </w:pPr>
          </w:p>
          <w:p w:rsidR="00223782" w:rsidRPr="003E29BA" w:rsidRDefault="00223782" w:rsidP="004030E9">
            <w:pPr>
              <w:jc w:val="both"/>
              <w:rPr>
                <w:rFonts w:ascii="Arial" w:hAnsi="Arial" w:cs="Arial"/>
                <w:sz w:val="18"/>
                <w:szCs w:val="18"/>
              </w:rPr>
            </w:pPr>
          </w:p>
          <w:p w:rsidR="00223782" w:rsidRPr="003E29BA" w:rsidRDefault="00223782" w:rsidP="004030E9">
            <w:pPr>
              <w:pStyle w:val="Sangra2detindependiente"/>
              <w:ind w:left="0"/>
              <w:rPr>
                <w:sz w:val="18"/>
                <w:szCs w:val="18"/>
              </w:rPr>
            </w:pPr>
            <w:r w:rsidRPr="003E29BA">
              <w:rPr>
                <w:sz w:val="18"/>
                <w:szCs w:val="18"/>
              </w:rPr>
              <w:t xml:space="preserve"> </w:t>
            </w:r>
          </w:p>
        </w:tc>
        <w:tc>
          <w:tcPr>
            <w:tcW w:w="1048" w:type="dxa"/>
            <w:shd w:val="clear" w:color="auto" w:fill="auto"/>
            <w:noWrap/>
          </w:tcPr>
          <w:p w:rsidR="00223782" w:rsidRPr="003E29BA" w:rsidRDefault="00223782" w:rsidP="004030E9">
            <w:pPr>
              <w:ind w:left="360"/>
              <w:jc w:val="center"/>
              <w:rPr>
                <w:rFonts w:ascii="Arial" w:hAnsi="Arial" w:cs="Arial"/>
                <w:sz w:val="16"/>
                <w:szCs w:val="16"/>
              </w:rPr>
            </w:pPr>
          </w:p>
        </w:tc>
        <w:tc>
          <w:tcPr>
            <w:tcW w:w="1078" w:type="dxa"/>
            <w:shd w:val="clear" w:color="auto" w:fill="auto"/>
            <w:noWrap/>
          </w:tcPr>
          <w:p w:rsidR="00223782" w:rsidRPr="003E29BA" w:rsidRDefault="00223782" w:rsidP="004030E9">
            <w:pPr>
              <w:rPr>
                <w:rFonts w:ascii="Arial" w:hAnsi="Arial" w:cs="Arial"/>
                <w:sz w:val="16"/>
                <w:szCs w:val="16"/>
                <w:lang w:eastAsia="es-MX"/>
              </w:rPr>
            </w:pPr>
          </w:p>
        </w:tc>
        <w:tc>
          <w:tcPr>
            <w:tcW w:w="850" w:type="dxa"/>
            <w:shd w:val="clear" w:color="auto" w:fill="auto"/>
            <w:noWrap/>
          </w:tcPr>
          <w:p w:rsidR="00223782" w:rsidRPr="003E29BA" w:rsidRDefault="00223782" w:rsidP="004030E9">
            <w:pPr>
              <w:rPr>
                <w:rFonts w:ascii="Arial" w:hAnsi="Arial" w:cs="Arial"/>
                <w:sz w:val="16"/>
                <w:szCs w:val="16"/>
              </w:rPr>
            </w:pPr>
          </w:p>
        </w:tc>
        <w:tc>
          <w:tcPr>
            <w:tcW w:w="993" w:type="dxa"/>
            <w:shd w:val="clear" w:color="auto" w:fill="auto"/>
            <w:noWrap/>
          </w:tcPr>
          <w:p w:rsidR="00223782" w:rsidRPr="003E29BA" w:rsidRDefault="00223782" w:rsidP="004030E9">
            <w:pPr>
              <w:rPr>
                <w:rFonts w:ascii="Arial" w:hAnsi="Arial" w:cs="Arial"/>
                <w:sz w:val="16"/>
                <w:szCs w:val="16"/>
              </w:rPr>
            </w:pPr>
          </w:p>
        </w:tc>
        <w:tc>
          <w:tcPr>
            <w:tcW w:w="993" w:type="dxa"/>
          </w:tcPr>
          <w:p w:rsidR="00223782" w:rsidRPr="003E29BA" w:rsidRDefault="00223782" w:rsidP="004030E9">
            <w:pPr>
              <w:rPr>
                <w:rFonts w:ascii="Arial" w:hAnsi="Arial" w:cs="Arial"/>
                <w:sz w:val="16"/>
                <w:szCs w:val="16"/>
              </w:rPr>
            </w:pPr>
          </w:p>
        </w:tc>
      </w:tr>
    </w:tbl>
    <w:p w:rsidR="00223782" w:rsidRPr="00DF7E1B" w:rsidRDefault="00223782" w:rsidP="00223782">
      <w:pPr>
        <w:pStyle w:val="3"/>
        <w:ind w:left="1260" w:hanging="540"/>
        <w:jc w:val="left"/>
        <w:rPr>
          <w:rFonts w:ascii="Calibri" w:hAnsi="Calibri" w:cs="Arial"/>
          <w:sz w:val="24"/>
          <w:szCs w:val="24"/>
        </w:rPr>
      </w:pPr>
    </w:p>
    <w:p w:rsidR="00223782" w:rsidRPr="00DF7E1B" w:rsidRDefault="00223782" w:rsidP="00223782">
      <w:pPr>
        <w:pStyle w:val="3"/>
        <w:ind w:left="1260" w:hanging="540"/>
        <w:jc w:val="left"/>
        <w:rPr>
          <w:rFonts w:ascii="Calibri" w:hAnsi="Calibri" w:cs="Arial"/>
          <w:sz w:val="24"/>
          <w:szCs w:val="24"/>
        </w:rPr>
      </w:pPr>
    </w:p>
    <w:p w:rsidR="00223782" w:rsidRPr="00DF7E1B" w:rsidRDefault="00223782" w:rsidP="00223782">
      <w:pPr>
        <w:pStyle w:val="3"/>
        <w:ind w:left="1260" w:hanging="540"/>
        <w:jc w:val="left"/>
        <w:rPr>
          <w:rFonts w:ascii="Calibri" w:hAnsi="Calibri" w:cs="Arial"/>
          <w:sz w:val="24"/>
          <w:szCs w:val="24"/>
        </w:rPr>
      </w:pPr>
      <w:r w:rsidRPr="00454E5F">
        <w:rPr>
          <w:rFonts w:ascii="Calibri" w:eastAsia="Times New Roman" w:hAnsi="Calibri" w:cs="Arial"/>
          <w:bCs/>
          <w:sz w:val="24"/>
          <w:szCs w:val="24"/>
          <w:lang w:val="es-ES" w:eastAsia="es-ES"/>
        </w:rPr>
        <w:t>LUGAR, PLAZO Y CONDICIONES DE ENTREGA: ____________________</w:t>
      </w:r>
    </w:p>
    <w:p w:rsidR="00223782" w:rsidRPr="00DF7E1B" w:rsidRDefault="00223782" w:rsidP="00223782">
      <w:pPr>
        <w:pStyle w:val="3"/>
        <w:ind w:left="1260" w:hanging="540"/>
        <w:jc w:val="center"/>
        <w:rPr>
          <w:rFonts w:ascii="Calibri" w:hAnsi="Calibri" w:cs="Arial"/>
          <w:sz w:val="24"/>
          <w:szCs w:val="24"/>
          <w:lang w:val="es-ES"/>
        </w:rPr>
      </w:pPr>
    </w:p>
    <w:p w:rsidR="00223782" w:rsidRPr="00DF7E1B" w:rsidRDefault="00223782" w:rsidP="00223782">
      <w:pPr>
        <w:pStyle w:val="3"/>
        <w:ind w:left="1260" w:hanging="540"/>
        <w:jc w:val="center"/>
        <w:rPr>
          <w:rFonts w:ascii="Calibri" w:hAnsi="Calibri" w:cs="Arial"/>
          <w:sz w:val="24"/>
          <w:szCs w:val="24"/>
          <w:lang w:val="es-ES"/>
        </w:rPr>
      </w:pPr>
    </w:p>
    <w:p w:rsidR="00223782" w:rsidRPr="00DF7E1B" w:rsidRDefault="00223782" w:rsidP="00223782">
      <w:pPr>
        <w:pStyle w:val="3"/>
        <w:ind w:left="1260" w:hanging="540"/>
        <w:jc w:val="center"/>
        <w:rPr>
          <w:rFonts w:ascii="Calibri" w:hAnsi="Calibri" w:cs="Arial"/>
          <w:b/>
          <w:bCs/>
          <w:sz w:val="24"/>
          <w:szCs w:val="24"/>
        </w:rPr>
      </w:pPr>
    </w:p>
    <w:p w:rsidR="00223782" w:rsidRPr="00DF7E1B" w:rsidRDefault="00223782" w:rsidP="00223782">
      <w:pPr>
        <w:pStyle w:val="3"/>
        <w:ind w:left="1260" w:hanging="540"/>
        <w:jc w:val="center"/>
        <w:rPr>
          <w:rFonts w:ascii="Calibri" w:hAnsi="Calibri" w:cs="Arial"/>
          <w:b/>
          <w:bCs/>
          <w:sz w:val="24"/>
          <w:szCs w:val="24"/>
        </w:rPr>
      </w:pPr>
    </w:p>
    <w:p w:rsidR="00223782" w:rsidRPr="00DF7E1B" w:rsidRDefault="00223782" w:rsidP="00223782">
      <w:pPr>
        <w:pStyle w:val="3"/>
        <w:tabs>
          <w:tab w:val="left" w:pos="720"/>
        </w:tabs>
        <w:ind w:left="720" w:firstLine="0"/>
        <w:jc w:val="center"/>
        <w:rPr>
          <w:rFonts w:ascii="Calibri" w:hAnsi="Calibri" w:cs="Arial"/>
          <w:bCs/>
          <w:sz w:val="24"/>
          <w:szCs w:val="24"/>
        </w:rPr>
      </w:pPr>
    </w:p>
    <w:p w:rsidR="00223782" w:rsidRPr="00DF7E1B" w:rsidRDefault="00223782" w:rsidP="00223782">
      <w:pPr>
        <w:pStyle w:val="Textoindependiente2"/>
        <w:ind w:left="-567" w:right="-518"/>
        <w:rPr>
          <w:rFonts w:ascii="Calibri" w:hAnsi="Calibri"/>
          <w:sz w:val="24"/>
          <w:szCs w:val="24"/>
        </w:rPr>
      </w:pPr>
      <w:r w:rsidRPr="00DF7E1B">
        <w:rPr>
          <w:rFonts w:ascii="Calibri" w:hAnsi="Calibri"/>
          <w:sz w:val="24"/>
          <w:szCs w:val="24"/>
        </w:rPr>
        <w:t>NOMBRE Y FIRMA DEL LICITANTE</w:t>
      </w:r>
    </w:p>
    <w:p w:rsidR="00223782" w:rsidRPr="00DF7E1B" w:rsidRDefault="00223782" w:rsidP="00223782">
      <w:pPr>
        <w:pStyle w:val="Textoindependiente2"/>
        <w:ind w:left="-567" w:right="-518"/>
        <w:rPr>
          <w:rFonts w:ascii="Calibri" w:hAnsi="Calibri"/>
          <w:b w:val="0"/>
          <w:sz w:val="24"/>
          <w:szCs w:val="24"/>
        </w:rPr>
      </w:pPr>
      <w:r w:rsidRPr="00DF7E1B">
        <w:rPr>
          <w:rFonts w:ascii="Calibri" w:hAnsi="Calibri"/>
          <w:sz w:val="24"/>
          <w:szCs w:val="24"/>
        </w:rPr>
        <w:t>O SU REPRESENTANTE LEGAL</w:t>
      </w:r>
    </w:p>
    <w:p w:rsidR="00223782" w:rsidRPr="00DF7E1B" w:rsidRDefault="00223782" w:rsidP="00223782">
      <w:pPr>
        <w:pStyle w:val="2"/>
        <w:ind w:left="-567" w:right="-518"/>
        <w:rPr>
          <w:rFonts w:ascii="Calibri" w:hAnsi="Calibri" w:cs="Arial"/>
          <w:sz w:val="24"/>
          <w:szCs w:val="24"/>
        </w:rPr>
      </w:pPr>
    </w:p>
    <w:p w:rsidR="00223782" w:rsidRPr="00DF7E1B" w:rsidRDefault="00223782" w:rsidP="00223782">
      <w:pPr>
        <w:ind w:left="-567" w:right="-518"/>
        <w:jc w:val="both"/>
        <w:rPr>
          <w:rFonts w:ascii="Calibri" w:hAnsi="Calibri" w:cs="Arial"/>
        </w:rPr>
      </w:pPr>
      <w:r w:rsidRPr="00DF7E1B">
        <w:rPr>
          <w:rFonts w:ascii="Calibri" w:hAnsi="Calibri" w:cs="Arial"/>
        </w:rPr>
        <w:t>Nota: El presente formato podrá ser reproducido por cada participante en el modo que estime conveniente, debiendo respetar su contenido esencial.</w:t>
      </w:r>
    </w:p>
    <w:p w:rsidR="00223782" w:rsidRPr="00DF7E1B" w:rsidRDefault="00223782" w:rsidP="00223782">
      <w:pPr>
        <w:ind w:left="567"/>
        <w:rPr>
          <w:rFonts w:ascii="Calibri" w:hAnsi="Calibri" w:cs="Arial"/>
        </w:rPr>
      </w:pPr>
    </w:p>
    <w:p w:rsidR="00223782" w:rsidRPr="00DF7E1B" w:rsidRDefault="00223782" w:rsidP="00223782">
      <w:pPr>
        <w:ind w:left="567"/>
        <w:rPr>
          <w:rFonts w:ascii="Calibri" w:hAnsi="Calibri" w:cs="Arial"/>
        </w:rPr>
      </w:pPr>
    </w:p>
    <w:p w:rsidR="00223782" w:rsidRPr="00DF7E1B" w:rsidRDefault="00223782" w:rsidP="00223782">
      <w:pPr>
        <w:ind w:left="567"/>
        <w:rPr>
          <w:rFonts w:ascii="Calibri" w:hAnsi="Calibri" w:cs="Arial"/>
        </w:rPr>
      </w:pPr>
    </w:p>
    <w:p w:rsidR="00223782" w:rsidRDefault="00223782" w:rsidP="00223782">
      <w:pPr>
        <w:ind w:left="567"/>
        <w:rPr>
          <w:rFonts w:ascii="Calibri" w:hAnsi="Calibri" w:cs="Arial"/>
        </w:rPr>
      </w:pPr>
    </w:p>
    <w:p w:rsidR="00BD6594" w:rsidRDefault="00BD6594" w:rsidP="00223782">
      <w:pPr>
        <w:ind w:left="567"/>
        <w:rPr>
          <w:rFonts w:ascii="Calibri" w:hAnsi="Calibri" w:cs="Arial"/>
        </w:rPr>
      </w:pPr>
    </w:p>
    <w:p w:rsidR="00223782" w:rsidRPr="00DF7E1B" w:rsidRDefault="00223782" w:rsidP="00223782">
      <w:pPr>
        <w:ind w:left="567"/>
        <w:rPr>
          <w:rFonts w:ascii="Calibri" w:hAnsi="Calibri" w:cs="Arial"/>
        </w:rPr>
      </w:pPr>
    </w:p>
    <w:p w:rsidR="00223782" w:rsidRPr="00DF7E1B" w:rsidRDefault="00223782" w:rsidP="00223782">
      <w:pPr>
        <w:tabs>
          <w:tab w:val="left" w:pos="7513"/>
        </w:tabs>
        <w:ind w:left="-567" w:right="-518"/>
        <w:jc w:val="center"/>
        <w:rPr>
          <w:rFonts w:ascii="Calibri" w:hAnsi="Calibri" w:cs="Arial"/>
          <w:b/>
        </w:rPr>
      </w:pPr>
      <w:r>
        <w:rPr>
          <w:rFonts w:ascii="Calibri" w:hAnsi="Calibri" w:cs="Arial"/>
          <w:b/>
        </w:rPr>
        <w:t>ANEXO 3</w:t>
      </w:r>
      <w:r w:rsidRPr="00DF7E1B">
        <w:rPr>
          <w:rFonts w:ascii="Calibri" w:hAnsi="Calibri" w:cs="Arial"/>
          <w:b/>
        </w:rPr>
        <w:t xml:space="preserve"> </w:t>
      </w:r>
    </w:p>
    <w:p w:rsidR="00223782" w:rsidRDefault="00223782" w:rsidP="00223782">
      <w:pPr>
        <w:tabs>
          <w:tab w:val="left" w:pos="7513"/>
        </w:tabs>
        <w:ind w:left="-567" w:right="-518"/>
        <w:jc w:val="center"/>
        <w:rPr>
          <w:rFonts w:ascii="Calibri" w:hAnsi="Calibri" w:cs="Arial"/>
          <w:b/>
        </w:rPr>
      </w:pPr>
      <w:r w:rsidRPr="00454E5F">
        <w:rPr>
          <w:rFonts w:ascii="Calibri" w:hAnsi="Calibri" w:cs="Arial"/>
          <w:b/>
        </w:rPr>
        <w:t xml:space="preserve">NORMAS OFICIALES MEXICANAS, NORMAS MEXICANAS </w:t>
      </w:r>
    </w:p>
    <w:p w:rsidR="00223782" w:rsidRPr="00DF7E1B" w:rsidRDefault="00223782" w:rsidP="00223782">
      <w:pPr>
        <w:tabs>
          <w:tab w:val="left" w:pos="7513"/>
        </w:tabs>
        <w:ind w:left="-567" w:right="-518"/>
        <w:jc w:val="center"/>
        <w:rPr>
          <w:rFonts w:ascii="Calibri" w:hAnsi="Calibri" w:cs="Arial"/>
        </w:rPr>
      </w:pPr>
      <w:r w:rsidRPr="00DF7E1B">
        <w:rPr>
          <w:rFonts w:ascii="Calibri" w:hAnsi="Calibri" w:cs="Arial"/>
        </w:rPr>
        <w:t xml:space="preserve"> (PERSONAS FISICAS)</w:t>
      </w:r>
    </w:p>
    <w:p w:rsidR="00223782" w:rsidRPr="00DF7E1B" w:rsidRDefault="00223782" w:rsidP="00223782">
      <w:pPr>
        <w:tabs>
          <w:tab w:val="left" w:pos="7513"/>
        </w:tabs>
        <w:ind w:left="-567" w:right="-518"/>
        <w:rPr>
          <w:rFonts w:ascii="Calibri" w:hAnsi="Calibri" w:cs="Arial"/>
        </w:rPr>
      </w:pPr>
    </w:p>
    <w:p w:rsidR="00223782" w:rsidRPr="00DF7E1B" w:rsidRDefault="00223782" w:rsidP="00223782">
      <w:pPr>
        <w:tabs>
          <w:tab w:val="left" w:pos="7513"/>
        </w:tabs>
        <w:ind w:left="-567" w:right="-518"/>
        <w:rPr>
          <w:rFonts w:ascii="Calibri" w:hAnsi="Calibri" w:cs="Arial"/>
        </w:rPr>
      </w:pPr>
    </w:p>
    <w:p w:rsidR="00223782" w:rsidRPr="00DF7E1B" w:rsidRDefault="00223782" w:rsidP="00223782">
      <w:pPr>
        <w:tabs>
          <w:tab w:val="left" w:pos="7513"/>
        </w:tabs>
        <w:ind w:left="-567" w:right="-518"/>
        <w:jc w:val="right"/>
        <w:rPr>
          <w:rFonts w:ascii="Calibri" w:hAnsi="Calibri" w:cs="Arial"/>
        </w:rPr>
      </w:pPr>
      <w:r w:rsidRPr="00DF7E1B">
        <w:rPr>
          <w:rFonts w:ascii="Calibri" w:hAnsi="Calibri" w:cs="Arial"/>
        </w:rPr>
        <w:t>FECHA_________</w:t>
      </w:r>
    </w:p>
    <w:p w:rsidR="00223782" w:rsidRPr="00DF7E1B" w:rsidRDefault="00223782" w:rsidP="00223782">
      <w:pPr>
        <w:tabs>
          <w:tab w:val="left" w:pos="7513"/>
        </w:tabs>
        <w:ind w:left="-567" w:right="-518"/>
        <w:rPr>
          <w:rFonts w:ascii="Calibri" w:hAnsi="Calibri" w:cs="Arial"/>
        </w:rPr>
      </w:pPr>
    </w:p>
    <w:p w:rsidR="00223782" w:rsidRPr="00DF7E1B" w:rsidRDefault="00223782" w:rsidP="00223782">
      <w:pPr>
        <w:tabs>
          <w:tab w:val="left" w:pos="7513"/>
        </w:tabs>
        <w:ind w:left="-567" w:right="-518"/>
        <w:rPr>
          <w:rFonts w:ascii="Calibri" w:hAnsi="Calibri" w:cs="Arial"/>
        </w:rPr>
      </w:pPr>
    </w:p>
    <w:p w:rsidR="009537C3" w:rsidRDefault="00223782" w:rsidP="00223782">
      <w:pPr>
        <w:pStyle w:val="Sinespaciado"/>
        <w:ind w:left="-567" w:right="-660"/>
      </w:pPr>
      <w:r w:rsidRPr="00D51C8C">
        <w:t xml:space="preserve">DIRECCIÓN DE ADQUISICIONES </w:t>
      </w:r>
      <w:r w:rsidR="009537C3">
        <w:t xml:space="preserve">Y SERVICIOS GENERALES </w:t>
      </w:r>
    </w:p>
    <w:p w:rsidR="00223782" w:rsidRPr="00D51C8C" w:rsidRDefault="00223782" w:rsidP="00223782">
      <w:pPr>
        <w:pStyle w:val="Sinespaciado"/>
        <w:ind w:left="-567" w:right="-660"/>
      </w:pPr>
      <w:r w:rsidRPr="00D51C8C">
        <w:t>DE</w:t>
      </w:r>
      <w:r w:rsidR="009537C3">
        <w:t xml:space="preserve"> OFICIALÍ</w:t>
      </w:r>
      <w:r w:rsidRPr="00D51C8C">
        <w:t>A MAYOR DEL GOBIERNO DEL ESTADO</w:t>
      </w:r>
    </w:p>
    <w:p w:rsidR="00223782" w:rsidRPr="00DF7E1B" w:rsidRDefault="00223782" w:rsidP="00223782">
      <w:pPr>
        <w:pStyle w:val="Sinespaciado"/>
        <w:ind w:left="-567" w:right="-660"/>
      </w:pPr>
      <w:r w:rsidRPr="00D51C8C">
        <w:t>DE BAJA CALIFORNIA</w:t>
      </w:r>
    </w:p>
    <w:p w:rsidR="00223782" w:rsidRPr="00DF7E1B" w:rsidRDefault="00223782" w:rsidP="00223782">
      <w:pPr>
        <w:tabs>
          <w:tab w:val="left" w:pos="7513"/>
        </w:tabs>
        <w:ind w:left="-567" w:right="-518"/>
        <w:rPr>
          <w:rFonts w:ascii="Calibri" w:hAnsi="Calibri" w:cs="Arial"/>
        </w:rPr>
      </w:pPr>
      <w:r w:rsidRPr="00DF7E1B">
        <w:rPr>
          <w:rFonts w:ascii="Calibri" w:hAnsi="Calibri" w:cs="Arial"/>
        </w:rPr>
        <w:t>PRESENTE.-</w:t>
      </w:r>
    </w:p>
    <w:p w:rsidR="00223782" w:rsidRPr="00DF7E1B" w:rsidRDefault="00223782" w:rsidP="00223782">
      <w:pPr>
        <w:tabs>
          <w:tab w:val="left" w:pos="7513"/>
        </w:tabs>
        <w:ind w:left="-567" w:right="-518"/>
        <w:rPr>
          <w:rFonts w:ascii="Calibri" w:hAnsi="Calibri" w:cs="Arial"/>
        </w:rPr>
      </w:pPr>
    </w:p>
    <w:p w:rsidR="00223782" w:rsidRPr="00DF7E1B" w:rsidRDefault="00223782" w:rsidP="00223782">
      <w:pPr>
        <w:tabs>
          <w:tab w:val="left" w:pos="7513"/>
        </w:tabs>
        <w:ind w:left="-567" w:right="-518"/>
        <w:jc w:val="both"/>
        <w:rPr>
          <w:rFonts w:ascii="Calibri" w:hAnsi="Calibri" w:cs="Arial"/>
          <w:bCs/>
        </w:rPr>
      </w:pPr>
    </w:p>
    <w:p w:rsidR="00223782" w:rsidRPr="00DF7E1B" w:rsidRDefault="00223782" w:rsidP="00223782">
      <w:pPr>
        <w:tabs>
          <w:tab w:val="left" w:pos="7513"/>
        </w:tabs>
        <w:ind w:left="-567" w:right="-518"/>
        <w:jc w:val="both"/>
        <w:rPr>
          <w:rFonts w:ascii="Calibri" w:hAnsi="Calibri" w:cs="Arial"/>
          <w:bCs/>
        </w:rPr>
      </w:pPr>
    </w:p>
    <w:p w:rsidR="00223782" w:rsidRPr="00DF7E1B" w:rsidRDefault="00223782" w:rsidP="00223782">
      <w:pPr>
        <w:tabs>
          <w:tab w:val="left" w:pos="7513"/>
        </w:tabs>
        <w:ind w:left="-567" w:right="-518"/>
        <w:jc w:val="both"/>
        <w:rPr>
          <w:rFonts w:ascii="Calibri" w:hAnsi="Calibri" w:cs="Arial"/>
          <w:bCs/>
        </w:rPr>
      </w:pPr>
    </w:p>
    <w:p w:rsidR="00223782" w:rsidRPr="00DF7E1B" w:rsidRDefault="00223782" w:rsidP="00223782">
      <w:pPr>
        <w:pStyle w:val="1"/>
        <w:tabs>
          <w:tab w:val="left" w:pos="7513"/>
        </w:tabs>
        <w:spacing w:line="360" w:lineRule="auto"/>
        <w:ind w:left="-567" w:right="-518"/>
        <w:jc w:val="both"/>
        <w:rPr>
          <w:rFonts w:ascii="Calibri" w:hAnsi="Calibri" w:cs="Arial"/>
          <w:b w:val="0"/>
          <w:bCs/>
          <w:sz w:val="24"/>
          <w:szCs w:val="24"/>
        </w:rPr>
      </w:pPr>
      <w:r w:rsidRPr="00DF7E1B">
        <w:rPr>
          <w:rFonts w:ascii="Calibri" w:hAnsi="Calibri" w:cs="Arial"/>
          <w:b w:val="0"/>
          <w:bCs/>
          <w:sz w:val="24"/>
          <w:szCs w:val="24"/>
        </w:rPr>
        <w:t xml:space="preserve">El que suscribe en mi calidad de licitante en el procedimiento de </w:t>
      </w:r>
      <w:r w:rsidR="00D33A58">
        <w:rPr>
          <w:rFonts w:ascii="Calibri" w:hAnsi="Calibri" w:cs="Arial"/>
          <w:b w:val="0"/>
          <w:bCs/>
          <w:sz w:val="24"/>
          <w:szCs w:val="24"/>
        </w:rPr>
        <w:t>licitación</w:t>
      </w:r>
      <w:r w:rsidRPr="00DF7E1B">
        <w:rPr>
          <w:rFonts w:ascii="Calibri" w:hAnsi="Calibri" w:cs="Arial"/>
          <w:b w:val="0"/>
          <w:bCs/>
          <w:sz w:val="24"/>
          <w:szCs w:val="24"/>
        </w:rPr>
        <w:t xml:space="preserve"> número: </w:t>
      </w:r>
      <w:r w:rsidRPr="00DF7E1B">
        <w:rPr>
          <w:rFonts w:ascii="Calibri" w:hAnsi="Calibri" w:cs="Arial"/>
          <w:b w:val="0"/>
          <w:bCs/>
          <w:sz w:val="24"/>
          <w:szCs w:val="24"/>
          <w:lang w:val="es-MX"/>
        </w:rPr>
        <w:t xml:space="preserve">_____________ </w:t>
      </w:r>
      <w:r w:rsidRPr="00DF7E1B">
        <w:rPr>
          <w:rFonts w:ascii="Calibri" w:hAnsi="Calibri" w:cs="Arial"/>
          <w:b w:val="0"/>
          <w:bCs/>
          <w:sz w:val="24"/>
          <w:szCs w:val="24"/>
        </w:rPr>
        <w:t xml:space="preserve">manifiesto que los bienes que oferto, cumplen con las </w:t>
      </w:r>
      <w:r w:rsidRPr="00454E5F">
        <w:rPr>
          <w:rFonts w:ascii="Calibri" w:hAnsi="Calibri" w:cs="Arial"/>
          <w:b w:val="0"/>
          <w:bCs/>
          <w:sz w:val="24"/>
          <w:szCs w:val="24"/>
        </w:rPr>
        <w:t xml:space="preserve">Normas Oficiales Mexicanas, Normas Mexicanas </w:t>
      </w:r>
      <w:r w:rsidRPr="00D51C8C">
        <w:rPr>
          <w:rFonts w:ascii="Calibri" w:hAnsi="Calibri" w:cs="Arial"/>
          <w:bCs/>
          <w:sz w:val="24"/>
          <w:szCs w:val="24"/>
        </w:rPr>
        <w:t>siguientes:</w:t>
      </w:r>
    </w:p>
    <w:p w:rsidR="00223782" w:rsidRPr="00DF7E1B" w:rsidRDefault="00223782" w:rsidP="00223782">
      <w:pPr>
        <w:pStyle w:val="1"/>
        <w:tabs>
          <w:tab w:val="left" w:pos="7513"/>
        </w:tabs>
        <w:ind w:left="-567" w:right="-518"/>
        <w:jc w:val="both"/>
        <w:rPr>
          <w:rFonts w:ascii="Calibri" w:hAnsi="Calibri" w:cs="Arial"/>
          <w:b w:val="0"/>
          <w:bCs/>
          <w:sz w:val="24"/>
          <w:szCs w:val="24"/>
        </w:rPr>
      </w:pPr>
    </w:p>
    <w:p w:rsidR="00223782" w:rsidRPr="00DF7E1B" w:rsidRDefault="00223782" w:rsidP="00223782">
      <w:pPr>
        <w:pStyle w:val="1"/>
        <w:tabs>
          <w:tab w:val="left" w:pos="7513"/>
        </w:tabs>
        <w:ind w:left="-567" w:right="-518"/>
        <w:jc w:val="both"/>
        <w:rPr>
          <w:rFonts w:ascii="Calibri" w:hAnsi="Calibri" w:cs="Arial"/>
          <w:b w:val="0"/>
          <w:bCs/>
          <w:sz w:val="24"/>
          <w:szCs w:val="24"/>
        </w:rPr>
      </w:pPr>
    </w:p>
    <w:p w:rsidR="00223782" w:rsidRDefault="00223782" w:rsidP="00223782">
      <w:pPr>
        <w:pStyle w:val="1"/>
        <w:tabs>
          <w:tab w:val="left" w:pos="7513"/>
        </w:tabs>
        <w:ind w:left="-567" w:right="-518"/>
        <w:jc w:val="both"/>
        <w:rPr>
          <w:rFonts w:ascii="Calibri" w:hAnsi="Calibri" w:cs="Arial"/>
          <w:b w:val="0"/>
          <w:bCs/>
          <w:sz w:val="24"/>
          <w:szCs w:val="24"/>
        </w:rPr>
      </w:pPr>
      <w:r>
        <w:rPr>
          <w:rFonts w:ascii="Calibri" w:hAnsi="Calibri" w:cs="Arial"/>
          <w:b w:val="0"/>
          <w:bCs/>
          <w:sz w:val="24"/>
          <w:szCs w:val="24"/>
        </w:rPr>
        <w:t>*_____________________________</w:t>
      </w:r>
    </w:p>
    <w:p w:rsidR="00223782" w:rsidRDefault="00223782" w:rsidP="00223782">
      <w:pPr>
        <w:pStyle w:val="1"/>
        <w:tabs>
          <w:tab w:val="left" w:pos="7513"/>
        </w:tabs>
        <w:ind w:left="-567" w:right="-518"/>
        <w:jc w:val="both"/>
        <w:rPr>
          <w:rFonts w:ascii="Calibri" w:hAnsi="Calibri" w:cs="Arial"/>
          <w:b w:val="0"/>
          <w:bCs/>
          <w:sz w:val="24"/>
          <w:szCs w:val="24"/>
        </w:rPr>
      </w:pPr>
    </w:p>
    <w:p w:rsidR="00223782" w:rsidRPr="00DF7E1B" w:rsidRDefault="00223782" w:rsidP="00223782">
      <w:pPr>
        <w:pStyle w:val="1"/>
        <w:tabs>
          <w:tab w:val="left" w:pos="7513"/>
        </w:tabs>
        <w:ind w:left="-567" w:right="-518"/>
        <w:jc w:val="both"/>
        <w:rPr>
          <w:rFonts w:ascii="Calibri" w:hAnsi="Calibri" w:cs="Arial"/>
          <w:b w:val="0"/>
          <w:bCs/>
          <w:sz w:val="24"/>
          <w:szCs w:val="24"/>
        </w:rPr>
      </w:pPr>
      <w:r>
        <w:rPr>
          <w:rFonts w:ascii="Calibri" w:hAnsi="Calibri" w:cs="Arial"/>
          <w:b w:val="0"/>
          <w:bCs/>
          <w:sz w:val="24"/>
          <w:szCs w:val="24"/>
        </w:rPr>
        <w:t>*______________________________</w:t>
      </w:r>
    </w:p>
    <w:p w:rsidR="00223782" w:rsidRPr="00DF7E1B" w:rsidRDefault="00223782" w:rsidP="00223782">
      <w:pPr>
        <w:pStyle w:val="1"/>
        <w:tabs>
          <w:tab w:val="left" w:pos="7513"/>
        </w:tabs>
        <w:ind w:left="-567" w:right="-518"/>
        <w:jc w:val="both"/>
        <w:rPr>
          <w:rFonts w:ascii="Calibri" w:hAnsi="Calibri" w:cs="Arial"/>
          <w:b w:val="0"/>
          <w:bCs/>
          <w:sz w:val="24"/>
          <w:szCs w:val="24"/>
        </w:rPr>
      </w:pPr>
    </w:p>
    <w:p w:rsidR="00223782" w:rsidRPr="00DF7E1B" w:rsidRDefault="00223782" w:rsidP="00223782">
      <w:pPr>
        <w:tabs>
          <w:tab w:val="left" w:pos="7513"/>
        </w:tabs>
        <w:ind w:left="-567" w:right="-518"/>
        <w:rPr>
          <w:rFonts w:ascii="Calibri" w:hAnsi="Calibri" w:cs="Arial"/>
        </w:rPr>
      </w:pPr>
    </w:p>
    <w:p w:rsidR="00223782" w:rsidRPr="00DF7E1B" w:rsidRDefault="00223782" w:rsidP="00223782">
      <w:pPr>
        <w:tabs>
          <w:tab w:val="left" w:pos="7513"/>
        </w:tabs>
        <w:ind w:left="-567" w:right="-518"/>
        <w:rPr>
          <w:rFonts w:ascii="Calibri" w:hAnsi="Calibri" w:cs="Arial"/>
        </w:rPr>
      </w:pPr>
    </w:p>
    <w:p w:rsidR="00223782" w:rsidRPr="00DF7E1B" w:rsidRDefault="00223782" w:rsidP="00223782">
      <w:pPr>
        <w:tabs>
          <w:tab w:val="left" w:pos="7513"/>
        </w:tabs>
        <w:ind w:left="-567" w:right="-518"/>
        <w:rPr>
          <w:rFonts w:ascii="Calibri" w:hAnsi="Calibri" w:cs="Arial"/>
        </w:rPr>
      </w:pPr>
    </w:p>
    <w:p w:rsidR="00223782" w:rsidRPr="00DF7E1B" w:rsidRDefault="00223782" w:rsidP="00223782">
      <w:pPr>
        <w:tabs>
          <w:tab w:val="left" w:pos="7513"/>
        </w:tabs>
        <w:ind w:left="-567" w:right="-518"/>
        <w:jc w:val="center"/>
        <w:rPr>
          <w:rFonts w:ascii="Calibri" w:hAnsi="Calibri" w:cs="Arial"/>
        </w:rPr>
      </w:pPr>
      <w:r w:rsidRPr="00DF7E1B">
        <w:rPr>
          <w:rFonts w:ascii="Calibri" w:hAnsi="Calibri" w:cs="Arial"/>
        </w:rPr>
        <w:t>ATENTAMENTE</w:t>
      </w:r>
    </w:p>
    <w:p w:rsidR="00223782" w:rsidRPr="00DF7E1B" w:rsidRDefault="00223782" w:rsidP="00223782">
      <w:pPr>
        <w:tabs>
          <w:tab w:val="left" w:pos="7513"/>
        </w:tabs>
        <w:ind w:left="-567" w:right="-518"/>
        <w:jc w:val="center"/>
        <w:rPr>
          <w:rFonts w:ascii="Calibri" w:hAnsi="Calibri" w:cs="Arial"/>
        </w:rPr>
      </w:pPr>
    </w:p>
    <w:p w:rsidR="00223782" w:rsidRPr="00DF7E1B" w:rsidRDefault="00223782" w:rsidP="00223782">
      <w:pPr>
        <w:tabs>
          <w:tab w:val="left" w:pos="7513"/>
        </w:tabs>
        <w:ind w:left="-567" w:right="-518"/>
        <w:jc w:val="center"/>
        <w:rPr>
          <w:rFonts w:ascii="Calibri" w:hAnsi="Calibri" w:cs="Arial"/>
        </w:rPr>
      </w:pPr>
    </w:p>
    <w:p w:rsidR="00223782" w:rsidRPr="00DF7E1B" w:rsidRDefault="00223782" w:rsidP="00223782">
      <w:pPr>
        <w:tabs>
          <w:tab w:val="left" w:pos="7513"/>
        </w:tabs>
        <w:ind w:left="-567" w:right="-518"/>
        <w:jc w:val="center"/>
        <w:rPr>
          <w:rFonts w:ascii="Calibri" w:hAnsi="Calibri" w:cs="Arial"/>
        </w:rPr>
      </w:pPr>
      <w:r w:rsidRPr="00DF7E1B">
        <w:rPr>
          <w:rFonts w:ascii="Calibri" w:hAnsi="Calibri" w:cs="Arial"/>
        </w:rPr>
        <w:t>NOMBRE Y FIRMA DEL LICITANTE</w:t>
      </w:r>
    </w:p>
    <w:p w:rsidR="00223782" w:rsidRPr="00DF7E1B" w:rsidRDefault="00223782" w:rsidP="00223782">
      <w:pPr>
        <w:tabs>
          <w:tab w:val="left" w:pos="7513"/>
        </w:tabs>
        <w:ind w:left="-567" w:right="-518"/>
        <w:jc w:val="center"/>
        <w:rPr>
          <w:rFonts w:ascii="Calibri" w:hAnsi="Calibri" w:cs="Arial"/>
        </w:rPr>
      </w:pPr>
    </w:p>
    <w:p w:rsidR="00223782" w:rsidRPr="00DF7E1B" w:rsidRDefault="00223782" w:rsidP="00223782">
      <w:pPr>
        <w:tabs>
          <w:tab w:val="left" w:pos="7513"/>
        </w:tabs>
        <w:ind w:left="-567" w:right="-518"/>
        <w:rPr>
          <w:rFonts w:ascii="Calibri" w:hAnsi="Calibri" w:cs="Arial"/>
        </w:rPr>
      </w:pPr>
    </w:p>
    <w:p w:rsidR="00223782" w:rsidRPr="00DF7E1B" w:rsidRDefault="00223782" w:rsidP="00223782">
      <w:pPr>
        <w:tabs>
          <w:tab w:val="left" w:pos="7513"/>
        </w:tabs>
        <w:ind w:left="-567" w:right="-518"/>
        <w:rPr>
          <w:rFonts w:ascii="Calibri" w:hAnsi="Calibri" w:cs="Arial"/>
        </w:rPr>
      </w:pPr>
    </w:p>
    <w:p w:rsidR="00223782" w:rsidRPr="00DF7E1B" w:rsidRDefault="00223782" w:rsidP="00223782">
      <w:pPr>
        <w:tabs>
          <w:tab w:val="left" w:pos="7513"/>
        </w:tabs>
        <w:ind w:left="-567" w:right="-518"/>
        <w:rPr>
          <w:rFonts w:ascii="Calibri" w:hAnsi="Calibri" w:cs="Arial"/>
        </w:rPr>
      </w:pPr>
      <w:r w:rsidRPr="00DF7E1B">
        <w:rPr>
          <w:rFonts w:ascii="Calibri" w:hAnsi="Calibri" w:cs="Arial"/>
        </w:rPr>
        <w:t>Nota: El presente formato podrá ser reproducido por cada participante en el modo que estime conveniente, debiendo respetar su contenido esencial.</w:t>
      </w:r>
    </w:p>
    <w:p w:rsidR="00223782" w:rsidRPr="00DF7E1B" w:rsidRDefault="00223782" w:rsidP="00223782">
      <w:pPr>
        <w:pStyle w:val="Textoindependiente2"/>
        <w:tabs>
          <w:tab w:val="left" w:pos="8505"/>
        </w:tabs>
        <w:ind w:left="851" w:right="324"/>
        <w:rPr>
          <w:rFonts w:ascii="Calibri" w:hAnsi="Calibri"/>
          <w:sz w:val="24"/>
          <w:szCs w:val="24"/>
        </w:rPr>
      </w:pPr>
    </w:p>
    <w:p w:rsidR="00223782" w:rsidRPr="00DF7E1B" w:rsidRDefault="00223782" w:rsidP="00223782">
      <w:pPr>
        <w:pStyle w:val="Textoindependiente2"/>
        <w:tabs>
          <w:tab w:val="left" w:pos="8505"/>
        </w:tabs>
        <w:ind w:left="851" w:right="324"/>
        <w:rPr>
          <w:rFonts w:ascii="Calibri" w:hAnsi="Calibri"/>
          <w:sz w:val="24"/>
          <w:szCs w:val="24"/>
        </w:rPr>
      </w:pPr>
    </w:p>
    <w:p w:rsidR="00223782" w:rsidRPr="00DF7E1B" w:rsidRDefault="00223782" w:rsidP="00223782">
      <w:pPr>
        <w:pStyle w:val="Textoindependiente2"/>
        <w:tabs>
          <w:tab w:val="left" w:pos="8505"/>
        </w:tabs>
        <w:ind w:left="1134"/>
        <w:rPr>
          <w:rFonts w:ascii="Calibri" w:hAnsi="Calibri"/>
          <w:sz w:val="24"/>
          <w:szCs w:val="24"/>
        </w:rPr>
      </w:pPr>
    </w:p>
    <w:p w:rsidR="00223782" w:rsidRDefault="00223782" w:rsidP="00223782">
      <w:pPr>
        <w:pStyle w:val="Textoindependiente2"/>
        <w:tabs>
          <w:tab w:val="left" w:pos="8505"/>
        </w:tabs>
        <w:ind w:left="1134"/>
        <w:rPr>
          <w:rFonts w:ascii="Calibri" w:hAnsi="Calibri"/>
          <w:sz w:val="24"/>
          <w:szCs w:val="24"/>
        </w:rPr>
      </w:pPr>
    </w:p>
    <w:p w:rsidR="00506DF3" w:rsidRDefault="00506DF3" w:rsidP="00223782">
      <w:pPr>
        <w:pStyle w:val="Textoindependiente2"/>
        <w:tabs>
          <w:tab w:val="left" w:pos="8505"/>
        </w:tabs>
        <w:ind w:left="1134"/>
        <w:rPr>
          <w:rFonts w:ascii="Calibri" w:hAnsi="Calibri"/>
          <w:sz w:val="24"/>
          <w:szCs w:val="24"/>
        </w:rPr>
      </w:pPr>
    </w:p>
    <w:p w:rsidR="00506DF3" w:rsidRDefault="00506DF3" w:rsidP="00223782">
      <w:pPr>
        <w:pStyle w:val="Textoindependiente2"/>
        <w:tabs>
          <w:tab w:val="left" w:pos="8505"/>
        </w:tabs>
        <w:ind w:left="1134"/>
        <w:rPr>
          <w:rFonts w:ascii="Calibri" w:hAnsi="Calibri"/>
          <w:sz w:val="24"/>
          <w:szCs w:val="24"/>
        </w:rPr>
      </w:pPr>
    </w:p>
    <w:p w:rsidR="00506DF3" w:rsidRPr="00DF7E1B" w:rsidRDefault="00506DF3" w:rsidP="00223782">
      <w:pPr>
        <w:pStyle w:val="Textoindependiente2"/>
        <w:tabs>
          <w:tab w:val="left" w:pos="8505"/>
        </w:tabs>
        <w:ind w:left="1134"/>
        <w:rPr>
          <w:rFonts w:ascii="Calibri" w:hAnsi="Calibri"/>
          <w:sz w:val="24"/>
          <w:szCs w:val="24"/>
        </w:rPr>
      </w:pPr>
    </w:p>
    <w:p w:rsidR="00223782" w:rsidRPr="00DF7E1B" w:rsidRDefault="00223782" w:rsidP="00223782">
      <w:pPr>
        <w:tabs>
          <w:tab w:val="left" w:pos="8222"/>
        </w:tabs>
        <w:ind w:left="-426" w:right="-518"/>
        <w:jc w:val="center"/>
        <w:rPr>
          <w:rFonts w:ascii="Calibri" w:hAnsi="Calibri" w:cs="Arial"/>
          <w:b/>
        </w:rPr>
      </w:pPr>
      <w:r>
        <w:rPr>
          <w:rFonts w:ascii="Calibri" w:hAnsi="Calibri" w:cs="Arial"/>
          <w:b/>
        </w:rPr>
        <w:t>ANEXO 3</w:t>
      </w:r>
    </w:p>
    <w:p w:rsidR="00223782" w:rsidRDefault="00223782" w:rsidP="00223782">
      <w:pPr>
        <w:tabs>
          <w:tab w:val="left" w:pos="8222"/>
        </w:tabs>
        <w:ind w:left="-426" w:right="-518"/>
        <w:jc w:val="center"/>
        <w:rPr>
          <w:rFonts w:ascii="Calibri" w:hAnsi="Calibri" w:cs="Arial"/>
          <w:b/>
        </w:rPr>
      </w:pPr>
      <w:r w:rsidRPr="00454E5F">
        <w:rPr>
          <w:rFonts w:ascii="Calibri" w:hAnsi="Calibri" w:cs="Arial"/>
          <w:b/>
        </w:rPr>
        <w:t xml:space="preserve">NORMAS OFICIALES MEXICANAS, NORMAS MEXICANAS </w:t>
      </w:r>
    </w:p>
    <w:p w:rsidR="00223782" w:rsidRPr="00DF7E1B" w:rsidRDefault="00223782" w:rsidP="00223782">
      <w:pPr>
        <w:tabs>
          <w:tab w:val="left" w:pos="8222"/>
        </w:tabs>
        <w:ind w:left="-426" w:right="-518"/>
        <w:jc w:val="center"/>
        <w:rPr>
          <w:rFonts w:ascii="Calibri" w:hAnsi="Calibri" w:cs="Arial"/>
        </w:rPr>
      </w:pPr>
      <w:r w:rsidRPr="00DF7E1B">
        <w:rPr>
          <w:rFonts w:ascii="Calibri" w:hAnsi="Calibri" w:cs="Arial"/>
        </w:rPr>
        <w:t>(PERSONAS FISICAS O MORALES POR CONDUCTO DE REPRESENTANTE LEGAL)</w:t>
      </w:r>
    </w:p>
    <w:p w:rsidR="00223782" w:rsidRPr="00DF7E1B" w:rsidRDefault="00223782" w:rsidP="00223782">
      <w:pPr>
        <w:tabs>
          <w:tab w:val="left" w:pos="8222"/>
        </w:tabs>
        <w:ind w:left="-426" w:right="-518"/>
        <w:rPr>
          <w:rFonts w:ascii="Calibri" w:hAnsi="Calibri" w:cs="Arial"/>
        </w:rPr>
      </w:pPr>
    </w:p>
    <w:p w:rsidR="00223782" w:rsidRPr="00DF7E1B" w:rsidRDefault="00223782" w:rsidP="00223782">
      <w:pPr>
        <w:tabs>
          <w:tab w:val="left" w:pos="8222"/>
        </w:tabs>
        <w:ind w:left="-426" w:right="-518"/>
        <w:rPr>
          <w:rFonts w:ascii="Calibri" w:hAnsi="Calibri" w:cs="Arial"/>
        </w:rPr>
      </w:pPr>
    </w:p>
    <w:p w:rsidR="00223782" w:rsidRPr="00DF7E1B" w:rsidRDefault="00223782" w:rsidP="00223782">
      <w:pPr>
        <w:tabs>
          <w:tab w:val="left" w:pos="8222"/>
        </w:tabs>
        <w:ind w:left="-426" w:right="-518"/>
        <w:jc w:val="right"/>
        <w:rPr>
          <w:rFonts w:ascii="Calibri" w:hAnsi="Calibri" w:cs="Arial"/>
        </w:rPr>
      </w:pPr>
      <w:r w:rsidRPr="00DF7E1B">
        <w:rPr>
          <w:rFonts w:ascii="Calibri" w:hAnsi="Calibri" w:cs="Arial"/>
        </w:rPr>
        <w:t>FECHA___________</w:t>
      </w:r>
    </w:p>
    <w:p w:rsidR="00223782" w:rsidRPr="00DF7E1B" w:rsidRDefault="00223782" w:rsidP="00223782">
      <w:pPr>
        <w:tabs>
          <w:tab w:val="left" w:pos="8222"/>
        </w:tabs>
        <w:ind w:left="-426" w:right="-518"/>
        <w:rPr>
          <w:rFonts w:ascii="Calibri" w:hAnsi="Calibri" w:cs="Arial"/>
        </w:rPr>
      </w:pPr>
    </w:p>
    <w:p w:rsidR="00223782" w:rsidRPr="00DF7E1B" w:rsidRDefault="00223782" w:rsidP="00223782">
      <w:pPr>
        <w:tabs>
          <w:tab w:val="left" w:pos="8222"/>
        </w:tabs>
        <w:ind w:left="-426" w:right="-518"/>
        <w:rPr>
          <w:rFonts w:ascii="Calibri" w:hAnsi="Calibri" w:cs="Arial"/>
        </w:rPr>
      </w:pPr>
    </w:p>
    <w:p w:rsidR="009537C3" w:rsidRDefault="009537C3" w:rsidP="009537C3">
      <w:pPr>
        <w:pStyle w:val="Sinespaciado"/>
        <w:ind w:left="-567" w:right="-660"/>
      </w:pPr>
      <w:r w:rsidRPr="00D51C8C">
        <w:t xml:space="preserve">DIRECCIÓN DE ADQUISICIONES </w:t>
      </w:r>
      <w:r>
        <w:t xml:space="preserve">Y SERVICIOS GENERALES </w:t>
      </w:r>
    </w:p>
    <w:p w:rsidR="009537C3" w:rsidRPr="00D51C8C" w:rsidRDefault="009537C3" w:rsidP="009537C3">
      <w:pPr>
        <w:pStyle w:val="Sinespaciado"/>
        <w:ind w:left="-567" w:right="-660"/>
      </w:pPr>
      <w:r w:rsidRPr="00D51C8C">
        <w:t>DE</w:t>
      </w:r>
      <w:r>
        <w:t xml:space="preserve"> OFICIALÍ</w:t>
      </w:r>
      <w:r w:rsidRPr="00D51C8C">
        <w:t>A MAYOR DEL GOBIERNO DEL ESTADO</w:t>
      </w:r>
    </w:p>
    <w:p w:rsidR="009537C3" w:rsidRPr="00DF7E1B" w:rsidRDefault="009537C3" w:rsidP="009537C3">
      <w:pPr>
        <w:pStyle w:val="Sinespaciado"/>
        <w:ind w:left="-567" w:right="-660"/>
      </w:pPr>
      <w:r w:rsidRPr="00D51C8C">
        <w:t>DE BAJA CALIFORNIA</w:t>
      </w:r>
    </w:p>
    <w:p w:rsidR="00223782" w:rsidRPr="008671F8" w:rsidRDefault="00223782" w:rsidP="00223782">
      <w:pPr>
        <w:pStyle w:val="Sinespaciado"/>
        <w:ind w:left="-567" w:right="-660"/>
      </w:pPr>
      <w:r w:rsidRPr="00D51C8C">
        <w:rPr>
          <w:rFonts w:cs="Arial"/>
        </w:rPr>
        <w:t>PRESENTE.-</w:t>
      </w:r>
    </w:p>
    <w:p w:rsidR="00223782" w:rsidRPr="00DF7E1B" w:rsidRDefault="00223782" w:rsidP="00223782">
      <w:pPr>
        <w:tabs>
          <w:tab w:val="left" w:pos="8222"/>
        </w:tabs>
        <w:ind w:left="-426" w:right="-518"/>
        <w:rPr>
          <w:rFonts w:ascii="Calibri" w:hAnsi="Calibri" w:cs="Arial"/>
        </w:rPr>
      </w:pPr>
    </w:p>
    <w:p w:rsidR="00223782" w:rsidRPr="00DF7E1B" w:rsidRDefault="00223782" w:rsidP="00223782">
      <w:pPr>
        <w:tabs>
          <w:tab w:val="left" w:pos="8222"/>
        </w:tabs>
        <w:ind w:left="-426" w:right="-518"/>
        <w:jc w:val="both"/>
        <w:rPr>
          <w:rFonts w:ascii="Calibri" w:hAnsi="Calibri" w:cs="Arial"/>
          <w:bCs/>
        </w:rPr>
      </w:pPr>
    </w:p>
    <w:p w:rsidR="00223782" w:rsidRPr="00DF7E1B" w:rsidRDefault="00223782" w:rsidP="00223782">
      <w:pPr>
        <w:pStyle w:val="1"/>
        <w:tabs>
          <w:tab w:val="left" w:pos="8222"/>
        </w:tabs>
        <w:spacing w:line="360" w:lineRule="auto"/>
        <w:ind w:left="-426" w:right="-518"/>
        <w:jc w:val="both"/>
        <w:rPr>
          <w:rFonts w:ascii="Calibri" w:hAnsi="Calibri" w:cs="Arial"/>
          <w:b w:val="0"/>
          <w:bCs/>
          <w:sz w:val="24"/>
          <w:szCs w:val="24"/>
        </w:rPr>
      </w:pPr>
      <w:r w:rsidRPr="00DF7E1B">
        <w:rPr>
          <w:rFonts w:ascii="Calibri" w:hAnsi="Calibri" w:cs="Arial"/>
          <w:b w:val="0"/>
          <w:bCs/>
          <w:sz w:val="24"/>
          <w:szCs w:val="24"/>
        </w:rPr>
        <w:t xml:space="preserve">El que suscribe en mi calidad de Representante Legal de la moral denominada _________________ quien participa en el procedimiento de </w:t>
      </w:r>
      <w:proofErr w:type="spellStart"/>
      <w:r w:rsidR="00506DF3">
        <w:rPr>
          <w:rFonts w:ascii="Calibri" w:hAnsi="Calibri" w:cs="Arial"/>
          <w:b w:val="0"/>
          <w:bCs/>
          <w:sz w:val="24"/>
          <w:szCs w:val="24"/>
        </w:rPr>
        <w:t>licitacion</w:t>
      </w:r>
      <w:proofErr w:type="spellEnd"/>
      <w:r w:rsidRPr="00DF7E1B">
        <w:rPr>
          <w:rFonts w:ascii="Calibri" w:hAnsi="Calibri" w:cs="Arial"/>
          <w:b w:val="0"/>
          <w:bCs/>
          <w:sz w:val="24"/>
          <w:szCs w:val="24"/>
        </w:rPr>
        <w:t xml:space="preserve"> número </w:t>
      </w:r>
      <w:r w:rsidRPr="00DF7E1B">
        <w:rPr>
          <w:rFonts w:ascii="Calibri" w:hAnsi="Calibri" w:cs="Arial"/>
          <w:b w:val="0"/>
          <w:bCs/>
          <w:sz w:val="24"/>
          <w:szCs w:val="24"/>
          <w:lang w:val="es-MX"/>
        </w:rPr>
        <w:t xml:space="preserve">_______________ </w:t>
      </w:r>
      <w:r w:rsidRPr="00DF7E1B">
        <w:rPr>
          <w:rFonts w:ascii="Calibri" w:hAnsi="Calibri" w:cs="Arial"/>
          <w:b w:val="0"/>
          <w:bCs/>
          <w:sz w:val="24"/>
          <w:szCs w:val="24"/>
        </w:rPr>
        <w:t xml:space="preserve">manifiesto que los bienes que oferta mi representada, cumplen con las </w:t>
      </w:r>
      <w:r w:rsidRPr="009F542C">
        <w:rPr>
          <w:rFonts w:ascii="Calibri" w:hAnsi="Calibri" w:cs="Arial"/>
          <w:b w:val="0"/>
          <w:bCs/>
          <w:sz w:val="24"/>
          <w:szCs w:val="24"/>
        </w:rPr>
        <w:t>Normas Oficiales Mexicanas, Normas Mexicanas</w:t>
      </w:r>
      <w:r w:rsidR="005C5F10">
        <w:rPr>
          <w:rFonts w:ascii="Calibri" w:hAnsi="Calibri" w:cs="Arial"/>
          <w:b w:val="0"/>
          <w:bCs/>
          <w:sz w:val="24"/>
          <w:szCs w:val="24"/>
        </w:rPr>
        <w:t>,</w:t>
      </w:r>
      <w:r w:rsidRPr="009F542C">
        <w:rPr>
          <w:rFonts w:ascii="Calibri" w:hAnsi="Calibri" w:cs="Arial"/>
          <w:b w:val="0"/>
          <w:bCs/>
          <w:sz w:val="24"/>
          <w:szCs w:val="24"/>
        </w:rPr>
        <w:t xml:space="preserve"> </w:t>
      </w:r>
      <w:r w:rsidRPr="00D51C8C">
        <w:rPr>
          <w:rFonts w:ascii="Calibri" w:hAnsi="Calibri" w:cs="Arial"/>
          <w:bCs/>
          <w:sz w:val="24"/>
          <w:szCs w:val="24"/>
        </w:rPr>
        <w:t>siguientes:</w:t>
      </w:r>
    </w:p>
    <w:p w:rsidR="00223782" w:rsidRPr="00DF7E1B" w:rsidRDefault="00223782" w:rsidP="00223782">
      <w:pPr>
        <w:pStyle w:val="1"/>
        <w:tabs>
          <w:tab w:val="left" w:pos="8222"/>
        </w:tabs>
        <w:ind w:left="-426" w:right="-518"/>
        <w:jc w:val="both"/>
        <w:rPr>
          <w:rFonts w:ascii="Calibri" w:hAnsi="Calibri" w:cs="Arial"/>
          <w:b w:val="0"/>
          <w:bCs/>
          <w:sz w:val="24"/>
          <w:szCs w:val="24"/>
        </w:rPr>
      </w:pPr>
    </w:p>
    <w:p w:rsidR="00223782" w:rsidRPr="00DF7E1B" w:rsidRDefault="00223782" w:rsidP="00223782">
      <w:pPr>
        <w:pStyle w:val="1"/>
        <w:tabs>
          <w:tab w:val="left" w:pos="8222"/>
        </w:tabs>
        <w:ind w:left="-426" w:right="-518"/>
        <w:jc w:val="both"/>
        <w:rPr>
          <w:rFonts w:ascii="Calibri" w:hAnsi="Calibri" w:cs="Arial"/>
          <w:b w:val="0"/>
          <w:bCs/>
          <w:sz w:val="24"/>
          <w:szCs w:val="24"/>
        </w:rPr>
      </w:pPr>
    </w:p>
    <w:p w:rsidR="00223782" w:rsidRDefault="00223782" w:rsidP="00223782">
      <w:pPr>
        <w:pStyle w:val="1"/>
        <w:tabs>
          <w:tab w:val="left" w:pos="7513"/>
        </w:tabs>
        <w:ind w:left="-567" w:right="-518"/>
        <w:jc w:val="both"/>
        <w:rPr>
          <w:rFonts w:ascii="Calibri" w:hAnsi="Calibri" w:cs="Arial"/>
          <w:b w:val="0"/>
          <w:bCs/>
          <w:sz w:val="24"/>
          <w:szCs w:val="24"/>
        </w:rPr>
      </w:pPr>
      <w:r>
        <w:rPr>
          <w:rFonts w:ascii="Calibri" w:hAnsi="Calibri" w:cs="Arial"/>
          <w:b w:val="0"/>
          <w:bCs/>
          <w:sz w:val="24"/>
          <w:szCs w:val="24"/>
        </w:rPr>
        <w:t>*_____________________________</w:t>
      </w:r>
    </w:p>
    <w:p w:rsidR="00223782" w:rsidRDefault="00223782" w:rsidP="00223782">
      <w:pPr>
        <w:pStyle w:val="1"/>
        <w:tabs>
          <w:tab w:val="left" w:pos="7513"/>
        </w:tabs>
        <w:ind w:left="-567" w:right="-518"/>
        <w:jc w:val="both"/>
        <w:rPr>
          <w:rFonts w:ascii="Calibri" w:hAnsi="Calibri" w:cs="Arial"/>
          <w:b w:val="0"/>
          <w:bCs/>
          <w:sz w:val="24"/>
          <w:szCs w:val="24"/>
        </w:rPr>
      </w:pPr>
    </w:p>
    <w:p w:rsidR="00223782" w:rsidRPr="00DF7E1B" w:rsidRDefault="00223782" w:rsidP="00223782">
      <w:pPr>
        <w:pStyle w:val="1"/>
        <w:tabs>
          <w:tab w:val="left" w:pos="7513"/>
        </w:tabs>
        <w:ind w:left="-567" w:right="-518"/>
        <w:jc w:val="both"/>
        <w:rPr>
          <w:rFonts w:ascii="Calibri" w:hAnsi="Calibri" w:cs="Arial"/>
          <w:b w:val="0"/>
          <w:bCs/>
          <w:sz w:val="24"/>
          <w:szCs w:val="24"/>
        </w:rPr>
      </w:pPr>
      <w:r>
        <w:rPr>
          <w:rFonts w:ascii="Calibri" w:hAnsi="Calibri" w:cs="Arial"/>
          <w:b w:val="0"/>
          <w:bCs/>
          <w:sz w:val="24"/>
          <w:szCs w:val="24"/>
        </w:rPr>
        <w:t>*______________________________</w:t>
      </w:r>
    </w:p>
    <w:p w:rsidR="00223782" w:rsidRPr="00DF7E1B" w:rsidRDefault="00223782" w:rsidP="00223782">
      <w:pPr>
        <w:tabs>
          <w:tab w:val="left" w:pos="8222"/>
        </w:tabs>
        <w:ind w:left="-426" w:right="-518"/>
        <w:jc w:val="both"/>
        <w:rPr>
          <w:rFonts w:ascii="Calibri" w:hAnsi="Calibri" w:cs="Arial"/>
          <w:bCs/>
        </w:rPr>
      </w:pPr>
    </w:p>
    <w:p w:rsidR="00223782" w:rsidRPr="00DF7E1B" w:rsidRDefault="00223782" w:rsidP="00223782">
      <w:pPr>
        <w:tabs>
          <w:tab w:val="left" w:pos="8222"/>
        </w:tabs>
        <w:ind w:left="-426" w:right="-518"/>
        <w:rPr>
          <w:rFonts w:ascii="Calibri" w:hAnsi="Calibri" w:cs="Arial"/>
        </w:rPr>
      </w:pPr>
    </w:p>
    <w:p w:rsidR="00223782" w:rsidRPr="00DF7E1B" w:rsidRDefault="00223782" w:rsidP="00223782">
      <w:pPr>
        <w:tabs>
          <w:tab w:val="left" w:pos="8222"/>
        </w:tabs>
        <w:ind w:left="-426" w:right="-518"/>
        <w:rPr>
          <w:rFonts w:ascii="Calibri" w:hAnsi="Calibri" w:cs="Arial"/>
        </w:rPr>
      </w:pPr>
    </w:p>
    <w:p w:rsidR="00223782" w:rsidRPr="00DF7E1B" w:rsidRDefault="00223782" w:rsidP="00223782">
      <w:pPr>
        <w:tabs>
          <w:tab w:val="left" w:pos="8222"/>
        </w:tabs>
        <w:ind w:left="-426" w:right="-518"/>
        <w:jc w:val="center"/>
        <w:rPr>
          <w:rFonts w:ascii="Calibri" w:hAnsi="Calibri" w:cs="Arial"/>
        </w:rPr>
      </w:pPr>
      <w:r w:rsidRPr="00DF7E1B">
        <w:rPr>
          <w:rFonts w:ascii="Calibri" w:hAnsi="Calibri" w:cs="Arial"/>
        </w:rPr>
        <w:t>ATENTAMENTE</w:t>
      </w:r>
    </w:p>
    <w:p w:rsidR="00223782" w:rsidRPr="00DF7E1B" w:rsidRDefault="00223782" w:rsidP="00223782">
      <w:pPr>
        <w:tabs>
          <w:tab w:val="left" w:pos="8222"/>
        </w:tabs>
        <w:ind w:left="-426" w:right="-518"/>
        <w:jc w:val="center"/>
        <w:rPr>
          <w:rFonts w:ascii="Calibri" w:hAnsi="Calibri" w:cs="Arial"/>
        </w:rPr>
      </w:pPr>
    </w:p>
    <w:p w:rsidR="00223782" w:rsidRPr="00DF7E1B" w:rsidRDefault="00223782" w:rsidP="00223782">
      <w:pPr>
        <w:tabs>
          <w:tab w:val="left" w:pos="8222"/>
        </w:tabs>
        <w:ind w:left="-426" w:right="-518"/>
        <w:jc w:val="center"/>
        <w:rPr>
          <w:rFonts w:ascii="Calibri" w:hAnsi="Calibri" w:cs="Arial"/>
        </w:rPr>
      </w:pPr>
      <w:r w:rsidRPr="00DF7E1B">
        <w:rPr>
          <w:rFonts w:ascii="Calibri" w:hAnsi="Calibri" w:cs="Arial"/>
        </w:rPr>
        <w:t>RAZON SOCIAL DEL LICITANTE Y</w:t>
      </w:r>
    </w:p>
    <w:p w:rsidR="00223782" w:rsidRPr="00DF7E1B" w:rsidRDefault="00223782" w:rsidP="00223782">
      <w:pPr>
        <w:tabs>
          <w:tab w:val="left" w:pos="8222"/>
        </w:tabs>
        <w:ind w:left="-426" w:right="-518"/>
        <w:jc w:val="center"/>
        <w:rPr>
          <w:rFonts w:ascii="Calibri" w:hAnsi="Calibri" w:cs="Arial"/>
        </w:rPr>
      </w:pPr>
      <w:r w:rsidRPr="00DF7E1B">
        <w:rPr>
          <w:rFonts w:ascii="Calibri" w:hAnsi="Calibri" w:cs="Arial"/>
        </w:rPr>
        <w:t>NOMBRE Y FIRMA DEL REPRESENTANTE LEGAL</w:t>
      </w:r>
    </w:p>
    <w:p w:rsidR="00223782" w:rsidRPr="00DF7E1B" w:rsidRDefault="00223782" w:rsidP="00223782">
      <w:pPr>
        <w:pStyle w:val="2"/>
        <w:tabs>
          <w:tab w:val="left" w:pos="8222"/>
        </w:tabs>
        <w:ind w:left="-426" w:right="-518"/>
        <w:jc w:val="center"/>
        <w:rPr>
          <w:rFonts w:ascii="Calibri" w:hAnsi="Calibri" w:cs="Arial"/>
          <w:sz w:val="24"/>
          <w:szCs w:val="24"/>
        </w:rPr>
      </w:pPr>
    </w:p>
    <w:p w:rsidR="00223782" w:rsidRPr="00DF7E1B" w:rsidRDefault="00223782" w:rsidP="00223782">
      <w:pPr>
        <w:pStyle w:val="2"/>
        <w:tabs>
          <w:tab w:val="left" w:pos="8222"/>
        </w:tabs>
        <w:ind w:left="-426" w:right="-518"/>
        <w:jc w:val="center"/>
        <w:rPr>
          <w:rFonts w:ascii="Calibri" w:hAnsi="Calibri" w:cs="Arial"/>
          <w:sz w:val="24"/>
          <w:szCs w:val="24"/>
        </w:rPr>
      </w:pPr>
    </w:p>
    <w:p w:rsidR="00223782" w:rsidRPr="00DF7E1B" w:rsidRDefault="00223782" w:rsidP="00223782">
      <w:pPr>
        <w:pStyle w:val="Textoindependiente2"/>
        <w:tabs>
          <w:tab w:val="left" w:pos="8222"/>
        </w:tabs>
        <w:ind w:left="-426" w:right="-518"/>
        <w:rPr>
          <w:rFonts w:ascii="Calibri" w:hAnsi="Calibri"/>
          <w:sz w:val="24"/>
          <w:szCs w:val="24"/>
        </w:rPr>
      </w:pPr>
    </w:p>
    <w:p w:rsidR="00223782" w:rsidRPr="00DF7E1B" w:rsidRDefault="00223782" w:rsidP="00223782">
      <w:pPr>
        <w:tabs>
          <w:tab w:val="left" w:pos="8222"/>
        </w:tabs>
        <w:ind w:left="-426" w:right="-518"/>
        <w:rPr>
          <w:rFonts w:ascii="Calibri" w:hAnsi="Calibri" w:cs="Arial"/>
        </w:rPr>
      </w:pPr>
      <w:r w:rsidRPr="00DF7E1B">
        <w:rPr>
          <w:rFonts w:ascii="Calibri" w:hAnsi="Calibri" w:cs="Arial"/>
        </w:rPr>
        <w:t>Nota: El presente formato podrá ser reproducido por cada participante en el modo que estime conveniente, debiendo respetar su contenido esencial.</w:t>
      </w:r>
    </w:p>
    <w:p w:rsidR="00223782" w:rsidRDefault="00223782" w:rsidP="00223782">
      <w:pPr>
        <w:pStyle w:val="Textoindependiente2"/>
        <w:tabs>
          <w:tab w:val="left" w:pos="8222"/>
        </w:tabs>
        <w:ind w:left="-426" w:right="-518"/>
        <w:rPr>
          <w:sz w:val="24"/>
          <w:szCs w:val="24"/>
        </w:rPr>
      </w:pPr>
    </w:p>
    <w:p w:rsidR="00223782" w:rsidRDefault="00223782" w:rsidP="00223782">
      <w:pPr>
        <w:pStyle w:val="Textoindependiente2"/>
        <w:tabs>
          <w:tab w:val="left" w:pos="8222"/>
        </w:tabs>
        <w:ind w:left="-426" w:right="-518"/>
        <w:rPr>
          <w:sz w:val="24"/>
          <w:szCs w:val="24"/>
        </w:rPr>
      </w:pPr>
    </w:p>
    <w:p w:rsidR="00223782" w:rsidRDefault="00223782" w:rsidP="00223782">
      <w:pPr>
        <w:pStyle w:val="Textoindependiente2"/>
        <w:tabs>
          <w:tab w:val="left" w:pos="8222"/>
        </w:tabs>
        <w:ind w:left="-426" w:right="-518"/>
        <w:rPr>
          <w:sz w:val="24"/>
          <w:szCs w:val="24"/>
        </w:rPr>
      </w:pPr>
    </w:p>
    <w:p w:rsidR="00223782" w:rsidRDefault="00223782" w:rsidP="00223782">
      <w:pPr>
        <w:pStyle w:val="Textoindependiente2"/>
        <w:tabs>
          <w:tab w:val="left" w:pos="8222"/>
        </w:tabs>
        <w:ind w:left="-426" w:right="-518"/>
        <w:rPr>
          <w:sz w:val="24"/>
          <w:szCs w:val="24"/>
        </w:rPr>
      </w:pPr>
    </w:p>
    <w:p w:rsidR="00CB6DE7" w:rsidRDefault="00CB6DE7" w:rsidP="00223782">
      <w:pPr>
        <w:pStyle w:val="Textoindependiente2"/>
        <w:tabs>
          <w:tab w:val="left" w:pos="8222"/>
        </w:tabs>
        <w:ind w:left="-426" w:right="-518"/>
        <w:rPr>
          <w:sz w:val="24"/>
          <w:szCs w:val="24"/>
        </w:rPr>
      </w:pPr>
    </w:p>
    <w:p w:rsidR="00CB6DE7" w:rsidRDefault="00CB6DE7" w:rsidP="00223782">
      <w:pPr>
        <w:pStyle w:val="Textoindependiente2"/>
        <w:tabs>
          <w:tab w:val="left" w:pos="8222"/>
        </w:tabs>
        <w:ind w:left="-426" w:right="-518"/>
        <w:rPr>
          <w:sz w:val="24"/>
          <w:szCs w:val="24"/>
        </w:rPr>
      </w:pPr>
    </w:p>
    <w:p w:rsidR="00CB6DE7" w:rsidRDefault="00CB6DE7" w:rsidP="00223782">
      <w:pPr>
        <w:pStyle w:val="Textoindependiente2"/>
        <w:tabs>
          <w:tab w:val="left" w:pos="8222"/>
        </w:tabs>
        <w:ind w:left="-426" w:right="-518"/>
        <w:rPr>
          <w:sz w:val="24"/>
          <w:szCs w:val="24"/>
        </w:rPr>
      </w:pPr>
    </w:p>
    <w:p w:rsidR="00CB6DE7" w:rsidRDefault="00CB6DE7" w:rsidP="00223782">
      <w:pPr>
        <w:pStyle w:val="Textoindependiente2"/>
        <w:tabs>
          <w:tab w:val="left" w:pos="8222"/>
        </w:tabs>
        <w:ind w:left="-426" w:right="-518"/>
        <w:rPr>
          <w:sz w:val="24"/>
          <w:szCs w:val="24"/>
        </w:rPr>
      </w:pPr>
    </w:p>
    <w:p w:rsidR="00CB6DE7" w:rsidRDefault="00CB6DE7" w:rsidP="00223782">
      <w:pPr>
        <w:pStyle w:val="Textoindependiente2"/>
        <w:tabs>
          <w:tab w:val="left" w:pos="8222"/>
        </w:tabs>
        <w:ind w:left="-426" w:right="-518"/>
        <w:rPr>
          <w:sz w:val="24"/>
          <w:szCs w:val="24"/>
        </w:rPr>
      </w:pPr>
    </w:p>
    <w:p w:rsidR="00223782" w:rsidRDefault="00223782" w:rsidP="00223782">
      <w:pPr>
        <w:pStyle w:val="Textoindependiente2"/>
        <w:tabs>
          <w:tab w:val="left" w:pos="8222"/>
        </w:tabs>
        <w:ind w:left="-426" w:right="-518"/>
        <w:rPr>
          <w:sz w:val="24"/>
          <w:szCs w:val="24"/>
        </w:rPr>
      </w:pPr>
    </w:p>
    <w:p w:rsidR="00223782" w:rsidRPr="00DF7E1B" w:rsidRDefault="00223782" w:rsidP="00223782">
      <w:pPr>
        <w:jc w:val="center"/>
        <w:rPr>
          <w:rFonts w:ascii="Calibri" w:hAnsi="Calibri" w:cs="Calibri"/>
          <w:b/>
        </w:rPr>
      </w:pPr>
      <w:r w:rsidRPr="00DF7E1B">
        <w:rPr>
          <w:rFonts w:ascii="Calibri" w:hAnsi="Calibri" w:cs="Calibri"/>
          <w:b/>
        </w:rPr>
        <w:t>MANIFESTACION DE FACULTADES</w:t>
      </w:r>
    </w:p>
    <w:p w:rsidR="00223782" w:rsidRPr="00DF7E1B" w:rsidRDefault="00223782" w:rsidP="00223782">
      <w:pPr>
        <w:jc w:val="center"/>
        <w:rPr>
          <w:rFonts w:ascii="Calibri" w:hAnsi="Calibri" w:cs="Calibri"/>
          <w:b/>
        </w:rPr>
      </w:pPr>
      <w:r w:rsidRPr="00DF7E1B">
        <w:rPr>
          <w:rFonts w:ascii="Calibri" w:hAnsi="Calibri" w:cs="Calibri"/>
          <w:b/>
        </w:rPr>
        <w:t>ANEXO 4</w:t>
      </w:r>
    </w:p>
    <w:p w:rsidR="00223782" w:rsidRPr="00DF7E1B" w:rsidRDefault="00223782" w:rsidP="00223782">
      <w:pPr>
        <w:jc w:val="center"/>
        <w:rPr>
          <w:rFonts w:ascii="Calibri" w:hAnsi="Calibri" w:cs="Calibri"/>
          <w:b/>
          <w:sz w:val="20"/>
          <w:szCs w:val="20"/>
          <w:u w:val="single"/>
        </w:rPr>
      </w:pPr>
    </w:p>
    <w:p w:rsidR="00223782" w:rsidRPr="00DF7E1B" w:rsidRDefault="00223782" w:rsidP="00223782">
      <w:pPr>
        <w:pStyle w:val="Textoindependiente31"/>
        <w:tabs>
          <w:tab w:val="left" w:pos="-284"/>
        </w:tabs>
        <w:spacing w:line="276" w:lineRule="auto"/>
        <w:ind w:left="-567" w:right="-660"/>
        <w:rPr>
          <w:rFonts w:ascii="Calibri" w:hAnsi="Calibri" w:cs="Calibri"/>
          <w:sz w:val="20"/>
          <w:szCs w:val="19"/>
        </w:rPr>
      </w:pPr>
      <w:r w:rsidRPr="00DF7E1B">
        <w:rPr>
          <w:rFonts w:ascii="Calibri" w:hAnsi="Calibri" w:cs="Calibri"/>
          <w:sz w:val="20"/>
          <w:szCs w:val="19"/>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223782" w:rsidRPr="00DF7E1B" w:rsidRDefault="00223782" w:rsidP="00223782">
      <w:pPr>
        <w:tabs>
          <w:tab w:val="left" w:pos="-284"/>
        </w:tabs>
        <w:ind w:left="-567" w:right="-660"/>
        <w:rPr>
          <w:rFonts w:ascii="Calibri" w:hAnsi="Calibri" w:cs="Calibri"/>
          <w:sz w:val="20"/>
          <w:szCs w:val="19"/>
        </w:rPr>
      </w:pP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REGISTRO FEDERAL DE CONTRIBUYENTES:</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NOMBRE O RAZÓN SOCIAL:</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DOMICILIO FISCAL Y DE CORREO ELECTRÓNICO: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CALLE Y NÚMERO: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COLONIA:</w:t>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t>MUNICIPIO: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CÓDIGO POSTAL:</w:t>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t>ENTIDAD FEDERATIVA:</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TELÉFONO: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CORREO ELECTRONICO:</w:t>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t>FAX:</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No. DE ESCRITURA PÚBLICA EN LA QUE CONSTA SU ACTA CONSTITUTIVA:</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FECHA DE ESCRITURA PÚBLICA:</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NOMBRE, NÚMERO Y LUGAR DE NOTARIO PUBLICO ANTE EL CUAL SE DIO FE DE LA MISMA:</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RELACIÓN DE ACCIONISTAS:</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APELLIDO PATERNO</w:t>
      </w:r>
      <w:r w:rsidRPr="00DF7E1B">
        <w:rPr>
          <w:rFonts w:ascii="Calibri" w:hAnsi="Calibri" w:cs="Calibri"/>
          <w:sz w:val="20"/>
          <w:szCs w:val="19"/>
        </w:rPr>
        <w:tab/>
      </w:r>
      <w:r w:rsidRPr="00DF7E1B">
        <w:rPr>
          <w:rFonts w:ascii="Calibri" w:hAnsi="Calibri" w:cs="Calibri"/>
          <w:sz w:val="20"/>
          <w:szCs w:val="19"/>
        </w:rPr>
        <w:tab/>
        <w:t>APELLIDO MATERNO</w:t>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t>NOMBRE (S)</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DESCRIPCIÓN DEL OBJETO SOCIAL:</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DATOS DE INSCRIPCIÓN EN EL REGISTRO PÚBLICO DE LA PROPIEDAD Y DEL COMERCIO: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REFORMAS AL ACTA CONSTITUTIVA:</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NOMBRE DEL APODERADO O REPRESENTANTE:</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DOMICILIO: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DATOS DEL DOCUMENTO MEDIANTE EL CUAL ACREDITA SU PERSONALIDAD Y FACULTADES:</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ESCRITURA PÚBLICA:</w:t>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t>FECHA:</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NOMBRE, NÚMERO Y LUGAR DEL NOTARIO PUBLICO ANTE EL CUAL SE OTORGO: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DATOS DE INSCRIPCIÓN EN EL REGISTRO PÚBLICO DE LA PROPIEDAD Y DEL COMERCIO</w:t>
      </w:r>
    </w:p>
    <w:p w:rsidR="00223782" w:rsidRPr="00DF7E1B" w:rsidRDefault="00223782" w:rsidP="00223782">
      <w:pPr>
        <w:tabs>
          <w:tab w:val="left" w:pos="-284"/>
        </w:tabs>
        <w:ind w:left="-567" w:right="-660"/>
        <w:jc w:val="center"/>
        <w:rPr>
          <w:rFonts w:ascii="Calibri" w:hAnsi="Calibri" w:cs="Calibri"/>
          <w:sz w:val="20"/>
          <w:szCs w:val="19"/>
        </w:rPr>
      </w:pPr>
    </w:p>
    <w:p w:rsidR="00223782" w:rsidRPr="00DF7E1B" w:rsidRDefault="00223782" w:rsidP="00223782">
      <w:pPr>
        <w:tabs>
          <w:tab w:val="left" w:pos="-284"/>
        </w:tabs>
        <w:ind w:left="-567" w:right="-660"/>
        <w:jc w:val="center"/>
        <w:rPr>
          <w:rFonts w:ascii="Calibri" w:hAnsi="Calibri" w:cs="Calibri"/>
          <w:sz w:val="20"/>
          <w:szCs w:val="19"/>
        </w:rPr>
      </w:pPr>
      <w:r w:rsidRPr="00DF7E1B">
        <w:rPr>
          <w:rFonts w:ascii="Calibri" w:hAnsi="Calibri" w:cs="Calibri"/>
          <w:sz w:val="20"/>
          <w:szCs w:val="19"/>
        </w:rPr>
        <w:t>(LUGAR Y FECHA)</w:t>
      </w:r>
    </w:p>
    <w:p w:rsidR="00223782" w:rsidRPr="00DF7E1B" w:rsidRDefault="00223782" w:rsidP="00223782">
      <w:pPr>
        <w:tabs>
          <w:tab w:val="left" w:pos="-284"/>
        </w:tabs>
        <w:ind w:left="-567" w:right="-660"/>
        <w:jc w:val="center"/>
        <w:rPr>
          <w:rFonts w:ascii="Calibri" w:hAnsi="Calibri" w:cs="Calibri"/>
          <w:sz w:val="20"/>
          <w:szCs w:val="19"/>
        </w:rPr>
      </w:pPr>
      <w:r w:rsidRPr="00DF7E1B">
        <w:rPr>
          <w:rFonts w:ascii="Calibri" w:hAnsi="Calibri" w:cs="Calibri"/>
          <w:sz w:val="20"/>
          <w:szCs w:val="19"/>
        </w:rPr>
        <w:t>PROTESTO LO NECESARIO</w:t>
      </w:r>
    </w:p>
    <w:p w:rsidR="00223782" w:rsidRPr="00DF7E1B" w:rsidRDefault="00223782" w:rsidP="00223782">
      <w:pPr>
        <w:tabs>
          <w:tab w:val="left" w:pos="-284"/>
        </w:tabs>
        <w:ind w:left="-567" w:right="-660"/>
        <w:jc w:val="center"/>
        <w:rPr>
          <w:rFonts w:ascii="Calibri" w:hAnsi="Calibri" w:cs="Calibri"/>
          <w:sz w:val="20"/>
          <w:szCs w:val="19"/>
        </w:rPr>
      </w:pPr>
      <w:r w:rsidRPr="00DF7E1B">
        <w:rPr>
          <w:rFonts w:ascii="Calibri" w:hAnsi="Calibri" w:cs="Calibri"/>
          <w:sz w:val="20"/>
          <w:szCs w:val="19"/>
        </w:rPr>
        <w:t>RAZÓN SOCIAL DEL LICITANTE Y</w:t>
      </w:r>
    </w:p>
    <w:p w:rsidR="00223782" w:rsidRPr="00DF7E1B" w:rsidRDefault="00223782" w:rsidP="00223782">
      <w:pPr>
        <w:tabs>
          <w:tab w:val="left" w:pos="-284"/>
        </w:tabs>
        <w:ind w:left="-567" w:right="-660"/>
        <w:jc w:val="center"/>
        <w:rPr>
          <w:rFonts w:ascii="Calibri" w:hAnsi="Calibri" w:cs="Calibri"/>
          <w:sz w:val="20"/>
          <w:szCs w:val="19"/>
        </w:rPr>
      </w:pPr>
      <w:r w:rsidRPr="00DF7E1B">
        <w:rPr>
          <w:rFonts w:ascii="Calibri" w:hAnsi="Calibri" w:cs="Calibri"/>
          <w:sz w:val="20"/>
          <w:szCs w:val="19"/>
        </w:rPr>
        <w:t>NOMBRE Y FIRMA DEL REPRESENTANTE LEGAL</w:t>
      </w:r>
    </w:p>
    <w:p w:rsidR="00223782" w:rsidRPr="00DF7E1B" w:rsidRDefault="00223782" w:rsidP="00223782">
      <w:pPr>
        <w:pStyle w:val="Textoindependiente31"/>
        <w:tabs>
          <w:tab w:val="left" w:pos="-284"/>
          <w:tab w:val="left" w:pos="90"/>
        </w:tabs>
        <w:spacing w:line="276" w:lineRule="auto"/>
        <w:ind w:left="-567" w:right="-660" w:firstLine="14"/>
        <w:rPr>
          <w:rFonts w:ascii="Calibri" w:hAnsi="Calibri" w:cs="Calibri"/>
          <w:b/>
          <w:sz w:val="20"/>
          <w:szCs w:val="19"/>
        </w:rPr>
      </w:pPr>
      <w:r w:rsidRPr="00DF7E1B">
        <w:rPr>
          <w:rFonts w:ascii="Calibri" w:hAnsi="Calibri" w:cs="Calibri"/>
          <w:sz w:val="20"/>
          <w:szCs w:val="19"/>
        </w:rPr>
        <w:t>Nota: El presente formato podrá ser reproducido por cada participante en el modo que estime conveniente, debiendo respetar su contenido, y el orden indicado.</w:t>
      </w:r>
    </w:p>
    <w:p w:rsidR="00801CC3" w:rsidRDefault="00223782" w:rsidP="00223782">
      <w:pPr>
        <w:spacing w:after="160" w:line="259" w:lineRule="auto"/>
        <w:ind w:left="-567" w:right="-660"/>
        <w:jc w:val="center"/>
        <w:rPr>
          <w:rFonts w:ascii="Calibri" w:hAnsi="Calibri" w:cs="Calibri"/>
          <w:b/>
          <w:sz w:val="28"/>
        </w:rPr>
      </w:pPr>
      <w:r w:rsidRPr="00DF7E1B">
        <w:rPr>
          <w:rFonts w:ascii="Calibri" w:hAnsi="Calibri" w:cs="Calibri"/>
          <w:b/>
          <w:sz w:val="28"/>
        </w:rPr>
        <w:br w:type="page"/>
      </w:r>
    </w:p>
    <w:p w:rsidR="00801CC3" w:rsidRDefault="00801CC3" w:rsidP="00223782">
      <w:pPr>
        <w:spacing w:after="160" w:line="259" w:lineRule="auto"/>
        <w:ind w:left="-567" w:right="-660"/>
        <w:jc w:val="center"/>
        <w:rPr>
          <w:rFonts w:ascii="Calibri" w:hAnsi="Calibri" w:cs="Calibri"/>
          <w:b/>
          <w:sz w:val="28"/>
        </w:rPr>
      </w:pPr>
    </w:p>
    <w:p w:rsidR="00223782" w:rsidRPr="00DF7E1B" w:rsidRDefault="00223782" w:rsidP="00223782">
      <w:pPr>
        <w:spacing w:after="160" w:line="259" w:lineRule="auto"/>
        <w:ind w:left="-567" w:right="-660"/>
        <w:jc w:val="center"/>
        <w:rPr>
          <w:rFonts w:ascii="Calibri" w:hAnsi="Calibri" w:cs="Calibri"/>
          <w:b/>
        </w:rPr>
      </w:pPr>
      <w:r w:rsidRPr="00DF7E1B">
        <w:rPr>
          <w:rFonts w:ascii="Calibri" w:hAnsi="Calibri" w:cs="Calibri"/>
          <w:b/>
        </w:rPr>
        <w:t xml:space="preserve"> ANEXO 5</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 xml:space="preserve">MANIFESTACIÓN DE IMPEDIMENTOS LEGALES </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(PERSONAS FÍSICAS)</w:t>
      </w: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FECHA___________</w:t>
      </w:r>
    </w:p>
    <w:p w:rsidR="009537C3" w:rsidRDefault="009537C3" w:rsidP="009537C3">
      <w:pPr>
        <w:pStyle w:val="Sinespaciado"/>
        <w:ind w:left="-567" w:right="-660"/>
      </w:pPr>
      <w:r w:rsidRPr="00D51C8C">
        <w:t xml:space="preserve">DIRECCIÓN DE ADQUISICIONES </w:t>
      </w:r>
      <w:r>
        <w:t xml:space="preserve">Y SERVICIOS GENERALES </w:t>
      </w:r>
    </w:p>
    <w:p w:rsidR="009537C3" w:rsidRPr="00D51C8C" w:rsidRDefault="009537C3" w:rsidP="009537C3">
      <w:pPr>
        <w:pStyle w:val="Sinespaciado"/>
        <w:ind w:left="-567" w:right="-660"/>
      </w:pPr>
      <w:r w:rsidRPr="00D51C8C">
        <w:t>DE</w:t>
      </w:r>
      <w:r>
        <w:t xml:space="preserve"> OFICIALÍ</w:t>
      </w:r>
      <w:r w:rsidRPr="00D51C8C">
        <w:t>A MAYOR DEL GOBIERNO DEL ESTADO</w:t>
      </w:r>
    </w:p>
    <w:p w:rsidR="009537C3" w:rsidRPr="00DF7E1B" w:rsidRDefault="009537C3" w:rsidP="009537C3">
      <w:pPr>
        <w:pStyle w:val="Sinespaciado"/>
        <w:ind w:left="-567" w:right="-660"/>
      </w:pPr>
      <w:r w:rsidRPr="00D51C8C">
        <w:t>DE BAJA CALIFORNIA</w:t>
      </w:r>
    </w:p>
    <w:p w:rsidR="00223782" w:rsidRPr="00DF7E1B" w:rsidRDefault="00223782" w:rsidP="00223782">
      <w:pPr>
        <w:pStyle w:val="Sinespaciado"/>
        <w:ind w:left="-567" w:right="-660"/>
      </w:pPr>
      <w:r w:rsidRPr="00DF7E1B">
        <w:t>PRESENTE.-</w:t>
      </w:r>
    </w:p>
    <w:p w:rsidR="00223782" w:rsidRPr="00DF7E1B" w:rsidRDefault="00223782" w:rsidP="00223782">
      <w:pPr>
        <w:pStyle w:val="4"/>
        <w:tabs>
          <w:tab w:val="left" w:pos="-284"/>
        </w:tabs>
        <w:spacing w:line="276" w:lineRule="auto"/>
        <w:ind w:left="-567" w:right="-660" w:firstLine="0"/>
        <w:jc w:val="both"/>
        <w:rPr>
          <w:rFonts w:ascii="Calibri" w:hAnsi="Calibri" w:cs="Arial"/>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bCs/>
          <w:sz w:val="24"/>
          <w:szCs w:val="24"/>
        </w:rPr>
      </w:pPr>
      <w:r w:rsidRPr="00DF7E1B">
        <w:rPr>
          <w:rFonts w:ascii="Calibri" w:hAnsi="Calibri" w:cs="Calibri"/>
          <w:b w:val="0"/>
          <w:bCs/>
          <w:sz w:val="24"/>
          <w:szCs w:val="24"/>
        </w:rPr>
        <w:t xml:space="preserve">El que suscribe en mi calidad de licitante en el procedimiento de </w:t>
      </w:r>
      <w:r w:rsidR="00506DF3">
        <w:rPr>
          <w:rFonts w:ascii="Calibri" w:hAnsi="Calibri" w:cs="Calibri"/>
          <w:b w:val="0"/>
          <w:bCs/>
          <w:sz w:val="24"/>
          <w:szCs w:val="24"/>
        </w:rPr>
        <w:t xml:space="preserve">licitación </w:t>
      </w:r>
      <w:r w:rsidRPr="00DF7E1B">
        <w:rPr>
          <w:rFonts w:ascii="Calibri" w:hAnsi="Calibri" w:cs="Calibri"/>
          <w:b w:val="0"/>
          <w:bCs/>
          <w:sz w:val="24"/>
          <w:szCs w:val="24"/>
        </w:rPr>
        <w:t xml:space="preserve">número </w:t>
      </w:r>
      <w:r w:rsidRPr="00DF7E1B">
        <w:rPr>
          <w:rFonts w:ascii="Calibri" w:hAnsi="Calibri" w:cs="Calibri"/>
          <w:b w:val="0"/>
          <w:bCs/>
          <w:sz w:val="24"/>
          <w:szCs w:val="24"/>
          <w:lang w:val="es-MX"/>
        </w:rPr>
        <w:t xml:space="preserve">_________ </w:t>
      </w:r>
      <w:r w:rsidRPr="00DF7E1B">
        <w:rPr>
          <w:rFonts w:ascii="Calibri" w:hAnsi="Calibri" w:cs="Calibri"/>
          <w:b w:val="0"/>
          <w:bCs/>
          <w:sz w:val="24"/>
          <w:szCs w:val="24"/>
        </w:rPr>
        <w:t xml:space="preserve">declaro bajo protesta de decir verdad que conozco el contenido y alcances de las disposiciones de los artículos 50 y 60 </w:t>
      </w:r>
      <w:r w:rsidRPr="00DF7E1B">
        <w:rPr>
          <w:rFonts w:ascii="Calibri" w:hAnsi="Calibri" w:cs="Calibri"/>
          <w:b w:val="0"/>
          <w:bCs/>
          <w:sz w:val="24"/>
        </w:rPr>
        <w:t xml:space="preserve">penúltimo párrafo </w:t>
      </w:r>
      <w:r w:rsidRPr="00DF7E1B">
        <w:rPr>
          <w:rFonts w:ascii="Calibri" w:hAnsi="Calibri" w:cs="Calibri"/>
          <w:b w:val="0"/>
          <w:bCs/>
          <w:sz w:val="24"/>
          <w:szCs w:val="24"/>
        </w:rPr>
        <w:t>de la Ley de Adquisiciones, Arrendamientos y Servicios del Sector Público y que no me encuentro  en  ninguno de los  supuestos contenidos en dichos preceptos legales.</w:t>
      </w:r>
    </w:p>
    <w:p w:rsidR="00223782" w:rsidRPr="00DF7E1B" w:rsidRDefault="00223782" w:rsidP="00223782">
      <w:pPr>
        <w:pStyle w:val="4"/>
        <w:tabs>
          <w:tab w:val="left" w:pos="-284"/>
        </w:tabs>
        <w:spacing w:line="276" w:lineRule="auto"/>
        <w:ind w:left="-567" w:right="-660" w:firstLine="0"/>
        <w:jc w:val="both"/>
        <w:rPr>
          <w:rFonts w:ascii="Calibri" w:hAnsi="Calibri" w:cs="Calibri"/>
          <w:b w:val="0"/>
          <w:bCs/>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LICITANTE</w:t>
      </w:r>
    </w:p>
    <w:p w:rsidR="00223782" w:rsidRPr="00DF7E1B" w:rsidRDefault="00223782" w:rsidP="00223782">
      <w:pPr>
        <w:tabs>
          <w:tab w:val="left" w:pos="-284"/>
        </w:tabs>
        <w:ind w:left="-567" w:right="-660"/>
        <w:rPr>
          <w:rFonts w:ascii="Calibri" w:hAnsi="Calibri" w:cs="Calibri"/>
          <w:sz w:val="20"/>
          <w:szCs w:val="20"/>
        </w:rPr>
      </w:pPr>
    </w:p>
    <w:p w:rsidR="00223782" w:rsidRPr="00DF7E1B" w:rsidRDefault="00223782" w:rsidP="00223782">
      <w:pPr>
        <w:tabs>
          <w:tab w:val="left" w:pos="-284"/>
        </w:tabs>
        <w:ind w:left="-567" w:right="-660"/>
        <w:rPr>
          <w:rFonts w:ascii="Calibri" w:hAnsi="Calibri" w:cs="Calibri"/>
          <w:sz w:val="20"/>
          <w:szCs w:val="20"/>
        </w:rPr>
      </w:pPr>
    </w:p>
    <w:p w:rsidR="00223782" w:rsidRPr="00DF7E1B" w:rsidRDefault="00223782" w:rsidP="00223782">
      <w:pPr>
        <w:tabs>
          <w:tab w:val="left" w:pos="-284"/>
        </w:tabs>
        <w:ind w:left="-567" w:right="-660"/>
        <w:rPr>
          <w:rFonts w:ascii="Calibri" w:hAnsi="Calibri" w:cs="Calibri"/>
          <w:sz w:val="20"/>
          <w:szCs w:val="20"/>
        </w:rPr>
      </w:pPr>
      <w:r w:rsidRPr="00DF7E1B">
        <w:rPr>
          <w:rFonts w:ascii="Calibri" w:hAnsi="Calibri" w:cs="Calibri"/>
          <w:sz w:val="20"/>
          <w:szCs w:val="20"/>
        </w:rPr>
        <w:t>Nota: El presente formato podrá ser reproducido por cada participante en el modo que estime conveniente, debiendo respetar su contenido esencial.</w:t>
      </w:r>
    </w:p>
    <w:p w:rsidR="00223782" w:rsidRPr="00DF7E1B" w:rsidRDefault="00223782" w:rsidP="00223782">
      <w:pPr>
        <w:tabs>
          <w:tab w:val="left" w:pos="-284"/>
        </w:tabs>
        <w:ind w:left="-567" w:right="-660"/>
        <w:rPr>
          <w:rFonts w:ascii="Calibri" w:hAnsi="Calibri" w:cs="Calibri"/>
          <w:sz w:val="20"/>
          <w:szCs w:val="20"/>
        </w:rPr>
      </w:pPr>
    </w:p>
    <w:p w:rsidR="00223782" w:rsidRPr="00DF7E1B" w:rsidRDefault="00223782" w:rsidP="00223782">
      <w:pPr>
        <w:pStyle w:val="2"/>
        <w:tabs>
          <w:tab w:val="left" w:pos="-284"/>
        </w:tabs>
        <w:spacing w:line="276" w:lineRule="auto"/>
        <w:ind w:left="-567" w:right="-660"/>
        <w:rPr>
          <w:rFonts w:ascii="Calibri" w:hAnsi="Calibri" w:cs="Arial"/>
        </w:rPr>
      </w:pPr>
    </w:p>
    <w:p w:rsidR="00801CC3" w:rsidRDefault="00223782" w:rsidP="00223782">
      <w:pPr>
        <w:spacing w:after="160" w:line="259" w:lineRule="auto"/>
        <w:ind w:left="-567" w:right="-660"/>
        <w:jc w:val="center"/>
        <w:rPr>
          <w:rFonts w:ascii="Calibri" w:hAnsi="Calibri" w:cs="Arial"/>
        </w:rPr>
      </w:pPr>
      <w:r w:rsidRPr="00DF7E1B">
        <w:rPr>
          <w:rFonts w:ascii="Calibri" w:hAnsi="Calibri" w:cs="Arial"/>
        </w:rPr>
        <w:br w:type="page"/>
      </w:r>
    </w:p>
    <w:p w:rsidR="00801CC3" w:rsidRDefault="00801CC3" w:rsidP="00223782">
      <w:pPr>
        <w:spacing w:after="160" w:line="259" w:lineRule="auto"/>
        <w:ind w:left="-567" w:right="-660"/>
        <w:jc w:val="center"/>
        <w:rPr>
          <w:rFonts w:ascii="Calibri" w:hAnsi="Calibri" w:cs="Arial"/>
        </w:rPr>
      </w:pPr>
    </w:p>
    <w:p w:rsidR="00801CC3" w:rsidRDefault="00801CC3" w:rsidP="00223782">
      <w:pPr>
        <w:spacing w:after="160" w:line="259" w:lineRule="auto"/>
        <w:ind w:left="-567" w:right="-660"/>
        <w:jc w:val="center"/>
        <w:rPr>
          <w:rFonts w:ascii="Calibri" w:hAnsi="Calibri" w:cs="Arial"/>
        </w:rPr>
      </w:pPr>
    </w:p>
    <w:p w:rsidR="00223782" w:rsidRPr="00DF7E1B" w:rsidRDefault="00223782" w:rsidP="00223782">
      <w:pPr>
        <w:spacing w:after="160" w:line="259" w:lineRule="auto"/>
        <w:ind w:left="-567" w:right="-660"/>
        <w:jc w:val="center"/>
        <w:rPr>
          <w:rFonts w:ascii="Calibri" w:hAnsi="Calibri" w:cs="Calibri"/>
          <w:b/>
        </w:rPr>
      </w:pPr>
      <w:r w:rsidRPr="00DF7E1B">
        <w:rPr>
          <w:rFonts w:ascii="Calibri" w:hAnsi="Calibri" w:cs="Calibri"/>
          <w:b/>
        </w:rPr>
        <w:t>ANEXO 5</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MANIFESTACIÓN DE IMPEDIMENTOS LEGALES</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(PERSONAS FÍSICAS O MORALES POR CONDUCTO DE REPRESENTANTE LEGAL)</w:t>
      </w: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FECHA__________</w:t>
      </w:r>
    </w:p>
    <w:p w:rsidR="009537C3" w:rsidRDefault="009537C3" w:rsidP="009537C3">
      <w:pPr>
        <w:pStyle w:val="Sinespaciado"/>
        <w:ind w:left="-567" w:right="-660"/>
      </w:pPr>
      <w:r w:rsidRPr="00D51C8C">
        <w:t xml:space="preserve">DIRECCIÓN DE ADQUISICIONES </w:t>
      </w:r>
      <w:r>
        <w:t xml:space="preserve">Y SERVICIOS GENERALES </w:t>
      </w:r>
    </w:p>
    <w:p w:rsidR="009537C3" w:rsidRPr="00D51C8C" w:rsidRDefault="009537C3" w:rsidP="009537C3">
      <w:pPr>
        <w:pStyle w:val="Sinespaciado"/>
        <w:ind w:left="-567" w:right="-660"/>
      </w:pPr>
      <w:r w:rsidRPr="00D51C8C">
        <w:t>DE</w:t>
      </w:r>
      <w:r>
        <w:t xml:space="preserve"> OFICIALÍ</w:t>
      </w:r>
      <w:r w:rsidRPr="00D51C8C">
        <w:t>A MAYOR DEL GOBIERNO DEL ESTADO</w:t>
      </w:r>
    </w:p>
    <w:p w:rsidR="009537C3" w:rsidRPr="00DF7E1B" w:rsidRDefault="009537C3" w:rsidP="009537C3">
      <w:pPr>
        <w:pStyle w:val="Sinespaciado"/>
        <w:ind w:left="-567" w:right="-660"/>
      </w:pPr>
      <w:r w:rsidRPr="00D51C8C">
        <w:t>DE BAJA CALIFORNIA</w:t>
      </w:r>
    </w:p>
    <w:p w:rsidR="00223782" w:rsidRPr="00DF7E1B" w:rsidRDefault="00223782" w:rsidP="00223782">
      <w:pPr>
        <w:pStyle w:val="Sinespaciado"/>
        <w:ind w:left="-567" w:right="-660"/>
      </w:pPr>
      <w:r w:rsidRPr="00DF7E1B">
        <w:t>PRESENTE.-</w:t>
      </w: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r w:rsidRPr="00DF7E1B">
        <w:rPr>
          <w:rFonts w:ascii="Calibri" w:hAnsi="Calibri" w:cs="Calibri"/>
          <w:b w:val="0"/>
          <w:bCs/>
          <w:sz w:val="24"/>
          <w:szCs w:val="24"/>
        </w:rPr>
        <w:t xml:space="preserve">El que suscribe en mi calidad de Representante Legal de _________________ quien participa en el procedimiento de </w:t>
      </w:r>
      <w:proofErr w:type="spellStart"/>
      <w:r w:rsidR="00506DF3">
        <w:rPr>
          <w:rFonts w:ascii="Calibri" w:hAnsi="Calibri" w:cs="Calibri"/>
          <w:b w:val="0"/>
          <w:bCs/>
          <w:sz w:val="24"/>
          <w:szCs w:val="24"/>
        </w:rPr>
        <w:t>licitacion</w:t>
      </w:r>
      <w:proofErr w:type="spellEnd"/>
      <w:r w:rsidRPr="00DF7E1B">
        <w:rPr>
          <w:rFonts w:ascii="Calibri" w:hAnsi="Calibri" w:cs="Calibri"/>
          <w:b w:val="0"/>
          <w:bCs/>
          <w:sz w:val="24"/>
          <w:szCs w:val="24"/>
        </w:rPr>
        <w:t xml:space="preserve"> número </w:t>
      </w:r>
      <w:r w:rsidRPr="00DF7E1B">
        <w:rPr>
          <w:rFonts w:ascii="Calibri" w:hAnsi="Calibri" w:cs="Calibri"/>
          <w:b w:val="0"/>
          <w:bCs/>
          <w:sz w:val="24"/>
          <w:szCs w:val="24"/>
          <w:lang w:val="es-MX"/>
        </w:rPr>
        <w:t xml:space="preserve">_________ </w:t>
      </w:r>
      <w:r w:rsidRPr="00DF7E1B">
        <w:rPr>
          <w:rFonts w:ascii="Calibri" w:hAnsi="Calibri" w:cs="Calibri"/>
          <w:b w:val="0"/>
          <w:bCs/>
          <w:sz w:val="24"/>
          <w:szCs w:val="24"/>
        </w:rPr>
        <w:t xml:space="preserve">manifiesto bajo protesta de decir verdad que conocemos el contenido y alcances de las disposiciones de los  artículos 50 y 60 </w:t>
      </w:r>
      <w:r w:rsidRPr="00DF7E1B">
        <w:rPr>
          <w:rFonts w:ascii="Calibri" w:hAnsi="Calibri" w:cs="Calibri"/>
          <w:b w:val="0"/>
          <w:bCs/>
          <w:sz w:val="24"/>
        </w:rPr>
        <w:t xml:space="preserve">penúltimo párrafo </w:t>
      </w:r>
      <w:r w:rsidRPr="00DF7E1B">
        <w:rPr>
          <w:rFonts w:ascii="Calibri" w:hAnsi="Calibri" w:cs="Calibri"/>
          <w:b w:val="0"/>
          <w:bCs/>
          <w:sz w:val="24"/>
          <w:szCs w:val="24"/>
        </w:rPr>
        <w:t>de la Ley de Adquisiciones, Arrendamientos y Servicios del Sector Público y que el suscrito, mi representad__, asociados y personal a su cargo no nos encontramos  en  ninguno de los  supuestos contenidos en dichos preceptos legales.</w:t>
      </w:r>
    </w:p>
    <w:p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RAZÓN SOCIAL DEL LICITANTE Y</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REPRESENTANTE LEGAL</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rPr>
          <w:rFonts w:ascii="Calibri" w:hAnsi="Calibri" w:cs="Calibri"/>
          <w:sz w:val="20"/>
          <w:szCs w:val="20"/>
        </w:rPr>
      </w:pPr>
    </w:p>
    <w:p w:rsidR="00223782" w:rsidRPr="00DF7E1B" w:rsidRDefault="00223782" w:rsidP="00223782">
      <w:pPr>
        <w:tabs>
          <w:tab w:val="left" w:pos="-284"/>
        </w:tabs>
        <w:ind w:left="-567" w:right="-660"/>
        <w:rPr>
          <w:rFonts w:ascii="Calibri" w:hAnsi="Calibri" w:cs="Calibri"/>
          <w:sz w:val="20"/>
          <w:szCs w:val="20"/>
        </w:rPr>
      </w:pPr>
      <w:r w:rsidRPr="00DF7E1B">
        <w:rPr>
          <w:rFonts w:ascii="Calibri" w:hAnsi="Calibri" w:cs="Calibri"/>
          <w:sz w:val="20"/>
          <w:szCs w:val="20"/>
        </w:rPr>
        <w:t>Nota: El presente formato podrá ser reproducido por cada participante en el modo que estime conveniente, debiendo respetar su contenido esencial.</w:t>
      </w:r>
    </w:p>
    <w:p w:rsidR="00223782" w:rsidRPr="00DF7E1B" w:rsidRDefault="00223782" w:rsidP="00223782">
      <w:pPr>
        <w:tabs>
          <w:tab w:val="left" w:pos="-284"/>
        </w:tabs>
        <w:ind w:left="-567" w:right="-660"/>
        <w:rPr>
          <w:rFonts w:ascii="Calibri" w:hAnsi="Calibri" w:cs="Arial"/>
        </w:rPr>
      </w:pPr>
    </w:p>
    <w:p w:rsidR="00223782" w:rsidRPr="00DF7E1B" w:rsidRDefault="00223782" w:rsidP="00223782">
      <w:pPr>
        <w:tabs>
          <w:tab w:val="left" w:pos="-284"/>
        </w:tabs>
        <w:ind w:left="-567" w:right="-660"/>
        <w:jc w:val="center"/>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Default="00223782" w:rsidP="00223782">
      <w:pPr>
        <w:tabs>
          <w:tab w:val="left" w:pos="-284"/>
        </w:tabs>
        <w:ind w:left="-567" w:right="-660"/>
        <w:rPr>
          <w:rFonts w:ascii="Calibri" w:hAnsi="Calibri" w:cs="Arial"/>
          <w:b/>
        </w:rPr>
      </w:pPr>
    </w:p>
    <w:p w:rsidR="00506DF3" w:rsidRPr="00DF7E1B" w:rsidRDefault="00506DF3"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jc w:val="center"/>
        <w:rPr>
          <w:rFonts w:ascii="Calibri" w:hAnsi="Calibri" w:cs="Calibri"/>
          <w:b/>
        </w:rPr>
      </w:pPr>
      <w:r w:rsidRPr="00DF7E1B">
        <w:rPr>
          <w:rFonts w:ascii="Calibri" w:hAnsi="Calibri" w:cs="Calibri"/>
          <w:b/>
        </w:rPr>
        <w:t>ANEXO 6</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DECLARACIÓN DE INTEGRIDAD</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(PERSONAS FÍSICAS)</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FECHA_____________</w:t>
      </w:r>
    </w:p>
    <w:p w:rsidR="009537C3" w:rsidRDefault="009537C3" w:rsidP="009537C3">
      <w:pPr>
        <w:pStyle w:val="Sinespaciado"/>
        <w:ind w:left="-567" w:right="-660"/>
      </w:pPr>
      <w:r w:rsidRPr="00D51C8C">
        <w:t xml:space="preserve">DIRECCIÓN DE ADQUISICIONES </w:t>
      </w:r>
      <w:r>
        <w:t xml:space="preserve">Y SERVICIOS GENERALES </w:t>
      </w:r>
    </w:p>
    <w:p w:rsidR="009537C3" w:rsidRPr="00D51C8C" w:rsidRDefault="009537C3" w:rsidP="009537C3">
      <w:pPr>
        <w:pStyle w:val="Sinespaciado"/>
        <w:ind w:left="-567" w:right="-660"/>
      </w:pPr>
      <w:r w:rsidRPr="00D51C8C">
        <w:t>DE</w:t>
      </w:r>
      <w:r>
        <w:t xml:space="preserve"> OFICIALÍ</w:t>
      </w:r>
      <w:r w:rsidRPr="00D51C8C">
        <w:t>A MAYOR DEL GOBIERNO DEL ESTADO</w:t>
      </w:r>
    </w:p>
    <w:p w:rsidR="009537C3" w:rsidRPr="00DF7E1B" w:rsidRDefault="009537C3" w:rsidP="009537C3">
      <w:pPr>
        <w:pStyle w:val="Sinespaciado"/>
        <w:ind w:left="-567" w:right="-660"/>
      </w:pPr>
      <w:r w:rsidRPr="00D51C8C">
        <w:t>DE BAJA CALIFORNIA</w:t>
      </w:r>
    </w:p>
    <w:p w:rsidR="00223782" w:rsidRPr="00DF7E1B" w:rsidRDefault="00223782" w:rsidP="00223782">
      <w:pPr>
        <w:pStyle w:val="Sinespaciado"/>
        <w:ind w:left="-567" w:right="-660"/>
      </w:pPr>
      <w:r w:rsidRPr="00DF7E1B">
        <w:t>PRESENTE.-</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jc w:val="both"/>
        <w:rPr>
          <w:rFonts w:ascii="Calibri" w:hAnsi="Calibri" w:cs="Calibri"/>
          <w:bCs/>
        </w:rPr>
      </w:pPr>
    </w:p>
    <w:p w:rsidR="00223782" w:rsidRPr="00DF7E1B" w:rsidRDefault="00223782" w:rsidP="00223782">
      <w:pPr>
        <w:pStyle w:val="1"/>
        <w:tabs>
          <w:tab w:val="left" w:pos="-284"/>
        </w:tabs>
        <w:spacing w:line="276" w:lineRule="auto"/>
        <w:ind w:left="-567" w:right="-660"/>
        <w:jc w:val="both"/>
        <w:rPr>
          <w:rFonts w:ascii="Calibri" w:hAnsi="Calibri" w:cs="Calibri"/>
          <w:sz w:val="24"/>
          <w:szCs w:val="24"/>
        </w:rPr>
      </w:pPr>
      <w:r w:rsidRPr="00DF7E1B">
        <w:rPr>
          <w:rFonts w:ascii="Calibri" w:hAnsi="Calibri" w:cs="Calibri"/>
          <w:b w:val="0"/>
          <w:bCs/>
          <w:sz w:val="24"/>
          <w:szCs w:val="24"/>
        </w:rPr>
        <w:t xml:space="preserve">El que suscribe en mi calidad de licitante en el procedimiento de </w:t>
      </w:r>
      <w:r w:rsidR="00506DF3">
        <w:rPr>
          <w:rFonts w:ascii="Calibri" w:hAnsi="Calibri" w:cs="Calibri"/>
          <w:b w:val="0"/>
          <w:bCs/>
          <w:sz w:val="24"/>
          <w:szCs w:val="24"/>
        </w:rPr>
        <w:t xml:space="preserve">licitación </w:t>
      </w:r>
      <w:r w:rsidRPr="00DF7E1B">
        <w:rPr>
          <w:rFonts w:ascii="Calibri" w:hAnsi="Calibri" w:cs="Calibri"/>
          <w:b w:val="0"/>
          <w:bCs/>
          <w:sz w:val="24"/>
          <w:szCs w:val="24"/>
        </w:rPr>
        <w:t xml:space="preserve">número </w:t>
      </w:r>
      <w:r w:rsidRPr="00DF7E1B">
        <w:rPr>
          <w:rFonts w:ascii="Calibri" w:hAnsi="Calibri" w:cs="Calibri"/>
          <w:b w:val="0"/>
          <w:bCs/>
          <w:sz w:val="24"/>
          <w:szCs w:val="24"/>
          <w:lang w:val="es-MX"/>
        </w:rPr>
        <w:t xml:space="preserve">_______ </w:t>
      </w:r>
      <w:r w:rsidRPr="00DF7E1B">
        <w:rPr>
          <w:rFonts w:ascii="Calibri" w:hAnsi="Calibri" w:cs="Calibri"/>
          <w:b w:val="0"/>
          <w:bCs/>
          <w:sz w:val="24"/>
          <w:szCs w:val="24"/>
        </w:rPr>
        <w:t xml:space="preserve">manifiesto bajo protesta de decir verdad que  por mí mismo o a través de interpósita persona, me  abstendré </w:t>
      </w:r>
      <w:r w:rsidRPr="00DF7E1B">
        <w:rPr>
          <w:rFonts w:ascii="Calibri" w:hAnsi="Calibri" w:cs="Calibri"/>
          <w:b w:val="0"/>
          <w:sz w:val="24"/>
        </w:rPr>
        <w:t>de adoptar conductas, para que los servidores públicos induzcan o alteren las evaluaciones de las proposiciones, el resultado del procedimiento u otros aspectos que me puedan otorgar condiciones más ventajosas con relación a los demás participantes</w:t>
      </w:r>
      <w:r w:rsidRPr="00DF7E1B">
        <w:rPr>
          <w:rFonts w:ascii="Calibri" w:hAnsi="Calibri" w:cs="Calibri"/>
          <w:b w:val="0"/>
          <w:sz w:val="24"/>
          <w:szCs w:val="24"/>
        </w:rPr>
        <w:t>.</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LICITANTE</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sz w:val="20"/>
          <w:szCs w:val="20"/>
        </w:rPr>
      </w:pPr>
      <w:r w:rsidRPr="00DF7E1B">
        <w:rPr>
          <w:rFonts w:ascii="Calibri" w:hAnsi="Calibri" w:cs="Calibri"/>
          <w:sz w:val="20"/>
          <w:szCs w:val="20"/>
        </w:rPr>
        <w:t>Nota: El presente formato podrá ser reproducido por cada participante en el modo que estime conveniente, debiendo respetar su contenido esencial.</w:t>
      </w:r>
    </w:p>
    <w:p w:rsidR="00223782" w:rsidRPr="00DF7E1B" w:rsidRDefault="00223782" w:rsidP="00223782">
      <w:pPr>
        <w:pStyle w:val="2"/>
        <w:tabs>
          <w:tab w:val="left" w:pos="-284"/>
        </w:tabs>
        <w:spacing w:line="276" w:lineRule="auto"/>
        <w:ind w:left="-567" w:right="-660"/>
        <w:jc w:val="center"/>
        <w:rPr>
          <w:rFonts w:ascii="Calibri" w:hAnsi="Calibri" w:cs="Calibri"/>
          <w:sz w:val="24"/>
          <w:szCs w:val="24"/>
        </w:rPr>
      </w:pPr>
    </w:p>
    <w:p w:rsidR="00223782" w:rsidRPr="00DF7E1B" w:rsidRDefault="00223782" w:rsidP="00223782">
      <w:pPr>
        <w:pStyle w:val="2"/>
        <w:tabs>
          <w:tab w:val="left" w:pos="-284"/>
        </w:tabs>
        <w:spacing w:line="276" w:lineRule="auto"/>
        <w:ind w:left="-567" w:right="-660"/>
        <w:jc w:val="center"/>
        <w:rPr>
          <w:rFonts w:ascii="Calibri" w:hAnsi="Calibri" w:cs="Calibri"/>
          <w:sz w:val="24"/>
          <w:szCs w:val="24"/>
        </w:rPr>
      </w:pPr>
    </w:p>
    <w:p w:rsidR="00223782" w:rsidRPr="00DF7E1B" w:rsidRDefault="00223782" w:rsidP="00223782">
      <w:pPr>
        <w:spacing w:after="160" w:line="259" w:lineRule="auto"/>
        <w:ind w:right="-660"/>
        <w:rPr>
          <w:rFonts w:ascii="Calibri" w:hAnsi="Calibri" w:cs="Arial"/>
        </w:rPr>
      </w:pPr>
    </w:p>
    <w:p w:rsidR="00223782" w:rsidRPr="00DF7E1B" w:rsidRDefault="00223782" w:rsidP="00223782">
      <w:pPr>
        <w:spacing w:after="160" w:line="259" w:lineRule="auto"/>
        <w:ind w:right="-660"/>
        <w:rPr>
          <w:rFonts w:ascii="Calibri" w:hAnsi="Calibri" w:cs="Arial"/>
        </w:rPr>
      </w:pPr>
    </w:p>
    <w:p w:rsidR="00223782" w:rsidRPr="00DF7E1B" w:rsidRDefault="00223782" w:rsidP="00223782">
      <w:pPr>
        <w:spacing w:after="160" w:line="259" w:lineRule="auto"/>
        <w:ind w:right="-660"/>
        <w:rPr>
          <w:rFonts w:ascii="Calibri" w:hAnsi="Calibri" w:cs="Arial"/>
        </w:rPr>
      </w:pPr>
    </w:p>
    <w:p w:rsidR="00223782" w:rsidRPr="00DF7E1B" w:rsidRDefault="00223782" w:rsidP="00223782">
      <w:pPr>
        <w:spacing w:after="160" w:line="259" w:lineRule="auto"/>
        <w:ind w:right="-660"/>
        <w:rPr>
          <w:rFonts w:ascii="Calibri" w:hAnsi="Calibri" w:cs="Arial"/>
        </w:rPr>
      </w:pPr>
    </w:p>
    <w:p w:rsidR="00223782" w:rsidRPr="00DF7E1B" w:rsidRDefault="00223782" w:rsidP="00223782">
      <w:pPr>
        <w:spacing w:after="160" w:line="259" w:lineRule="auto"/>
        <w:ind w:right="-660"/>
        <w:rPr>
          <w:rFonts w:ascii="Calibri" w:hAnsi="Calibri" w:cs="Arial"/>
        </w:rPr>
      </w:pPr>
    </w:p>
    <w:p w:rsidR="00223782" w:rsidRPr="00DF7E1B" w:rsidRDefault="00223782" w:rsidP="00223782">
      <w:pPr>
        <w:spacing w:after="160" w:line="259" w:lineRule="auto"/>
        <w:ind w:right="-660"/>
        <w:rPr>
          <w:rFonts w:ascii="Calibri" w:hAnsi="Calibri" w:cs="Arial"/>
        </w:rPr>
      </w:pPr>
    </w:p>
    <w:p w:rsidR="00223782" w:rsidRPr="00DF7E1B" w:rsidRDefault="00223782" w:rsidP="00223782">
      <w:pPr>
        <w:spacing w:after="160" w:line="259" w:lineRule="auto"/>
        <w:ind w:right="-660"/>
        <w:rPr>
          <w:rFonts w:ascii="Calibri" w:hAnsi="Calibri" w:cs="Arial"/>
        </w:rPr>
      </w:pPr>
    </w:p>
    <w:p w:rsidR="00223782" w:rsidRPr="00DF7E1B" w:rsidRDefault="00223782" w:rsidP="00223782">
      <w:pPr>
        <w:spacing w:after="160" w:line="259" w:lineRule="auto"/>
        <w:ind w:right="-660"/>
        <w:rPr>
          <w:rFonts w:ascii="Calibri" w:hAnsi="Calibri" w:cs="Arial"/>
        </w:rPr>
      </w:pPr>
    </w:p>
    <w:p w:rsidR="00AD5FA8" w:rsidRDefault="00AD5FA8" w:rsidP="00223782">
      <w:pPr>
        <w:tabs>
          <w:tab w:val="left" w:pos="-284"/>
        </w:tabs>
        <w:ind w:left="-567" w:right="-660"/>
        <w:jc w:val="center"/>
        <w:rPr>
          <w:rFonts w:ascii="Calibri" w:hAnsi="Calibri" w:cs="Calibri"/>
          <w:b/>
        </w:rPr>
      </w:pPr>
    </w:p>
    <w:p w:rsidR="00801CC3" w:rsidRDefault="00801CC3" w:rsidP="00223782">
      <w:pPr>
        <w:tabs>
          <w:tab w:val="left" w:pos="-284"/>
        </w:tabs>
        <w:ind w:left="-567" w:right="-660"/>
        <w:jc w:val="center"/>
        <w:rPr>
          <w:rFonts w:ascii="Calibri" w:hAnsi="Calibri" w:cs="Calibri"/>
          <w:b/>
        </w:rPr>
      </w:pPr>
    </w:p>
    <w:p w:rsidR="00801CC3" w:rsidRDefault="00801CC3"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r w:rsidRPr="00DF7E1B">
        <w:rPr>
          <w:rFonts w:ascii="Calibri" w:hAnsi="Calibri" w:cs="Calibri"/>
          <w:b/>
        </w:rPr>
        <w:t>ANEXO 6</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DECLARACIÓN DE INTEGRIDAD</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(PERSONAS FÍSICAS O MORALES POR CONDUCTO DE REPRESENTANTE LEGAL)</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w:t>
      </w:r>
    </w:p>
    <w:p w:rsidR="009537C3" w:rsidRDefault="009537C3" w:rsidP="009537C3">
      <w:pPr>
        <w:pStyle w:val="Sinespaciado"/>
        <w:ind w:left="-567" w:right="-660"/>
      </w:pPr>
      <w:r w:rsidRPr="00D51C8C">
        <w:t xml:space="preserve">DIRECCIÓN DE ADQUISICIONES </w:t>
      </w:r>
      <w:r>
        <w:t xml:space="preserve">Y SERVICIOS GENERALES </w:t>
      </w:r>
    </w:p>
    <w:p w:rsidR="009537C3" w:rsidRPr="00D51C8C" w:rsidRDefault="009537C3" w:rsidP="009537C3">
      <w:pPr>
        <w:pStyle w:val="Sinespaciado"/>
        <w:ind w:left="-567" w:right="-660"/>
      </w:pPr>
      <w:r w:rsidRPr="00D51C8C">
        <w:t>DE</w:t>
      </w:r>
      <w:r>
        <w:t xml:space="preserve"> OFICIALÍ</w:t>
      </w:r>
      <w:r w:rsidRPr="00D51C8C">
        <w:t>A MAYOR DEL GOBIERNO DEL ESTADO</w:t>
      </w:r>
    </w:p>
    <w:p w:rsidR="009537C3" w:rsidRPr="00DF7E1B" w:rsidRDefault="009537C3" w:rsidP="009537C3">
      <w:pPr>
        <w:pStyle w:val="Sinespaciado"/>
        <w:ind w:left="-567" w:right="-660"/>
      </w:pPr>
      <w:r w:rsidRPr="00D51C8C">
        <w:t>DE BAJA CALIFORNIA</w:t>
      </w:r>
    </w:p>
    <w:p w:rsidR="00223782" w:rsidRPr="00DF7E1B" w:rsidRDefault="00223782" w:rsidP="00223782">
      <w:pPr>
        <w:pStyle w:val="Sinespaciado"/>
        <w:ind w:left="-567" w:right="-660"/>
      </w:pPr>
      <w:r w:rsidRPr="00DF7E1B">
        <w:t>PRESENTE.-</w:t>
      </w:r>
    </w:p>
    <w:p w:rsidR="00223782" w:rsidRPr="00DF7E1B" w:rsidRDefault="00223782" w:rsidP="00223782">
      <w:pPr>
        <w:tabs>
          <w:tab w:val="left" w:pos="-284"/>
        </w:tabs>
        <w:ind w:left="-567" w:right="-660"/>
        <w:jc w:val="both"/>
        <w:rPr>
          <w:rFonts w:ascii="Calibri" w:hAnsi="Calibri" w:cs="Calibri"/>
          <w:bCs/>
        </w:rPr>
      </w:pPr>
    </w:p>
    <w:p w:rsidR="00223782" w:rsidRPr="00DF7E1B" w:rsidRDefault="00223782" w:rsidP="00223782">
      <w:pPr>
        <w:pStyle w:val="1"/>
        <w:tabs>
          <w:tab w:val="left" w:pos="-284"/>
        </w:tabs>
        <w:spacing w:line="276" w:lineRule="auto"/>
        <w:ind w:left="-567" w:right="-660"/>
        <w:jc w:val="both"/>
        <w:rPr>
          <w:rFonts w:ascii="Calibri" w:hAnsi="Calibri" w:cs="Calibri"/>
          <w:sz w:val="24"/>
          <w:szCs w:val="24"/>
        </w:rPr>
      </w:pPr>
      <w:r w:rsidRPr="00DF7E1B">
        <w:rPr>
          <w:rFonts w:ascii="Calibri" w:hAnsi="Calibri" w:cs="Calibri"/>
          <w:b w:val="0"/>
          <w:bCs/>
          <w:sz w:val="24"/>
          <w:szCs w:val="24"/>
        </w:rPr>
        <w:t xml:space="preserve">El que suscribe en mi calidad de Representante Legal de _________________, quien participa en el procedimiento de </w:t>
      </w:r>
      <w:proofErr w:type="spellStart"/>
      <w:r w:rsidR="00506DF3">
        <w:rPr>
          <w:rFonts w:ascii="Calibri" w:hAnsi="Calibri" w:cs="Calibri"/>
          <w:b w:val="0"/>
          <w:bCs/>
          <w:sz w:val="24"/>
          <w:szCs w:val="24"/>
        </w:rPr>
        <w:t>licitacion</w:t>
      </w:r>
      <w:proofErr w:type="spellEnd"/>
      <w:r w:rsidRPr="00DF7E1B">
        <w:rPr>
          <w:rFonts w:ascii="Calibri" w:hAnsi="Calibri" w:cs="Calibri"/>
          <w:b w:val="0"/>
          <w:bCs/>
          <w:sz w:val="24"/>
          <w:szCs w:val="24"/>
        </w:rPr>
        <w:t xml:space="preserve"> número </w:t>
      </w:r>
      <w:r w:rsidRPr="00DF7E1B">
        <w:rPr>
          <w:rFonts w:ascii="Calibri" w:hAnsi="Calibri" w:cs="Calibri"/>
          <w:b w:val="0"/>
          <w:bCs/>
          <w:sz w:val="24"/>
          <w:szCs w:val="24"/>
          <w:lang w:val="es-MX"/>
        </w:rPr>
        <w:t xml:space="preserve">________ </w:t>
      </w:r>
      <w:r w:rsidRPr="00DF7E1B">
        <w:rPr>
          <w:rFonts w:ascii="Calibri" w:hAnsi="Calibri" w:cs="Calibri"/>
          <w:b w:val="0"/>
          <w:bCs/>
          <w:sz w:val="24"/>
          <w:szCs w:val="24"/>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RAZÓN SOCIAL DEL LICITANTE Y</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REPRESENTANTE LEGAL</w:t>
      </w:r>
    </w:p>
    <w:p w:rsidR="00223782" w:rsidRPr="00DF7E1B" w:rsidRDefault="00223782" w:rsidP="00223782">
      <w:pPr>
        <w:pStyle w:val="2"/>
        <w:tabs>
          <w:tab w:val="left" w:pos="-284"/>
        </w:tabs>
        <w:spacing w:line="276" w:lineRule="auto"/>
        <w:ind w:left="-567" w:right="-660"/>
        <w:jc w:val="center"/>
        <w:rPr>
          <w:rFonts w:ascii="Calibri" w:hAnsi="Calibri" w:cs="Arial"/>
          <w:sz w:val="24"/>
          <w:szCs w:val="24"/>
        </w:rPr>
      </w:pPr>
    </w:p>
    <w:p w:rsidR="00223782" w:rsidRPr="00DF7E1B" w:rsidRDefault="00223782" w:rsidP="00223782">
      <w:pPr>
        <w:pStyle w:val="2"/>
        <w:tabs>
          <w:tab w:val="left" w:pos="-284"/>
        </w:tabs>
        <w:spacing w:line="276" w:lineRule="auto"/>
        <w:ind w:left="-567" w:right="-660"/>
        <w:jc w:val="center"/>
        <w:rPr>
          <w:rFonts w:ascii="Calibri" w:hAnsi="Calibri" w:cs="Arial"/>
          <w:sz w:val="24"/>
          <w:szCs w:val="24"/>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sz w:val="20"/>
          <w:szCs w:val="20"/>
        </w:rPr>
      </w:pPr>
      <w:r w:rsidRPr="00DF7E1B">
        <w:rPr>
          <w:rFonts w:ascii="Calibri" w:hAnsi="Calibri" w:cs="Calibri"/>
          <w:sz w:val="20"/>
          <w:szCs w:val="20"/>
        </w:rPr>
        <w:t>Nota: El presente formato podrá ser reproducido por cada participante en el modo que estime conveniente, debiendo respetar su contenido esencial.</w:t>
      </w: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Default="00223782" w:rsidP="00223782">
      <w:pPr>
        <w:tabs>
          <w:tab w:val="left" w:pos="-284"/>
        </w:tabs>
        <w:ind w:left="-567" w:right="-660"/>
        <w:jc w:val="center"/>
        <w:rPr>
          <w:rFonts w:ascii="Calibri" w:hAnsi="Calibri" w:cs="Calibri"/>
          <w:b/>
        </w:rPr>
      </w:pPr>
    </w:p>
    <w:p w:rsidR="00506DF3" w:rsidRDefault="00506DF3" w:rsidP="00223782">
      <w:pPr>
        <w:tabs>
          <w:tab w:val="left" w:pos="-284"/>
        </w:tabs>
        <w:ind w:left="-567" w:right="-660"/>
        <w:jc w:val="center"/>
        <w:rPr>
          <w:rFonts w:ascii="Calibri" w:hAnsi="Calibri" w:cs="Calibri"/>
          <w:b/>
        </w:rPr>
      </w:pPr>
    </w:p>
    <w:p w:rsidR="00506DF3" w:rsidRDefault="00506DF3" w:rsidP="00223782">
      <w:pPr>
        <w:tabs>
          <w:tab w:val="left" w:pos="-284"/>
        </w:tabs>
        <w:ind w:left="-567" w:right="-660"/>
        <w:jc w:val="center"/>
        <w:rPr>
          <w:rFonts w:ascii="Calibri" w:hAnsi="Calibri" w:cs="Calibri"/>
          <w:b/>
        </w:rPr>
      </w:pPr>
    </w:p>
    <w:p w:rsidR="00506DF3" w:rsidRPr="00DF7E1B" w:rsidRDefault="00506DF3" w:rsidP="00223782">
      <w:pPr>
        <w:tabs>
          <w:tab w:val="left" w:pos="-284"/>
        </w:tabs>
        <w:ind w:left="-567" w:right="-660"/>
        <w:jc w:val="center"/>
        <w:rPr>
          <w:rFonts w:ascii="Calibri" w:hAnsi="Calibri" w:cs="Calibri"/>
          <w:b/>
        </w:rPr>
      </w:pPr>
    </w:p>
    <w:p w:rsidR="00223782" w:rsidRPr="00496630" w:rsidRDefault="00223782" w:rsidP="00223782">
      <w:pPr>
        <w:ind w:left="-567" w:right="-518"/>
        <w:jc w:val="center"/>
        <w:rPr>
          <w:rFonts w:ascii="Calibri" w:hAnsi="Calibri" w:cs="Calibri"/>
          <w:b/>
        </w:rPr>
      </w:pPr>
      <w:r w:rsidRPr="00496630">
        <w:rPr>
          <w:rFonts w:ascii="Calibri" w:hAnsi="Calibri" w:cs="Calibri"/>
          <w:b/>
        </w:rPr>
        <w:t xml:space="preserve">ANEXO </w:t>
      </w:r>
      <w:r>
        <w:rPr>
          <w:rFonts w:ascii="Calibri" w:hAnsi="Calibri" w:cs="Calibri"/>
          <w:b/>
        </w:rPr>
        <w:t>7</w:t>
      </w:r>
    </w:p>
    <w:p w:rsidR="00223782" w:rsidRPr="00496630" w:rsidRDefault="00AD5FA8" w:rsidP="00223782">
      <w:pPr>
        <w:ind w:left="-567" w:right="-518"/>
        <w:jc w:val="center"/>
        <w:rPr>
          <w:rFonts w:ascii="Calibri" w:hAnsi="Calibri" w:cs="Calibri"/>
          <w:b/>
        </w:rPr>
      </w:pPr>
      <w:r>
        <w:rPr>
          <w:rFonts w:ascii="Calibri" w:hAnsi="Calibri" w:cs="Calibri"/>
          <w:b/>
        </w:rPr>
        <w:t>DECLARACION DE NACIONALIDAD</w:t>
      </w:r>
    </w:p>
    <w:p w:rsidR="00223782" w:rsidRPr="00496630" w:rsidRDefault="00223782" w:rsidP="00223782">
      <w:pPr>
        <w:ind w:left="-567" w:right="-518"/>
        <w:rPr>
          <w:rFonts w:ascii="Calibri" w:hAnsi="Calibri" w:cs="Calibri"/>
        </w:rPr>
      </w:pPr>
    </w:p>
    <w:p w:rsidR="00223782" w:rsidRPr="00496630" w:rsidRDefault="00223782" w:rsidP="00223782">
      <w:pPr>
        <w:ind w:left="-567" w:right="-518"/>
        <w:jc w:val="right"/>
        <w:rPr>
          <w:rFonts w:ascii="Calibri" w:hAnsi="Calibri" w:cs="Calibri"/>
        </w:rPr>
      </w:pPr>
      <w:r w:rsidRPr="00496630">
        <w:rPr>
          <w:rFonts w:ascii="Calibri" w:hAnsi="Calibri" w:cs="Calibri"/>
        </w:rPr>
        <w:t>FECHA</w:t>
      </w:r>
    </w:p>
    <w:p w:rsidR="00223782" w:rsidRPr="00496630" w:rsidRDefault="00223782" w:rsidP="00223782">
      <w:pPr>
        <w:ind w:left="-567" w:right="-518"/>
        <w:rPr>
          <w:rFonts w:ascii="Calibri" w:hAnsi="Calibri" w:cs="Calibri"/>
        </w:rPr>
      </w:pPr>
    </w:p>
    <w:p w:rsidR="009537C3" w:rsidRDefault="009537C3" w:rsidP="00E20C6C">
      <w:pPr>
        <w:pStyle w:val="Sinespaciado"/>
        <w:ind w:left="-567" w:right="-660" w:firstLine="851"/>
      </w:pPr>
      <w:r w:rsidRPr="00D51C8C">
        <w:t xml:space="preserve">DIRECCIÓN DE ADQUISICIONES </w:t>
      </w:r>
      <w:r>
        <w:t xml:space="preserve">Y SERVICIOS GENERALES </w:t>
      </w:r>
    </w:p>
    <w:p w:rsidR="009537C3" w:rsidRPr="00D51C8C" w:rsidRDefault="009537C3" w:rsidP="00E20C6C">
      <w:pPr>
        <w:pStyle w:val="Sinespaciado"/>
        <w:ind w:left="-567" w:right="-660" w:firstLine="851"/>
      </w:pPr>
      <w:r w:rsidRPr="00D51C8C">
        <w:t>DE</w:t>
      </w:r>
      <w:r>
        <w:t xml:space="preserve"> OFICIALÍ</w:t>
      </w:r>
      <w:r w:rsidRPr="00D51C8C">
        <w:t>A MAYOR DEL GOBIERNO DEL ESTADO</w:t>
      </w:r>
    </w:p>
    <w:p w:rsidR="009537C3" w:rsidRPr="00DF7E1B" w:rsidRDefault="009537C3" w:rsidP="00E20C6C">
      <w:pPr>
        <w:pStyle w:val="Sinespaciado"/>
        <w:ind w:left="-567" w:right="-660" w:firstLine="851"/>
      </w:pPr>
      <w:r w:rsidRPr="00D51C8C">
        <w:t>DE BAJA CALIFORNIA</w:t>
      </w:r>
    </w:p>
    <w:p w:rsidR="00223782" w:rsidRDefault="00223782" w:rsidP="00E20C6C">
      <w:pPr>
        <w:pStyle w:val="4"/>
        <w:ind w:left="-567" w:right="-518" w:firstLine="851"/>
        <w:jc w:val="both"/>
        <w:rPr>
          <w:rFonts w:ascii="Calibri" w:eastAsia="Times New Roman" w:hAnsi="Calibri" w:cs="Calibri"/>
          <w:b w:val="0"/>
          <w:sz w:val="24"/>
          <w:szCs w:val="24"/>
          <w:lang w:val="es-MX" w:eastAsia="es-ES"/>
        </w:rPr>
      </w:pPr>
      <w:r w:rsidRPr="00FF6B8E">
        <w:rPr>
          <w:rFonts w:ascii="Calibri" w:eastAsia="Times New Roman" w:hAnsi="Calibri" w:cs="Calibri"/>
          <w:b w:val="0"/>
          <w:sz w:val="24"/>
          <w:szCs w:val="24"/>
          <w:lang w:val="es-MX" w:eastAsia="es-ES"/>
        </w:rPr>
        <w:t>PRESENTE.-</w:t>
      </w:r>
    </w:p>
    <w:p w:rsidR="00223782" w:rsidRPr="00496630" w:rsidRDefault="00223782" w:rsidP="00223782">
      <w:pPr>
        <w:pStyle w:val="4"/>
        <w:ind w:left="-567" w:right="-518" w:firstLine="0"/>
        <w:jc w:val="both"/>
        <w:rPr>
          <w:rFonts w:ascii="Calibri" w:hAnsi="Calibri" w:cs="Calibri"/>
          <w:b w:val="0"/>
          <w:sz w:val="24"/>
        </w:rPr>
      </w:pPr>
    </w:p>
    <w:p w:rsidR="00AD5FA8" w:rsidRPr="00141275" w:rsidRDefault="00AD5FA8" w:rsidP="00AD5FA8">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141275">
        <w:rPr>
          <w:rFonts w:asciiTheme="minorHAnsi" w:hAnsiTheme="minorHAnsi" w:cstheme="minorHAnsi"/>
          <w:bCs/>
          <w:sz w:val="24"/>
          <w:szCs w:val="24"/>
        </w:rPr>
        <w:t>El que suscribe en mi calidad de licitante en el procedimiento de licitación pública de carácter nacional presencial número _____</w:t>
      </w:r>
      <w:r w:rsidRPr="00141275">
        <w:rPr>
          <w:rFonts w:asciiTheme="minorHAnsi" w:hAnsiTheme="minorHAnsi" w:cstheme="minorHAnsi"/>
          <w:sz w:val="24"/>
          <w:szCs w:val="24"/>
        </w:rPr>
        <w:t xml:space="preserve"> declaro </w:t>
      </w:r>
      <w:r w:rsidRPr="00141275">
        <w:rPr>
          <w:rFonts w:asciiTheme="minorHAnsi" w:hAnsiTheme="minorHAnsi" w:cstheme="minorHAnsi"/>
          <w:bCs/>
          <w:color w:val="000000"/>
          <w:sz w:val="24"/>
          <w:szCs w:val="24"/>
        </w:rPr>
        <w:t>bajo protesta de decir verdad, q</w:t>
      </w:r>
      <w:r>
        <w:rPr>
          <w:rFonts w:asciiTheme="minorHAnsi" w:hAnsiTheme="minorHAnsi" w:cstheme="minorHAnsi"/>
          <w:bCs/>
          <w:color w:val="000000"/>
          <w:sz w:val="24"/>
          <w:szCs w:val="24"/>
        </w:rPr>
        <w:t>ue soy de nacionalidad mexicana.</w:t>
      </w:r>
    </w:p>
    <w:p w:rsidR="00AD5FA8" w:rsidRPr="00141275" w:rsidRDefault="00AD5FA8" w:rsidP="00AD5FA8">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141275">
        <w:rPr>
          <w:rFonts w:asciiTheme="minorHAnsi" w:hAnsiTheme="minorHAnsi" w:cstheme="minorHAnsi"/>
          <w:bCs/>
          <w:color w:val="000000"/>
          <w:sz w:val="24"/>
          <w:szCs w:val="24"/>
        </w:rPr>
        <w:t>Así mismo manifiesto que en caso de que la Secretaría de Economía lo solicite, le proporcionaré la información que le permita verificar que los bienes ofertados son de producción nacional y cumplen con el porcentaje de contenido nacional requerido.</w:t>
      </w:r>
    </w:p>
    <w:p w:rsidR="00AD5FA8" w:rsidRPr="00141275" w:rsidRDefault="00AD5FA8" w:rsidP="00AD5FA8">
      <w:pPr>
        <w:pStyle w:val="Texto"/>
        <w:tabs>
          <w:tab w:val="left" w:pos="-284"/>
        </w:tabs>
        <w:spacing w:after="0" w:line="276" w:lineRule="auto"/>
        <w:ind w:left="284" w:right="131" w:firstLine="0"/>
        <w:rPr>
          <w:rFonts w:asciiTheme="minorHAnsi" w:hAnsiTheme="minorHAnsi" w:cstheme="minorHAnsi"/>
          <w:bCs/>
          <w:color w:val="000000"/>
          <w:sz w:val="24"/>
          <w:szCs w:val="24"/>
        </w:rPr>
      </w:pPr>
    </w:p>
    <w:p w:rsidR="00AD5FA8" w:rsidRPr="00141275" w:rsidRDefault="00AD5FA8" w:rsidP="00AD5FA8">
      <w:pPr>
        <w:pStyle w:val="Texto"/>
        <w:tabs>
          <w:tab w:val="left" w:pos="-284"/>
        </w:tabs>
        <w:spacing w:after="0" w:line="276" w:lineRule="auto"/>
        <w:ind w:left="284" w:right="131" w:firstLine="0"/>
        <w:rPr>
          <w:rFonts w:asciiTheme="minorHAnsi" w:hAnsiTheme="minorHAnsi" w:cstheme="minorHAnsi"/>
          <w:bCs/>
          <w:sz w:val="24"/>
          <w:szCs w:val="24"/>
        </w:rPr>
      </w:pPr>
      <w:r w:rsidRPr="00141275">
        <w:rPr>
          <w:rFonts w:asciiTheme="minorHAnsi" w:hAnsiTheme="minorHAnsi" w:cstheme="minorHAnsi"/>
          <w:bCs/>
          <w:color w:val="000000"/>
          <w:sz w:val="24"/>
          <w:szCs w:val="24"/>
        </w:rPr>
        <w:t>De igual forma me comprometo a que previo a la firma del contrato, presentaré para su cotejo, original o copia certificada de mi acta de nacimiento, así como la documentación con la que se acredite que tengo mi domicilio legal en el territorio nacional.</w:t>
      </w:r>
    </w:p>
    <w:p w:rsidR="00223782" w:rsidRPr="00AD5FA8" w:rsidRDefault="00223782" w:rsidP="00223782">
      <w:pPr>
        <w:pStyle w:val="Texto"/>
        <w:spacing w:after="0" w:line="240" w:lineRule="auto"/>
        <w:ind w:left="-567" w:right="-518" w:firstLine="0"/>
        <w:rPr>
          <w:rFonts w:ascii="Calibri" w:hAnsi="Calibri" w:cs="Calibri"/>
          <w:sz w:val="24"/>
          <w:szCs w:val="24"/>
        </w:rPr>
      </w:pPr>
    </w:p>
    <w:p w:rsidR="00223782" w:rsidRPr="005C68D5" w:rsidRDefault="00223782" w:rsidP="00223782">
      <w:pPr>
        <w:pStyle w:val="Texto"/>
        <w:spacing w:after="0" w:line="240" w:lineRule="auto"/>
        <w:ind w:left="-567" w:right="-518" w:firstLine="0"/>
        <w:rPr>
          <w:rFonts w:ascii="Calibri" w:hAnsi="Calibri" w:cs="Calibri"/>
          <w:bCs/>
          <w:color w:val="000000"/>
          <w:sz w:val="24"/>
          <w:szCs w:val="24"/>
        </w:rPr>
      </w:pPr>
    </w:p>
    <w:p w:rsidR="00223782" w:rsidRPr="003526CA" w:rsidRDefault="00223782" w:rsidP="00241F6C">
      <w:pPr>
        <w:pStyle w:val="4"/>
        <w:ind w:left="-567" w:right="-518" w:firstLine="0"/>
        <w:jc w:val="center"/>
        <w:rPr>
          <w:rFonts w:ascii="Calibri" w:hAnsi="Calibri" w:cs="Calibri"/>
          <w:sz w:val="24"/>
        </w:rPr>
      </w:pPr>
    </w:p>
    <w:p w:rsidR="00223782" w:rsidRDefault="00223782" w:rsidP="00241F6C">
      <w:pPr>
        <w:pStyle w:val="4"/>
        <w:ind w:left="-567" w:right="-518" w:firstLine="0"/>
        <w:jc w:val="center"/>
        <w:rPr>
          <w:rFonts w:ascii="Calibri" w:hAnsi="Calibri" w:cs="Calibri"/>
          <w:b w:val="0"/>
          <w:sz w:val="24"/>
        </w:rPr>
      </w:pPr>
    </w:p>
    <w:p w:rsidR="00223782" w:rsidRDefault="00223782" w:rsidP="00241F6C">
      <w:pPr>
        <w:pStyle w:val="4"/>
        <w:ind w:left="-567" w:right="-518" w:firstLine="0"/>
        <w:jc w:val="center"/>
        <w:rPr>
          <w:rFonts w:ascii="Calibri" w:hAnsi="Calibri" w:cs="Calibri"/>
          <w:b w:val="0"/>
          <w:sz w:val="24"/>
        </w:rPr>
      </w:pPr>
    </w:p>
    <w:p w:rsidR="00223782" w:rsidRPr="003526CA" w:rsidRDefault="00223782" w:rsidP="00241F6C">
      <w:pPr>
        <w:pStyle w:val="4"/>
        <w:ind w:left="-567" w:right="-518" w:firstLine="0"/>
        <w:jc w:val="center"/>
        <w:rPr>
          <w:rFonts w:ascii="Calibri" w:hAnsi="Calibri" w:cs="Calibri"/>
          <w:b w:val="0"/>
          <w:sz w:val="24"/>
        </w:rPr>
      </w:pPr>
    </w:p>
    <w:p w:rsidR="00223782" w:rsidRPr="003526CA" w:rsidRDefault="00223782" w:rsidP="00241F6C">
      <w:pPr>
        <w:ind w:left="-567" w:right="-518"/>
        <w:jc w:val="center"/>
        <w:rPr>
          <w:rFonts w:ascii="Calibri" w:hAnsi="Calibri" w:cs="Calibri"/>
        </w:rPr>
      </w:pPr>
      <w:r w:rsidRPr="003526CA">
        <w:rPr>
          <w:rFonts w:ascii="Calibri" w:hAnsi="Calibri" w:cs="Calibri"/>
        </w:rPr>
        <w:t>ATENTAMENTE.-</w:t>
      </w:r>
    </w:p>
    <w:p w:rsidR="00223782" w:rsidRPr="003526CA" w:rsidRDefault="00223782" w:rsidP="00241F6C">
      <w:pPr>
        <w:ind w:left="-567" w:right="-518"/>
        <w:jc w:val="center"/>
        <w:rPr>
          <w:rFonts w:ascii="Calibri" w:hAnsi="Calibri" w:cs="Calibri"/>
        </w:rPr>
      </w:pPr>
    </w:p>
    <w:p w:rsidR="00223782" w:rsidRPr="003526CA" w:rsidRDefault="00223782" w:rsidP="00241F6C">
      <w:pPr>
        <w:ind w:left="-567" w:right="-518"/>
        <w:jc w:val="center"/>
        <w:rPr>
          <w:rFonts w:ascii="Calibri" w:hAnsi="Calibri" w:cs="Calibri"/>
        </w:rPr>
      </w:pPr>
    </w:p>
    <w:p w:rsidR="00223782" w:rsidRPr="003526CA" w:rsidRDefault="00223782" w:rsidP="00241F6C">
      <w:pPr>
        <w:ind w:left="-567" w:right="-518"/>
        <w:jc w:val="center"/>
        <w:rPr>
          <w:rFonts w:ascii="Calibri" w:hAnsi="Calibri" w:cs="Calibri"/>
        </w:rPr>
      </w:pPr>
      <w:r w:rsidRPr="003526CA">
        <w:rPr>
          <w:rFonts w:ascii="Calibri" w:hAnsi="Calibri" w:cs="Calibri"/>
        </w:rPr>
        <w:t>NOMBRE Y FIRMA</w:t>
      </w:r>
      <w:r>
        <w:rPr>
          <w:rFonts w:ascii="Calibri" w:hAnsi="Calibri" w:cs="Calibri"/>
        </w:rPr>
        <w:t xml:space="preserve"> DEL LICITANTE</w:t>
      </w:r>
    </w:p>
    <w:p w:rsidR="00223782" w:rsidRPr="003526CA" w:rsidRDefault="00223782" w:rsidP="00241F6C">
      <w:pPr>
        <w:ind w:left="-567" w:right="-518"/>
        <w:jc w:val="center"/>
        <w:rPr>
          <w:rFonts w:ascii="Calibri" w:hAnsi="Calibri" w:cs="Calibri"/>
        </w:rPr>
      </w:pPr>
    </w:p>
    <w:p w:rsidR="00223782" w:rsidRPr="003526CA" w:rsidRDefault="00223782" w:rsidP="00241F6C">
      <w:pPr>
        <w:ind w:left="-567" w:right="-518"/>
        <w:jc w:val="center"/>
        <w:rPr>
          <w:rFonts w:ascii="Calibri" w:hAnsi="Calibri" w:cs="Calibri"/>
        </w:rPr>
      </w:pPr>
    </w:p>
    <w:p w:rsidR="00223782" w:rsidRDefault="00223782" w:rsidP="00241F6C">
      <w:pPr>
        <w:ind w:left="-567" w:right="-518"/>
        <w:jc w:val="center"/>
        <w:rPr>
          <w:rFonts w:ascii="Calibri" w:hAnsi="Calibri" w:cs="Calibri"/>
          <w:sz w:val="20"/>
          <w:szCs w:val="20"/>
        </w:rPr>
      </w:pPr>
      <w:r w:rsidRPr="003526CA">
        <w:rPr>
          <w:rFonts w:ascii="Calibri" w:hAnsi="Calibri" w:cs="Calibri"/>
          <w:sz w:val="20"/>
          <w:szCs w:val="20"/>
        </w:rPr>
        <w:t>Nota: El presente formato podrá ser reproducido por cada participante en el modo que estime conveniente, debiendo respetar su contenido esencial.</w:t>
      </w:r>
    </w:p>
    <w:p w:rsidR="00223782" w:rsidRDefault="00223782" w:rsidP="00223782">
      <w:pPr>
        <w:ind w:left="-567" w:right="-518"/>
        <w:rPr>
          <w:rFonts w:ascii="Calibri" w:hAnsi="Calibri" w:cs="Calibri"/>
          <w:sz w:val="20"/>
          <w:szCs w:val="20"/>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506DF3" w:rsidRPr="00DF7E1B" w:rsidRDefault="00506DF3" w:rsidP="00AD5FA8">
      <w:pPr>
        <w:tabs>
          <w:tab w:val="left" w:pos="-284"/>
        </w:tabs>
        <w:ind w:right="-660"/>
        <w:rPr>
          <w:rFonts w:ascii="Calibri" w:hAnsi="Calibri" w:cs="Calibri"/>
          <w:b/>
        </w:rPr>
      </w:pPr>
    </w:p>
    <w:p w:rsidR="00223782" w:rsidRPr="00DF7E1B" w:rsidRDefault="00AD5FA8" w:rsidP="00223782">
      <w:pPr>
        <w:tabs>
          <w:tab w:val="left" w:pos="-284"/>
        </w:tabs>
        <w:ind w:left="-567" w:right="-660"/>
        <w:jc w:val="center"/>
        <w:rPr>
          <w:rFonts w:ascii="Calibri" w:hAnsi="Calibri" w:cs="Calibri"/>
          <w:b/>
        </w:rPr>
      </w:pPr>
      <w:r>
        <w:rPr>
          <w:rFonts w:ascii="Calibri" w:hAnsi="Calibri" w:cs="Calibri"/>
          <w:b/>
        </w:rPr>
        <w:t>ANEXO 8</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MANIFESTACIÓN SOBRE ESTRATIFICACIÓN DE LA EMPRESA</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(PERSONAS FÍSICAS)</w:t>
      </w: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w:t>
      </w:r>
    </w:p>
    <w:p w:rsidR="009537C3" w:rsidRDefault="009537C3" w:rsidP="009537C3">
      <w:pPr>
        <w:pStyle w:val="Sinespaciado"/>
        <w:ind w:left="-567" w:right="-660"/>
      </w:pPr>
      <w:r w:rsidRPr="00D51C8C">
        <w:t xml:space="preserve">DIRECCIÓN DE ADQUISICIONES </w:t>
      </w:r>
      <w:r>
        <w:t xml:space="preserve">Y SERVICIOS GENERALES </w:t>
      </w:r>
    </w:p>
    <w:p w:rsidR="009537C3" w:rsidRPr="00D51C8C" w:rsidRDefault="009537C3" w:rsidP="009537C3">
      <w:pPr>
        <w:pStyle w:val="Sinespaciado"/>
        <w:ind w:left="-567" w:right="-660"/>
      </w:pPr>
      <w:r w:rsidRPr="00D51C8C">
        <w:t>DE</w:t>
      </w:r>
      <w:r>
        <w:t xml:space="preserve"> OFICIALÍ</w:t>
      </w:r>
      <w:r w:rsidRPr="00D51C8C">
        <w:t>A MAYOR DEL GOBIERNO DEL ESTADO</w:t>
      </w:r>
    </w:p>
    <w:p w:rsidR="009537C3" w:rsidRPr="00DF7E1B" w:rsidRDefault="009537C3" w:rsidP="009537C3">
      <w:pPr>
        <w:pStyle w:val="Sinespaciado"/>
        <w:ind w:left="-567" w:right="-660"/>
      </w:pPr>
      <w:r w:rsidRPr="00D51C8C">
        <w:t>DE BAJA CALIFORNIA</w:t>
      </w:r>
    </w:p>
    <w:p w:rsidR="00223782" w:rsidRPr="00DF7E1B" w:rsidRDefault="00223782" w:rsidP="00223782">
      <w:pPr>
        <w:pStyle w:val="Sinespaciado"/>
        <w:ind w:left="-567" w:right="-660"/>
      </w:pPr>
      <w:r w:rsidRPr="00DF7E1B">
        <w:t>PRESENTE.-</w:t>
      </w: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Texto"/>
        <w:tabs>
          <w:tab w:val="left" w:pos="-284"/>
        </w:tabs>
        <w:spacing w:after="0" w:line="276" w:lineRule="auto"/>
        <w:ind w:left="-567" w:right="-660" w:firstLine="0"/>
        <w:rPr>
          <w:rFonts w:ascii="Calibri" w:hAnsi="Calibri" w:cs="Calibri"/>
          <w:bCs/>
          <w:sz w:val="24"/>
          <w:szCs w:val="24"/>
        </w:rPr>
      </w:pPr>
      <w:r w:rsidRPr="00DF7E1B">
        <w:rPr>
          <w:rFonts w:ascii="Calibri" w:hAnsi="Calibri" w:cs="Calibri"/>
          <w:bCs/>
          <w:sz w:val="24"/>
          <w:szCs w:val="24"/>
        </w:rPr>
        <w:t xml:space="preserve">El que suscribe en mi calidad de licitante en el procedimiento de </w:t>
      </w:r>
      <w:proofErr w:type="spellStart"/>
      <w:r w:rsidR="00506DF3">
        <w:rPr>
          <w:rFonts w:ascii="Calibri" w:hAnsi="Calibri" w:cs="Calibri"/>
          <w:bCs/>
          <w:sz w:val="24"/>
          <w:szCs w:val="24"/>
        </w:rPr>
        <w:t>licitacion</w:t>
      </w:r>
      <w:proofErr w:type="spellEnd"/>
      <w:r w:rsidR="00506DF3">
        <w:rPr>
          <w:rFonts w:ascii="Calibri" w:hAnsi="Calibri" w:cs="Calibri"/>
          <w:bCs/>
          <w:sz w:val="24"/>
          <w:szCs w:val="24"/>
        </w:rPr>
        <w:t xml:space="preserve"> </w:t>
      </w:r>
      <w:r w:rsidRPr="00DF7E1B">
        <w:rPr>
          <w:rFonts w:ascii="Calibri" w:hAnsi="Calibri" w:cs="Calibri"/>
          <w:bCs/>
          <w:sz w:val="24"/>
          <w:szCs w:val="24"/>
        </w:rPr>
        <w:t>número _____</w:t>
      </w:r>
      <w:r w:rsidRPr="00DF7E1B">
        <w:rPr>
          <w:rFonts w:ascii="Calibri" w:hAnsi="Calibri" w:cs="Calibri"/>
          <w:sz w:val="24"/>
          <w:szCs w:val="24"/>
        </w:rPr>
        <w:t xml:space="preserve"> declaro </w:t>
      </w:r>
      <w:r w:rsidRPr="00DF7E1B">
        <w:rPr>
          <w:rFonts w:ascii="Calibri" w:hAnsi="Calibri" w:cs="Calibri"/>
          <w:bCs/>
          <w:color w:val="000000"/>
          <w:sz w:val="24"/>
          <w:szCs w:val="24"/>
        </w:rPr>
        <w:t xml:space="preserve">bajo protesta de decir verdad, que soy propietario de la empresa con nombre comercial __________ y que cuenta con carácter de </w:t>
      </w:r>
      <w:r w:rsidRPr="00DF7E1B">
        <w:rPr>
          <w:rFonts w:ascii="Calibri" w:hAnsi="Calibri" w:cs="Calibri"/>
          <w:bCs/>
          <w:color w:val="000000"/>
          <w:sz w:val="24"/>
          <w:szCs w:val="24"/>
          <w:u w:val="single"/>
        </w:rPr>
        <w:t>(micro, pequeña o mediana según corresponda)</w:t>
      </w:r>
      <w:r w:rsidRPr="00DF7E1B">
        <w:rPr>
          <w:rFonts w:ascii="Calibri" w:hAnsi="Calibr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DF7E1B" w:rsidRDefault="00223782" w:rsidP="00223782">
      <w:pPr>
        <w:pStyle w:val="4"/>
        <w:tabs>
          <w:tab w:val="left" w:pos="-284"/>
        </w:tabs>
        <w:spacing w:line="276" w:lineRule="auto"/>
        <w:ind w:left="-567" w:right="-660" w:firstLine="0"/>
        <w:jc w:val="both"/>
        <w:rPr>
          <w:rFonts w:ascii="Calibri" w:hAnsi="Calibri" w:cs="Calibri"/>
          <w:b w:val="0"/>
          <w:bCs/>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LICITANTE</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sz w:val="20"/>
          <w:szCs w:val="20"/>
        </w:rPr>
      </w:pPr>
      <w:r w:rsidRPr="00DF7E1B">
        <w:rPr>
          <w:rFonts w:ascii="Calibri" w:hAnsi="Calibri" w:cs="Calibri"/>
          <w:sz w:val="20"/>
          <w:szCs w:val="20"/>
        </w:rPr>
        <w:t>Nota: El presente formato podrá ser reproducido por cada participante en el modo que estime conveniente, debiendo respetar su contenido esencial.</w:t>
      </w:r>
    </w:p>
    <w:p w:rsidR="00223782" w:rsidRPr="00DF7E1B" w:rsidRDefault="00223782" w:rsidP="00223782">
      <w:pPr>
        <w:tabs>
          <w:tab w:val="left" w:pos="-284"/>
        </w:tabs>
        <w:ind w:left="-567" w:right="-660"/>
        <w:rPr>
          <w:rFonts w:ascii="Calibri" w:hAnsi="Calibri" w:cs="Arial"/>
        </w:rPr>
      </w:pPr>
    </w:p>
    <w:p w:rsidR="00223782" w:rsidRPr="00DF7E1B" w:rsidRDefault="00223782" w:rsidP="00223782">
      <w:pPr>
        <w:tabs>
          <w:tab w:val="left" w:pos="-284"/>
        </w:tabs>
        <w:ind w:left="-567" w:right="-660"/>
        <w:rPr>
          <w:rFonts w:ascii="Calibri" w:hAnsi="Calibri" w:cs="Arial"/>
        </w:rPr>
      </w:pPr>
    </w:p>
    <w:p w:rsidR="00223782" w:rsidRPr="00DF7E1B" w:rsidRDefault="00223782" w:rsidP="00223782">
      <w:pPr>
        <w:tabs>
          <w:tab w:val="left" w:pos="-284"/>
        </w:tabs>
        <w:ind w:left="-567" w:right="-660"/>
        <w:rPr>
          <w:rFonts w:ascii="Calibri" w:hAnsi="Calibri" w:cs="Arial"/>
        </w:rPr>
      </w:pPr>
    </w:p>
    <w:p w:rsidR="00223782" w:rsidRPr="00DF7E1B" w:rsidRDefault="00223782" w:rsidP="00223782">
      <w:pPr>
        <w:tabs>
          <w:tab w:val="left" w:pos="-284"/>
        </w:tabs>
        <w:ind w:left="-567" w:right="-660"/>
        <w:rPr>
          <w:rFonts w:ascii="Calibri" w:hAnsi="Calibri" w:cs="Arial"/>
        </w:rPr>
      </w:pPr>
    </w:p>
    <w:p w:rsidR="00801CC3" w:rsidRDefault="00223782" w:rsidP="00223782">
      <w:pPr>
        <w:spacing w:after="160" w:line="259" w:lineRule="auto"/>
        <w:ind w:left="-567" w:right="-660"/>
        <w:jc w:val="center"/>
        <w:rPr>
          <w:rFonts w:ascii="Calibri" w:hAnsi="Calibri" w:cs="Arial"/>
          <w:b/>
        </w:rPr>
      </w:pPr>
      <w:r w:rsidRPr="00DF7E1B">
        <w:rPr>
          <w:rFonts w:ascii="Calibri" w:hAnsi="Calibri" w:cs="Arial"/>
          <w:b/>
        </w:rPr>
        <w:br w:type="page"/>
      </w:r>
    </w:p>
    <w:p w:rsidR="00801CC3" w:rsidRDefault="00801CC3" w:rsidP="00223782">
      <w:pPr>
        <w:spacing w:after="160" w:line="259" w:lineRule="auto"/>
        <w:ind w:left="-567" w:right="-660"/>
        <w:jc w:val="center"/>
        <w:rPr>
          <w:rFonts w:ascii="Calibri" w:hAnsi="Calibri" w:cs="Arial"/>
          <w:b/>
        </w:rPr>
      </w:pPr>
    </w:p>
    <w:p w:rsidR="00223782" w:rsidRPr="00DF7E1B" w:rsidRDefault="00AD5FA8" w:rsidP="00223782">
      <w:pPr>
        <w:spacing w:after="160" w:line="259" w:lineRule="auto"/>
        <w:ind w:left="-567" w:right="-660"/>
        <w:jc w:val="center"/>
        <w:rPr>
          <w:rFonts w:ascii="Calibri" w:hAnsi="Calibri" w:cs="Calibri"/>
          <w:b/>
        </w:rPr>
      </w:pPr>
      <w:r>
        <w:rPr>
          <w:rFonts w:ascii="Calibri" w:hAnsi="Calibri" w:cs="Calibri"/>
          <w:b/>
        </w:rPr>
        <w:t>ANEXO 8</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MANIFESTACIÓN SOBRE ESTRATIFICACIÓN DE LA EMPRESA</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 xml:space="preserve"> (</w:t>
      </w:r>
      <w:r w:rsidRPr="00DF7E1B">
        <w:rPr>
          <w:rFonts w:ascii="Calibri" w:hAnsi="Calibri" w:cs="Calibri"/>
          <w:bCs/>
        </w:rPr>
        <w:t>PERSONAS FÍSICAS</w:t>
      </w:r>
      <w:r w:rsidRPr="00DF7E1B">
        <w:rPr>
          <w:rFonts w:ascii="Calibri" w:hAnsi="Calibri" w:cs="Calibri"/>
        </w:rPr>
        <w:t xml:space="preserve"> POR CONDUCTO DE REPRESENTANTE LEGAL)</w:t>
      </w: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FECHA_________________________</w:t>
      </w:r>
    </w:p>
    <w:p w:rsidR="009537C3" w:rsidRDefault="009537C3" w:rsidP="009537C3">
      <w:pPr>
        <w:pStyle w:val="Sinespaciado"/>
        <w:ind w:left="-567" w:right="-660"/>
      </w:pPr>
      <w:r w:rsidRPr="00D51C8C">
        <w:t xml:space="preserve">DIRECCIÓN DE ADQUISICIONES </w:t>
      </w:r>
      <w:r>
        <w:t xml:space="preserve">Y SERVICIOS GENERALES </w:t>
      </w:r>
    </w:p>
    <w:p w:rsidR="009537C3" w:rsidRPr="00D51C8C" w:rsidRDefault="009537C3" w:rsidP="009537C3">
      <w:pPr>
        <w:pStyle w:val="Sinespaciado"/>
        <w:ind w:left="-567" w:right="-660"/>
      </w:pPr>
      <w:r w:rsidRPr="00D51C8C">
        <w:t>DE</w:t>
      </w:r>
      <w:r>
        <w:t xml:space="preserve"> OFICIALÍ</w:t>
      </w:r>
      <w:r w:rsidRPr="00D51C8C">
        <w:t>A MAYOR DEL GOBIERNO DEL ESTADO</w:t>
      </w:r>
    </w:p>
    <w:p w:rsidR="009537C3" w:rsidRPr="00DF7E1B" w:rsidRDefault="009537C3" w:rsidP="009537C3">
      <w:pPr>
        <w:pStyle w:val="Sinespaciado"/>
        <w:ind w:left="-567" w:right="-660"/>
      </w:pPr>
      <w:r w:rsidRPr="00D51C8C">
        <w:t>DE BAJA CALIFORNIA</w:t>
      </w:r>
    </w:p>
    <w:p w:rsidR="00223782" w:rsidRPr="00DF7E1B" w:rsidRDefault="00223782" w:rsidP="00223782">
      <w:pPr>
        <w:pStyle w:val="Sinespaciado"/>
        <w:ind w:left="-567" w:right="-660"/>
      </w:pPr>
      <w:r w:rsidRPr="00DF7E1B">
        <w:t>PRESENTE.-</w:t>
      </w: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Texto"/>
        <w:tabs>
          <w:tab w:val="left" w:pos="-284"/>
        </w:tabs>
        <w:spacing w:after="0" w:line="276" w:lineRule="auto"/>
        <w:ind w:left="-567" w:right="-660" w:firstLine="0"/>
        <w:rPr>
          <w:rFonts w:ascii="Calibri" w:hAnsi="Calibri" w:cs="Calibri"/>
          <w:bCs/>
          <w:sz w:val="24"/>
          <w:szCs w:val="24"/>
        </w:rPr>
      </w:pPr>
      <w:r w:rsidRPr="00DF7E1B">
        <w:rPr>
          <w:rFonts w:ascii="Calibri" w:hAnsi="Calibri" w:cs="Calibri"/>
          <w:bCs/>
          <w:sz w:val="24"/>
          <w:szCs w:val="24"/>
        </w:rPr>
        <w:t xml:space="preserve">El que suscribe en mi calidad de Representante Legal de _________, quien participa como licitante en el procedimiento de </w:t>
      </w:r>
      <w:proofErr w:type="spellStart"/>
      <w:r w:rsidR="00506DF3">
        <w:rPr>
          <w:rFonts w:ascii="Calibri" w:hAnsi="Calibri" w:cs="Calibri"/>
          <w:bCs/>
          <w:sz w:val="24"/>
          <w:szCs w:val="24"/>
        </w:rPr>
        <w:t>licitacion</w:t>
      </w:r>
      <w:proofErr w:type="spellEnd"/>
      <w:r w:rsidRPr="00DF7E1B">
        <w:rPr>
          <w:rFonts w:ascii="Calibri" w:hAnsi="Calibri" w:cs="Calibri"/>
          <w:bCs/>
          <w:sz w:val="24"/>
          <w:szCs w:val="24"/>
        </w:rPr>
        <w:t xml:space="preserve"> número _____</w:t>
      </w:r>
      <w:r w:rsidRPr="00DF7E1B">
        <w:rPr>
          <w:rFonts w:ascii="Calibri" w:hAnsi="Calibri" w:cs="Calibri"/>
          <w:sz w:val="24"/>
          <w:szCs w:val="24"/>
        </w:rPr>
        <w:t xml:space="preserve"> declaro </w:t>
      </w:r>
      <w:r w:rsidRPr="00DF7E1B">
        <w:rPr>
          <w:rFonts w:ascii="Calibri" w:hAnsi="Calibri" w:cs="Calibri"/>
          <w:bCs/>
          <w:color w:val="000000"/>
          <w:sz w:val="24"/>
          <w:szCs w:val="24"/>
        </w:rPr>
        <w:t xml:space="preserve">bajo protesta de decir verdad, que mi representada (o) es propietaria  (o) de la empresa con nombre comercial __________ y que cuenta con carácter de </w:t>
      </w:r>
      <w:r w:rsidRPr="00DF7E1B">
        <w:rPr>
          <w:rFonts w:ascii="Calibri" w:hAnsi="Calibri" w:cs="Calibri"/>
          <w:bCs/>
          <w:color w:val="000000"/>
          <w:sz w:val="24"/>
          <w:szCs w:val="24"/>
          <w:u w:val="single"/>
        </w:rPr>
        <w:t>(micro, pequeña o mediana según corresponda)</w:t>
      </w:r>
      <w:r w:rsidRPr="00DF7E1B">
        <w:rPr>
          <w:rFonts w:ascii="Calibri" w:hAnsi="Calibr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DF7E1B" w:rsidRDefault="00223782" w:rsidP="00223782">
      <w:pPr>
        <w:pStyle w:val="4"/>
        <w:tabs>
          <w:tab w:val="left" w:pos="-284"/>
        </w:tabs>
        <w:spacing w:line="276" w:lineRule="auto"/>
        <w:ind w:left="-567" w:right="-660" w:firstLine="0"/>
        <w:jc w:val="both"/>
        <w:rPr>
          <w:rFonts w:ascii="Calibri" w:hAnsi="Calibri" w:cs="Calibri"/>
          <w:b w:val="0"/>
          <w:bCs/>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REPRESENTANTE LEGAL</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jc w:val="both"/>
        <w:rPr>
          <w:rFonts w:ascii="Calibri" w:hAnsi="Calibri" w:cs="Calibri"/>
        </w:rPr>
      </w:pPr>
      <w:r w:rsidRPr="00DF7E1B">
        <w:rPr>
          <w:rFonts w:ascii="Calibri" w:hAnsi="Calibri" w:cs="Calibri"/>
        </w:rPr>
        <w:t>Nota: El presente formato podrá ser reproducido por cada participante en el modo que estime conveniente, debiendo respetar su contenido esencial</w:t>
      </w:r>
    </w:p>
    <w:p w:rsidR="00223782" w:rsidRPr="00DF7E1B" w:rsidRDefault="00223782" w:rsidP="00223782">
      <w:pPr>
        <w:pStyle w:val="2"/>
        <w:tabs>
          <w:tab w:val="left" w:pos="-284"/>
        </w:tabs>
        <w:spacing w:line="276" w:lineRule="auto"/>
        <w:ind w:left="-567" w:right="-660"/>
        <w:jc w:val="center"/>
        <w:rPr>
          <w:rFonts w:ascii="Calibri" w:hAnsi="Calibri" w:cs="Calibri"/>
          <w:sz w:val="24"/>
          <w:szCs w:val="24"/>
        </w:rPr>
      </w:pPr>
    </w:p>
    <w:p w:rsidR="00223782" w:rsidRPr="00DF7E1B" w:rsidRDefault="00223782" w:rsidP="00223782">
      <w:pPr>
        <w:pStyle w:val="2"/>
        <w:tabs>
          <w:tab w:val="left" w:pos="-284"/>
        </w:tabs>
        <w:spacing w:line="276" w:lineRule="auto"/>
        <w:ind w:left="-567" w:right="-660"/>
        <w:jc w:val="center"/>
        <w:rPr>
          <w:rFonts w:ascii="Calibri" w:hAnsi="Calibri" w:cs="Arial"/>
          <w:sz w:val="24"/>
          <w:szCs w:val="24"/>
        </w:rPr>
      </w:pPr>
    </w:p>
    <w:p w:rsidR="00223782" w:rsidRPr="00DF7E1B" w:rsidRDefault="00223782" w:rsidP="00223782">
      <w:pPr>
        <w:pStyle w:val="2"/>
        <w:tabs>
          <w:tab w:val="left" w:pos="-284"/>
        </w:tabs>
        <w:spacing w:line="276" w:lineRule="auto"/>
        <w:ind w:left="-567" w:right="-660"/>
        <w:jc w:val="center"/>
        <w:rPr>
          <w:rFonts w:ascii="Calibri" w:hAnsi="Calibri" w:cs="Arial"/>
          <w:sz w:val="24"/>
          <w:szCs w:val="24"/>
        </w:rPr>
      </w:pPr>
    </w:p>
    <w:p w:rsidR="00801CC3" w:rsidRDefault="00223782" w:rsidP="00223782">
      <w:pPr>
        <w:tabs>
          <w:tab w:val="left" w:pos="-284"/>
        </w:tabs>
        <w:ind w:left="-567" w:right="-660"/>
        <w:jc w:val="center"/>
        <w:rPr>
          <w:rFonts w:ascii="Calibri" w:hAnsi="Calibri" w:cs="Arial"/>
          <w:b/>
        </w:rPr>
      </w:pPr>
      <w:r w:rsidRPr="00DF7E1B">
        <w:rPr>
          <w:rFonts w:ascii="Calibri" w:hAnsi="Calibri" w:cs="Arial"/>
          <w:b/>
        </w:rPr>
        <w:br w:type="page"/>
      </w:r>
    </w:p>
    <w:p w:rsidR="00801CC3" w:rsidRDefault="00801CC3" w:rsidP="00223782">
      <w:pPr>
        <w:tabs>
          <w:tab w:val="left" w:pos="-284"/>
        </w:tabs>
        <w:ind w:left="-567" w:right="-660"/>
        <w:jc w:val="center"/>
        <w:rPr>
          <w:rFonts w:ascii="Calibri" w:hAnsi="Calibri" w:cs="Arial"/>
          <w:b/>
        </w:rPr>
      </w:pPr>
    </w:p>
    <w:p w:rsidR="00223782" w:rsidRPr="00DF7E1B" w:rsidRDefault="00AD5FA8" w:rsidP="00223782">
      <w:pPr>
        <w:tabs>
          <w:tab w:val="left" w:pos="-284"/>
        </w:tabs>
        <w:ind w:left="-567" w:right="-660"/>
        <w:jc w:val="center"/>
        <w:rPr>
          <w:rFonts w:ascii="Calibri" w:hAnsi="Calibri" w:cs="Calibri"/>
          <w:b/>
        </w:rPr>
      </w:pPr>
      <w:r>
        <w:rPr>
          <w:rFonts w:ascii="Calibri" w:hAnsi="Calibri" w:cs="Calibri"/>
          <w:b/>
        </w:rPr>
        <w:t>ANEXO 8</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MANIFESTACIÓN SOBRE ESTRATIFICACIÓN DE LA EMPRESA</w:t>
      </w:r>
    </w:p>
    <w:p w:rsidR="00223782" w:rsidRPr="00DF7E1B" w:rsidRDefault="00223782" w:rsidP="00223782">
      <w:pPr>
        <w:spacing w:after="160" w:line="259" w:lineRule="auto"/>
        <w:ind w:left="-567" w:right="-660"/>
        <w:jc w:val="center"/>
        <w:rPr>
          <w:rFonts w:ascii="Calibri" w:hAnsi="Calibri" w:cs="Calibri"/>
        </w:rPr>
      </w:pPr>
      <w:r w:rsidRPr="00DF7E1B">
        <w:rPr>
          <w:rFonts w:ascii="Calibri" w:hAnsi="Calibri" w:cs="Calibri"/>
        </w:rPr>
        <w:t xml:space="preserve"> (PERSONAS MORALES POR CONDUCTO DE REPRESENTANTE LEGAL)</w:t>
      </w: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FECHA________________________________</w:t>
      </w:r>
    </w:p>
    <w:p w:rsidR="009537C3" w:rsidRDefault="009537C3" w:rsidP="009537C3">
      <w:pPr>
        <w:pStyle w:val="Sinespaciado"/>
        <w:ind w:left="-567" w:right="-660"/>
      </w:pPr>
      <w:r w:rsidRPr="00D51C8C">
        <w:t xml:space="preserve">DIRECCIÓN DE ADQUISICIONES </w:t>
      </w:r>
      <w:r>
        <w:t xml:space="preserve">Y SERVICIOS GENERALES </w:t>
      </w:r>
    </w:p>
    <w:p w:rsidR="009537C3" w:rsidRPr="00D51C8C" w:rsidRDefault="009537C3" w:rsidP="009537C3">
      <w:pPr>
        <w:pStyle w:val="Sinespaciado"/>
        <w:ind w:left="-567" w:right="-660"/>
      </w:pPr>
      <w:r w:rsidRPr="00D51C8C">
        <w:t>DE</w:t>
      </w:r>
      <w:r>
        <w:t xml:space="preserve"> OFICIALÍ</w:t>
      </w:r>
      <w:r w:rsidRPr="00D51C8C">
        <w:t>A MAYOR DEL GOBIERNO DEL ESTADO</w:t>
      </w:r>
    </w:p>
    <w:p w:rsidR="009537C3" w:rsidRPr="00DF7E1B" w:rsidRDefault="009537C3" w:rsidP="009537C3">
      <w:pPr>
        <w:pStyle w:val="Sinespaciado"/>
        <w:ind w:left="-567" w:right="-660"/>
      </w:pPr>
      <w:r w:rsidRPr="00D51C8C">
        <w:t>DE BAJA CALIFORNIA</w:t>
      </w:r>
    </w:p>
    <w:p w:rsidR="00223782" w:rsidRPr="00DF7E1B" w:rsidRDefault="00223782" w:rsidP="00223782">
      <w:pPr>
        <w:pStyle w:val="Sinespaciado"/>
        <w:ind w:left="-567" w:right="-660"/>
      </w:pPr>
      <w:r w:rsidRPr="00DF7E1B">
        <w:t>PRESENTE.-</w:t>
      </w: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Texto"/>
        <w:tabs>
          <w:tab w:val="left" w:pos="-284"/>
        </w:tabs>
        <w:spacing w:after="0" w:line="276" w:lineRule="auto"/>
        <w:ind w:left="-567" w:right="-660" w:firstLine="0"/>
        <w:rPr>
          <w:rFonts w:ascii="Calibri" w:hAnsi="Calibri" w:cs="Calibri"/>
          <w:sz w:val="24"/>
          <w:szCs w:val="24"/>
        </w:rPr>
      </w:pPr>
      <w:r w:rsidRPr="00DF7E1B">
        <w:rPr>
          <w:rFonts w:ascii="Calibri" w:hAnsi="Calibri" w:cs="Calibri"/>
          <w:bCs/>
          <w:sz w:val="24"/>
          <w:szCs w:val="24"/>
        </w:rPr>
        <w:t xml:space="preserve">El que suscribe en mi calidad de Representante Legal de la persona moral denominada _________, quien participa como licitante en el procedimiento de </w:t>
      </w:r>
      <w:proofErr w:type="spellStart"/>
      <w:r w:rsidR="00506DF3">
        <w:rPr>
          <w:rFonts w:ascii="Calibri" w:hAnsi="Calibri" w:cs="Calibri"/>
          <w:bCs/>
          <w:sz w:val="24"/>
          <w:szCs w:val="24"/>
        </w:rPr>
        <w:t>licitacion</w:t>
      </w:r>
      <w:proofErr w:type="spellEnd"/>
      <w:r w:rsidRPr="00DF7E1B">
        <w:rPr>
          <w:rFonts w:ascii="Calibri" w:hAnsi="Calibri" w:cs="Calibri"/>
          <w:bCs/>
          <w:sz w:val="24"/>
          <w:szCs w:val="24"/>
        </w:rPr>
        <w:t xml:space="preserve"> número _____</w:t>
      </w:r>
      <w:r w:rsidRPr="00DF7E1B">
        <w:rPr>
          <w:rFonts w:ascii="Calibri" w:hAnsi="Calibri" w:cs="Calibri"/>
          <w:sz w:val="24"/>
          <w:szCs w:val="24"/>
        </w:rPr>
        <w:t xml:space="preserve"> declaro </w:t>
      </w:r>
      <w:r w:rsidRPr="00DF7E1B">
        <w:rPr>
          <w:rFonts w:ascii="Calibri" w:hAnsi="Calibri" w:cs="Calibri"/>
          <w:bCs/>
          <w:color w:val="000000"/>
          <w:sz w:val="24"/>
          <w:szCs w:val="24"/>
        </w:rPr>
        <w:t xml:space="preserve">bajo protesta de decir verdad, que mi representada cuenta con carácter de </w:t>
      </w:r>
      <w:r w:rsidRPr="00DF7E1B">
        <w:rPr>
          <w:rFonts w:ascii="Calibri" w:hAnsi="Calibri" w:cs="Calibri"/>
          <w:bCs/>
          <w:color w:val="000000"/>
          <w:sz w:val="24"/>
          <w:szCs w:val="24"/>
          <w:u w:val="single"/>
        </w:rPr>
        <w:t>(micro, pequeña o mediana según corresponda)</w:t>
      </w:r>
      <w:r w:rsidRPr="00DF7E1B">
        <w:rPr>
          <w:rFonts w:ascii="Calibri" w:hAnsi="Calibr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lang w:val="es-ES"/>
        </w:rPr>
      </w:pPr>
    </w:p>
    <w:p w:rsidR="00223782" w:rsidRPr="00DF7E1B" w:rsidRDefault="00223782" w:rsidP="00223782">
      <w:pPr>
        <w:tabs>
          <w:tab w:val="left" w:pos="-284"/>
        </w:tabs>
        <w:ind w:left="-567" w:right="-660"/>
        <w:jc w:val="center"/>
        <w:rPr>
          <w:rFonts w:ascii="Calibri" w:hAnsi="Calibri" w:cs="Calibri"/>
          <w:lang w:val="es-ES"/>
        </w:rPr>
      </w:pPr>
    </w:p>
    <w:p w:rsidR="00223782" w:rsidRPr="00DF7E1B" w:rsidRDefault="00223782" w:rsidP="00223782">
      <w:pPr>
        <w:tabs>
          <w:tab w:val="left" w:pos="-284"/>
        </w:tabs>
        <w:ind w:left="-567" w:right="-660"/>
        <w:jc w:val="center"/>
        <w:rPr>
          <w:rFonts w:ascii="Calibri" w:hAnsi="Calibri" w:cs="Calibri"/>
          <w:lang w:val="es-ES"/>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b/>
        </w:rPr>
      </w:pPr>
      <w:r w:rsidRPr="00DF7E1B">
        <w:rPr>
          <w:rFonts w:ascii="Calibri" w:hAnsi="Calibri" w:cs="Calibri"/>
        </w:rPr>
        <w:t>NOMBRE Y FIRMA DEL REPRESENTANTE LEGAL</w:t>
      </w:r>
    </w:p>
    <w:p w:rsidR="00223782" w:rsidRPr="00DF7E1B" w:rsidRDefault="00223782" w:rsidP="00223782">
      <w:pPr>
        <w:tabs>
          <w:tab w:val="left" w:pos="-284"/>
        </w:tabs>
        <w:ind w:left="-567" w:right="-660"/>
        <w:rPr>
          <w:rFonts w:ascii="Calibri" w:hAnsi="Calibri" w:cs="Calibri"/>
          <w:b/>
        </w:rPr>
      </w:pPr>
    </w:p>
    <w:p w:rsidR="00223782" w:rsidRPr="00DF7E1B" w:rsidRDefault="00223782" w:rsidP="00223782">
      <w:pPr>
        <w:tabs>
          <w:tab w:val="left" w:pos="-284"/>
        </w:tabs>
        <w:ind w:left="-567" w:right="-660"/>
        <w:jc w:val="both"/>
        <w:rPr>
          <w:rFonts w:ascii="Calibri" w:hAnsi="Calibri" w:cs="Calibri"/>
        </w:rPr>
      </w:pPr>
      <w:r w:rsidRPr="00DF7E1B">
        <w:rPr>
          <w:rFonts w:ascii="Calibri" w:hAnsi="Calibri" w:cs="Calibri"/>
          <w:sz w:val="20"/>
          <w:szCs w:val="20"/>
        </w:rPr>
        <w:t>Nota: El presente formato podrá ser reproducido por cada participante en el modo que estime conveniente, debiendo respetar su contenido esencial</w:t>
      </w: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Default="00223782" w:rsidP="00223782">
      <w:pPr>
        <w:tabs>
          <w:tab w:val="left" w:pos="-284"/>
        </w:tabs>
        <w:ind w:right="131"/>
        <w:jc w:val="both"/>
        <w:rPr>
          <w:rFonts w:ascii="Calibri" w:hAnsi="Calibri" w:cs="Calibri"/>
        </w:rPr>
      </w:pPr>
    </w:p>
    <w:p w:rsidR="00506DF3" w:rsidRDefault="00506DF3" w:rsidP="00223782">
      <w:pPr>
        <w:tabs>
          <w:tab w:val="left" w:pos="-284"/>
        </w:tabs>
        <w:ind w:right="131"/>
        <w:jc w:val="both"/>
        <w:rPr>
          <w:rFonts w:ascii="Calibri" w:hAnsi="Calibri" w:cs="Calibri"/>
        </w:rPr>
      </w:pPr>
    </w:p>
    <w:p w:rsidR="00506DF3" w:rsidRDefault="00506DF3" w:rsidP="00223782">
      <w:pPr>
        <w:tabs>
          <w:tab w:val="left" w:pos="-284"/>
        </w:tabs>
        <w:ind w:right="131"/>
        <w:jc w:val="both"/>
        <w:rPr>
          <w:rFonts w:ascii="Calibri" w:hAnsi="Calibri" w:cs="Calibri"/>
        </w:rPr>
      </w:pPr>
    </w:p>
    <w:p w:rsidR="00506DF3" w:rsidRDefault="00506DF3" w:rsidP="00223782">
      <w:pPr>
        <w:tabs>
          <w:tab w:val="left" w:pos="-284"/>
        </w:tabs>
        <w:ind w:right="131"/>
        <w:jc w:val="both"/>
        <w:rPr>
          <w:rFonts w:ascii="Calibri" w:hAnsi="Calibri" w:cs="Calibri"/>
        </w:rPr>
      </w:pPr>
    </w:p>
    <w:p w:rsidR="00506DF3" w:rsidRPr="00DF7E1B" w:rsidRDefault="00506DF3"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C257BB" w:rsidRDefault="00AD5FA8" w:rsidP="00223782">
      <w:pPr>
        <w:jc w:val="center"/>
        <w:rPr>
          <w:rFonts w:ascii="Calibri" w:hAnsi="Calibri" w:cs="Arial"/>
          <w:b/>
        </w:rPr>
      </w:pPr>
      <w:r>
        <w:rPr>
          <w:rFonts w:ascii="Calibri" w:hAnsi="Calibri" w:cs="Arial"/>
          <w:b/>
        </w:rPr>
        <w:t>ANEXO 9</w:t>
      </w:r>
    </w:p>
    <w:p w:rsidR="00223782" w:rsidRPr="00C257BB" w:rsidRDefault="00380AD7" w:rsidP="00223782">
      <w:pPr>
        <w:jc w:val="center"/>
        <w:rPr>
          <w:rFonts w:ascii="Calibri" w:hAnsi="Calibri" w:cs="Arial"/>
          <w:b/>
          <w:bCs/>
        </w:rPr>
      </w:pPr>
      <w:r>
        <w:rPr>
          <w:rFonts w:ascii="Calibri" w:hAnsi="Calibri" w:cs="Arial"/>
          <w:b/>
          <w:bCs/>
        </w:rPr>
        <w:t>CATALOGO DE CONCEPTOS</w:t>
      </w:r>
    </w:p>
    <w:p w:rsidR="00223782" w:rsidRPr="00FF6B8E" w:rsidRDefault="00223782" w:rsidP="00223782">
      <w:pPr>
        <w:ind w:left="426"/>
        <w:jc w:val="center"/>
        <w:rPr>
          <w:rFonts w:ascii="Calibri" w:hAnsi="Calibri" w:cs="Arial"/>
          <w:i/>
          <w:szCs w:val="36"/>
        </w:rPr>
      </w:pPr>
      <w:r w:rsidRPr="00C257BB">
        <w:rPr>
          <w:rFonts w:ascii="Calibri" w:hAnsi="Calibri" w:cs="Arial"/>
          <w:i/>
          <w:szCs w:val="36"/>
        </w:rPr>
        <w:t xml:space="preserve">NOMENCLATURA E IDENTIFICACION DE LA </w:t>
      </w:r>
      <w:r w:rsidR="008D7942">
        <w:rPr>
          <w:rFonts w:ascii="Calibri" w:hAnsi="Calibri" w:cs="Arial"/>
          <w:i/>
          <w:szCs w:val="36"/>
        </w:rPr>
        <w:t>LICITACION</w:t>
      </w:r>
    </w:p>
    <w:p w:rsidR="00223782" w:rsidRPr="00DF7E1B" w:rsidRDefault="00223782" w:rsidP="00223782">
      <w:pPr>
        <w:jc w:val="center"/>
        <w:rPr>
          <w:rFonts w:ascii="Calibri" w:hAnsi="Calibri" w:cs="Arial"/>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223782" w:rsidRPr="00DF7E1B" w:rsidTr="004030E9">
        <w:trPr>
          <w:trHeight w:val="214"/>
          <w:tblHeader/>
        </w:trPr>
        <w:tc>
          <w:tcPr>
            <w:tcW w:w="7792" w:type="dxa"/>
            <w:shd w:val="clear" w:color="auto" w:fill="auto"/>
            <w:noWrap/>
            <w:vAlign w:val="bottom"/>
          </w:tcPr>
          <w:p w:rsidR="00223782" w:rsidRPr="00DF7E1B" w:rsidRDefault="00223782" w:rsidP="004030E9">
            <w:pPr>
              <w:rPr>
                <w:rFonts w:ascii="Calibri" w:hAnsi="Calibri" w:cs="Arial"/>
                <w:bCs/>
                <w:lang w:eastAsia="es-MX"/>
              </w:rPr>
            </w:pPr>
            <w:r w:rsidRPr="00DF7E1B">
              <w:rPr>
                <w:rFonts w:ascii="Calibri" w:hAnsi="Calibri" w:cs="Arial"/>
                <w:bCs/>
                <w:lang w:eastAsia="es-MX"/>
              </w:rPr>
              <w:t xml:space="preserve">Licitante: </w:t>
            </w:r>
          </w:p>
        </w:tc>
        <w:tc>
          <w:tcPr>
            <w:tcW w:w="2728" w:type="dxa"/>
          </w:tcPr>
          <w:p w:rsidR="00223782" w:rsidRPr="00DF7E1B" w:rsidRDefault="00223782" w:rsidP="004030E9">
            <w:pPr>
              <w:rPr>
                <w:rFonts w:ascii="Calibri" w:hAnsi="Calibri" w:cs="Arial"/>
                <w:bCs/>
                <w:lang w:eastAsia="es-MX"/>
              </w:rPr>
            </w:pPr>
            <w:r w:rsidRPr="00DF7E1B">
              <w:rPr>
                <w:rFonts w:ascii="Calibri" w:hAnsi="Calibri" w:cs="Arial"/>
                <w:bCs/>
                <w:lang w:eastAsia="es-MX"/>
              </w:rPr>
              <w:t>Fecha:</w:t>
            </w:r>
          </w:p>
        </w:tc>
      </w:tr>
      <w:tr w:rsidR="00223782" w:rsidRPr="00DF7E1B" w:rsidTr="004030E9">
        <w:trPr>
          <w:trHeight w:val="231"/>
          <w:tblHeader/>
        </w:trPr>
        <w:tc>
          <w:tcPr>
            <w:tcW w:w="7792" w:type="dxa"/>
            <w:shd w:val="clear" w:color="auto" w:fill="auto"/>
            <w:noWrap/>
            <w:vAlign w:val="bottom"/>
          </w:tcPr>
          <w:p w:rsidR="00223782" w:rsidRPr="00DF7E1B" w:rsidRDefault="00223782" w:rsidP="004030E9">
            <w:pPr>
              <w:rPr>
                <w:rFonts w:ascii="Calibri" w:hAnsi="Calibri" w:cs="Arial"/>
                <w:bCs/>
                <w:lang w:eastAsia="es-MX"/>
              </w:rPr>
            </w:pPr>
            <w:r w:rsidRPr="00DF7E1B">
              <w:rPr>
                <w:rFonts w:ascii="Calibri" w:hAnsi="Calibri" w:cs="Arial"/>
                <w:bCs/>
                <w:lang w:eastAsia="es-MX"/>
              </w:rPr>
              <w:t xml:space="preserve">Domicilio: </w:t>
            </w:r>
          </w:p>
        </w:tc>
        <w:tc>
          <w:tcPr>
            <w:tcW w:w="2728" w:type="dxa"/>
          </w:tcPr>
          <w:p w:rsidR="00223782" w:rsidRPr="00DF7E1B" w:rsidRDefault="00223782" w:rsidP="004030E9">
            <w:pPr>
              <w:rPr>
                <w:rFonts w:ascii="Calibri" w:hAnsi="Calibri" w:cs="Arial"/>
                <w:bCs/>
                <w:lang w:eastAsia="es-MX"/>
              </w:rPr>
            </w:pPr>
            <w:r w:rsidRPr="00DF7E1B">
              <w:rPr>
                <w:rFonts w:ascii="Calibri" w:hAnsi="Calibri" w:cs="Arial"/>
                <w:bCs/>
                <w:lang w:eastAsia="es-MX"/>
              </w:rPr>
              <w:t>Hoja:               de:</w:t>
            </w:r>
          </w:p>
        </w:tc>
      </w:tr>
      <w:tr w:rsidR="00223782" w:rsidRPr="00DF7E1B" w:rsidTr="004030E9">
        <w:trPr>
          <w:trHeight w:val="250"/>
          <w:tblHeader/>
        </w:trPr>
        <w:tc>
          <w:tcPr>
            <w:tcW w:w="7792" w:type="dxa"/>
            <w:shd w:val="clear" w:color="auto" w:fill="auto"/>
            <w:noWrap/>
            <w:vAlign w:val="bottom"/>
          </w:tcPr>
          <w:p w:rsidR="00223782" w:rsidRPr="00DF7E1B" w:rsidRDefault="00223782" w:rsidP="004030E9">
            <w:pPr>
              <w:rPr>
                <w:rFonts w:ascii="Calibri" w:hAnsi="Calibri" w:cs="Arial"/>
                <w:bCs/>
                <w:lang w:eastAsia="es-MX"/>
              </w:rPr>
            </w:pPr>
            <w:r w:rsidRPr="00DF7E1B">
              <w:rPr>
                <w:rFonts w:ascii="Calibri" w:hAnsi="Calibri" w:cs="Arial"/>
                <w:bCs/>
                <w:lang w:eastAsia="es-MX"/>
              </w:rPr>
              <w:t xml:space="preserve">Representante: </w:t>
            </w:r>
          </w:p>
        </w:tc>
        <w:tc>
          <w:tcPr>
            <w:tcW w:w="2728" w:type="dxa"/>
          </w:tcPr>
          <w:p w:rsidR="00223782" w:rsidRPr="00DF7E1B" w:rsidRDefault="00223782" w:rsidP="004030E9">
            <w:pPr>
              <w:rPr>
                <w:rFonts w:ascii="Calibri" w:hAnsi="Calibri" w:cs="Arial"/>
                <w:bCs/>
                <w:lang w:eastAsia="es-MX"/>
              </w:rPr>
            </w:pPr>
          </w:p>
        </w:tc>
      </w:tr>
      <w:tr w:rsidR="00223782" w:rsidRPr="00DF7E1B" w:rsidTr="004030E9">
        <w:trPr>
          <w:trHeight w:val="250"/>
          <w:tblHeader/>
        </w:trPr>
        <w:tc>
          <w:tcPr>
            <w:tcW w:w="7792" w:type="dxa"/>
            <w:shd w:val="clear" w:color="auto" w:fill="auto"/>
            <w:noWrap/>
            <w:vAlign w:val="bottom"/>
          </w:tcPr>
          <w:p w:rsidR="00223782" w:rsidRPr="00DF7E1B" w:rsidRDefault="00223782" w:rsidP="004030E9">
            <w:pPr>
              <w:rPr>
                <w:rFonts w:ascii="Calibri" w:hAnsi="Calibri" w:cs="Arial"/>
                <w:bCs/>
                <w:lang w:eastAsia="es-MX"/>
              </w:rPr>
            </w:pPr>
            <w:r w:rsidRPr="00DF7E1B">
              <w:rPr>
                <w:rFonts w:ascii="Calibri" w:hAnsi="Calibri" w:cs="Arial"/>
                <w:bCs/>
                <w:lang w:eastAsia="es-MX"/>
              </w:rPr>
              <w:t>Vigencia dela propuesta:</w:t>
            </w:r>
          </w:p>
        </w:tc>
        <w:tc>
          <w:tcPr>
            <w:tcW w:w="2728" w:type="dxa"/>
          </w:tcPr>
          <w:p w:rsidR="00223782" w:rsidRPr="00DF7E1B" w:rsidRDefault="00223782" w:rsidP="004030E9">
            <w:pPr>
              <w:rPr>
                <w:rFonts w:ascii="Calibri" w:hAnsi="Calibri" w:cs="Arial"/>
                <w:bCs/>
                <w:lang w:eastAsia="es-MX"/>
              </w:rPr>
            </w:pPr>
          </w:p>
        </w:tc>
      </w:tr>
    </w:tbl>
    <w:p w:rsidR="00223782" w:rsidRDefault="00223782" w:rsidP="00223782">
      <w:pPr>
        <w:rPr>
          <w:rFonts w:ascii="Calibri" w:hAnsi="Calibri" w:cs="Arial"/>
        </w:rPr>
      </w:pPr>
    </w:p>
    <w:p w:rsidR="00223782" w:rsidRPr="00DF7E1B" w:rsidRDefault="00BD616C" w:rsidP="00223782">
      <w:pPr>
        <w:ind w:hanging="810"/>
        <w:rPr>
          <w:rFonts w:ascii="Calibri" w:hAnsi="Calibri" w:cs="Arial"/>
        </w:rPr>
      </w:pPr>
      <w:r>
        <w:rPr>
          <w:rFonts w:ascii="Calibri" w:hAnsi="Calibri" w:cs="Arial"/>
        </w:rPr>
        <w:t xml:space="preserve">                 </w:t>
      </w:r>
      <w:r w:rsidR="00801CC3">
        <w:rPr>
          <w:rFonts w:ascii="Calibri" w:hAnsi="Calibri" w:cs="Arial"/>
        </w:rPr>
        <w:t xml:space="preserve">PAQUETE </w:t>
      </w:r>
    </w:p>
    <w:p w:rsidR="00223782" w:rsidRPr="00DF7E1B" w:rsidRDefault="00223782" w:rsidP="00223782">
      <w:pPr>
        <w:rPr>
          <w:rFonts w:ascii="Calibri" w:hAnsi="Calibri" w:cs="Arial"/>
          <w:vanish/>
        </w:rPr>
      </w:pPr>
    </w:p>
    <w:tbl>
      <w:tblPr>
        <w:tblW w:w="941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763"/>
        <w:gridCol w:w="807"/>
        <w:gridCol w:w="567"/>
        <w:gridCol w:w="3544"/>
        <w:gridCol w:w="894"/>
        <w:gridCol w:w="2835"/>
      </w:tblGrid>
      <w:tr w:rsidR="00801CC3" w:rsidRPr="00BF5F02" w:rsidTr="00BD616C">
        <w:trPr>
          <w:cantSplit/>
          <w:trHeight w:val="208"/>
          <w:jc w:val="center"/>
        </w:trPr>
        <w:tc>
          <w:tcPr>
            <w:tcW w:w="763" w:type="dxa"/>
            <w:shd w:val="clear" w:color="auto" w:fill="D9D9D9" w:themeFill="background1" w:themeFillShade="D9"/>
          </w:tcPr>
          <w:p w:rsidR="00801CC3" w:rsidRPr="00BF5F02" w:rsidRDefault="00801CC3" w:rsidP="0018488A">
            <w:pPr>
              <w:ind w:left="-51" w:right="-2" w:hanging="6"/>
              <w:jc w:val="center"/>
              <w:rPr>
                <w:rFonts w:ascii="Century Gothic" w:hAnsi="Century Gothic" w:cs="Tahoma"/>
                <w:b/>
                <w:sz w:val="14"/>
                <w:szCs w:val="14"/>
              </w:rPr>
            </w:pPr>
            <w:r>
              <w:rPr>
                <w:rFonts w:ascii="Century Gothic" w:hAnsi="Century Gothic" w:cs="Tahoma"/>
                <w:b/>
                <w:sz w:val="14"/>
                <w:szCs w:val="14"/>
              </w:rPr>
              <w:t>NO. PARTIDA</w:t>
            </w:r>
          </w:p>
        </w:tc>
        <w:tc>
          <w:tcPr>
            <w:tcW w:w="807" w:type="dxa"/>
            <w:shd w:val="clear" w:color="auto" w:fill="D9D9D9" w:themeFill="background1" w:themeFillShade="D9"/>
          </w:tcPr>
          <w:p w:rsidR="00801CC3" w:rsidRPr="00BF5F02" w:rsidRDefault="00801CC3" w:rsidP="0018488A">
            <w:pPr>
              <w:ind w:left="-11" w:right="-27"/>
              <w:jc w:val="center"/>
              <w:rPr>
                <w:rFonts w:ascii="Century Gothic" w:hAnsi="Century Gothic" w:cs="Tahoma"/>
                <w:b/>
                <w:sz w:val="14"/>
                <w:szCs w:val="14"/>
              </w:rPr>
            </w:pPr>
            <w:r>
              <w:rPr>
                <w:rFonts w:ascii="Century Gothic" w:hAnsi="Century Gothic" w:cs="Tahoma"/>
                <w:b/>
                <w:sz w:val="14"/>
                <w:szCs w:val="14"/>
              </w:rPr>
              <w:t>UNIDAD MEDICA</w:t>
            </w:r>
          </w:p>
        </w:tc>
        <w:tc>
          <w:tcPr>
            <w:tcW w:w="567" w:type="dxa"/>
            <w:shd w:val="clear" w:color="auto" w:fill="D9D9D9" w:themeFill="background1" w:themeFillShade="D9"/>
          </w:tcPr>
          <w:p w:rsidR="00801CC3" w:rsidRPr="00BF5F02" w:rsidRDefault="00801CC3" w:rsidP="0018488A">
            <w:pPr>
              <w:jc w:val="center"/>
              <w:rPr>
                <w:rFonts w:ascii="Century Gothic" w:hAnsi="Century Gothic" w:cs="Tahoma"/>
                <w:b/>
                <w:sz w:val="14"/>
                <w:szCs w:val="14"/>
              </w:rPr>
            </w:pPr>
            <w:r w:rsidRPr="00BF5F02">
              <w:rPr>
                <w:rFonts w:ascii="Century Gothic" w:hAnsi="Century Gothic" w:cs="Tahoma"/>
                <w:b/>
                <w:sz w:val="14"/>
                <w:szCs w:val="14"/>
              </w:rPr>
              <w:t>No.</w:t>
            </w:r>
          </w:p>
        </w:tc>
        <w:tc>
          <w:tcPr>
            <w:tcW w:w="3544" w:type="dxa"/>
            <w:shd w:val="clear" w:color="auto" w:fill="D9D9D9" w:themeFill="background1" w:themeFillShade="D9"/>
          </w:tcPr>
          <w:p w:rsidR="00801CC3" w:rsidRPr="0078475F" w:rsidRDefault="00801CC3" w:rsidP="0018488A">
            <w:pPr>
              <w:jc w:val="center"/>
              <w:rPr>
                <w:rFonts w:ascii="Century Gothic" w:hAnsi="Century Gothic" w:cs="Tahoma"/>
                <w:b/>
                <w:sz w:val="14"/>
                <w:szCs w:val="14"/>
              </w:rPr>
            </w:pPr>
            <w:r w:rsidRPr="0078475F">
              <w:rPr>
                <w:rFonts w:ascii="Century Gothic" w:hAnsi="Century Gothic" w:cs="Tahoma"/>
                <w:b/>
                <w:sz w:val="14"/>
                <w:szCs w:val="14"/>
              </w:rPr>
              <w:t xml:space="preserve">TIPO DE  ESTUDIOS </w:t>
            </w:r>
            <w:r>
              <w:rPr>
                <w:rFonts w:ascii="Century Gothic" w:hAnsi="Century Gothic" w:cs="Tahoma"/>
                <w:b/>
                <w:sz w:val="14"/>
                <w:szCs w:val="14"/>
              </w:rPr>
              <w:t>Y/O PRUEBA</w:t>
            </w:r>
          </w:p>
          <w:p w:rsidR="00801CC3" w:rsidRPr="0078475F" w:rsidRDefault="00801CC3" w:rsidP="0018488A">
            <w:pPr>
              <w:jc w:val="center"/>
              <w:rPr>
                <w:rFonts w:ascii="Century Gothic" w:hAnsi="Century Gothic" w:cs="Tahoma"/>
                <w:b/>
                <w:sz w:val="10"/>
                <w:szCs w:val="10"/>
              </w:rPr>
            </w:pPr>
            <w:r w:rsidRPr="0078475F">
              <w:rPr>
                <w:rFonts w:ascii="Century Gothic" w:hAnsi="Century Gothic" w:cs="Tahoma"/>
                <w:b/>
                <w:sz w:val="14"/>
                <w:szCs w:val="14"/>
              </w:rPr>
              <w:t xml:space="preserve"> </w:t>
            </w:r>
            <w:r w:rsidRPr="0078475F">
              <w:rPr>
                <w:rFonts w:ascii="Century Gothic" w:hAnsi="Century Gothic" w:cs="Tahoma"/>
                <w:b/>
                <w:sz w:val="10"/>
                <w:szCs w:val="10"/>
              </w:rPr>
              <w:t xml:space="preserve">( DESGLOSAR  EL TOTAL DE CADA TIPO DE </w:t>
            </w:r>
            <w:r>
              <w:rPr>
                <w:rFonts w:ascii="Century Gothic" w:hAnsi="Century Gothic" w:cs="Tahoma"/>
                <w:b/>
                <w:sz w:val="10"/>
                <w:szCs w:val="10"/>
              </w:rPr>
              <w:t xml:space="preserve">ESTUDIO Y/O </w:t>
            </w:r>
            <w:r w:rsidRPr="0078475F">
              <w:rPr>
                <w:rFonts w:ascii="Century Gothic" w:hAnsi="Century Gothic" w:cs="Tahoma"/>
                <w:b/>
                <w:sz w:val="10"/>
                <w:szCs w:val="10"/>
              </w:rPr>
              <w:t>P</w:t>
            </w:r>
            <w:r>
              <w:rPr>
                <w:rFonts w:ascii="Century Gothic" w:hAnsi="Century Gothic" w:cs="Tahoma"/>
                <w:b/>
                <w:sz w:val="10"/>
                <w:szCs w:val="10"/>
              </w:rPr>
              <w:t>RUEBA REQUERIDA POR CADA PAQUETE</w:t>
            </w:r>
            <w:r w:rsidRPr="0078475F">
              <w:rPr>
                <w:rFonts w:ascii="Century Gothic" w:hAnsi="Century Gothic" w:cs="Tahoma"/>
                <w:b/>
                <w:sz w:val="10"/>
                <w:szCs w:val="10"/>
              </w:rPr>
              <w:t>)</w:t>
            </w:r>
          </w:p>
        </w:tc>
        <w:tc>
          <w:tcPr>
            <w:tcW w:w="894" w:type="dxa"/>
            <w:shd w:val="clear" w:color="auto" w:fill="D9D9D9" w:themeFill="background1" w:themeFillShade="D9"/>
          </w:tcPr>
          <w:p w:rsidR="00801CC3" w:rsidRPr="0078475F" w:rsidRDefault="00801CC3" w:rsidP="0018488A">
            <w:pPr>
              <w:jc w:val="center"/>
              <w:rPr>
                <w:rFonts w:ascii="Century Gothic" w:hAnsi="Century Gothic" w:cs="Tahoma"/>
                <w:b/>
                <w:sz w:val="14"/>
                <w:szCs w:val="14"/>
              </w:rPr>
            </w:pPr>
            <w:r>
              <w:rPr>
                <w:rFonts w:ascii="Century Gothic" w:hAnsi="Century Gothic" w:cs="Tahoma"/>
                <w:b/>
                <w:sz w:val="14"/>
                <w:szCs w:val="14"/>
              </w:rPr>
              <w:t>UNIDAD DE MEDIDA</w:t>
            </w:r>
          </w:p>
        </w:tc>
        <w:tc>
          <w:tcPr>
            <w:tcW w:w="2835" w:type="dxa"/>
            <w:shd w:val="clear" w:color="auto" w:fill="D9D9D9" w:themeFill="background1" w:themeFillShade="D9"/>
          </w:tcPr>
          <w:p w:rsidR="00801CC3" w:rsidRPr="0078475F" w:rsidRDefault="00801CC3" w:rsidP="0018488A">
            <w:pPr>
              <w:jc w:val="center"/>
              <w:rPr>
                <w:rFonts w:ascii="Century Gothic" w:hAnsi="Century Gothic" w:cs="Tahoma"/>
                <w:b/>
                <w:sz w:val="14"/>
                <w:szCs w:val="14"/>
              </w:rPr>
            </w:pPr>
            <w:r w:rsidRPr="0078475F">
              <w:rPr>
                <w:rFonts w:ascii="Century Gothic" w:hAnsi="Century Gothic" w:cs="Tahoma"/>
                <w:b/>
                <w:sz w:val="14"/>
                <w:szCs w:val="14"/>
              </w:rPr>
              <w:t xml:space="preserve">PRECIO UNITARIO </w:t>
            </w:r>
          </w:p>
          <w:p w:rsidR="00801CC3" w:rsidRPr="0078475F" w:rsidRDefault="00801CC3" w:rsidP="0018488A">
            <w:pPr>
              <w:jc w:val="center"/>
              <w:rPr>
                <w:rFonts w:ascii="Century Gothic" w:hAnsi="Century Gothic" w:cs="Tahoma"/>
                <w:b/>
                <w:sz w:val="14"/>
                <w:szCs w:val="14"/>
              </w:rPr>
            </w:pPr>
            <w:r w:rsidRPr="0078475F">
              <w:rPr>
                <w:rFonts w:ascii="Century Gothic" w:hAnsi="Century Gothic" w:cs="Tahoma"/>
                <w:b/>
                <w:sz w:val="14"/>
                <w:szCs w:val="14"/>
              </w:rPr>
              <w:t xml:space="preserve">PROPUESTO DE CADA </w:t>
            </w:r>
            <w:r>
              <w:rPr>
                <w:rFonts w:ascii="Century Gothic" w:hAnsi="Century Gothic" w:cs="Tahoma"/>
                <w:b/>
                <w:sz w:val="14"/>
                <w:szCs w:val="14"/>
              </w:rPr>
              <w:t xml:space="preserve">ESTUDIO Y/O </w:t>
            </w:r>
            <w:r w:rsidRPr="0078475F">
              <w:rPr>
                <w:rFonts w:ascii="Century Gothic" w:hAnsi="Century Gothic" w:cs="Tahoma"/>
                <w:b/>
                <w:sz w:val="14"/>
                <w:szCs w:val="14"/>
              </w:rPr>
              <w:t>PRUEBA</w:t>
            </w:r>
          </w:p>
        </w:tc>
      </w:tr>
      <w:tr w:rsidR="00801CC3" w:rsidRPr="00BF5F02" w:rsidTr="0018488A">
        <w:trPr>
          <w:cantSplit/>
          <w:trHeight w:val="240"/>
          <w:jc w:val="center"/>
        </w:trPr>
        <w:tc>
          <w:tcPr>
            <w:tcW w:w="763" w:type="dxa"/>
          </w:tcPr>
          <w:p w:rsidR="00801CC3" w:rsidRPr="00BF5F02" w:rsidRDefault="00801CC3" w:rsidP="0018488A">
            <w:pPr>
              <w:ind w:left="-51" w:right="-2" w:hanging="6"/>
              <w:jc w:val="center"/>
              <w:rPr>
                <w:rFonts w:ascii="Century Gothic" w:hAnsi="Century Gothic" w:cs="Tahoma"/>
                <w:sz w:val="14"/>
                <w:szCs w:val="14"/>
              </w:rPr>
            </w:pPr>
          </w:p>
        </w:tc>
        <w:tc>
          <w:tcPr>
            <w:tcW w:w="807" w:type="dxa"/>
          </w:tcPr>
          <w:p w:rsidR="00801CC3" w:rsidRPr="00BF5F02" w:rsidRDefault="00801CC3" w:rsidP="0018488A">
            <w:pPr>
              <w:ind w:left="-11" w:right="-27"/>
              <w:jc w:val="center"/>
              <w:rPr>
                <w:rFonts w:ascii="Century Gothic" w:hAnsi="Century Gothic" w:cs="Tahoma"/>
                <w:sz w:val="14"/>
                <w:szCs w:val="14"/>
              </w:rPr>
            </w:pPr>
          </w:p>
        </w:tc>
        <w:tc>
          <w:tcPr>
            <w:tcW w:w="567" w:type="dxa"/>
          </w:tcPr>
          <w:p w:rsidR="00801CC3" w:rsidRPr="00BF5F02" w:rsidRDefault="00801CC3" w:rsidP="0018488A">
            <w:pPr>
              <w:jc w:val="center"/>
              <w:rPr>
                <w:rFonts w:ascii="Century Gothic" w:hAnsi="Century Gothic" w:cs="Tahoma"/>
                <w:sz w:val="14"/>
                <w:szCs w:val="14"/>
              </w:rPr>
            </w:pPr>
          </w:p>
        </w:tc>
        <w:tc>
          <w:tcPr>
            <w:tcW w:w="3544" w:type="dxa"/>
          </w:tcPr>
          <w:p w:rsidR="00801CC3" w:rsidRPr="0078475F" w:rsidRDefault="00801CC3" w:rsidP="0018488A">
            <w:pPr>
              <w:rPr>
                <w:rFonts w:ascii="Century Gothic" w:hAnsi="Century Gothic" w:cs="Tahoma"/>
                <w:sz w:val="14"/>
                <w:szCs w:val="14"/>
              </w:rPr>
            </w:pPr>
          </w:p>
        </w:tc>
        <w:tc>
          <w:tcPr>
            <w:tcW w:w="894" w:type="dxa"/>
          </w:tcPr>
          <w:p w:rsidR="00801CC3" w:rsidRPr="0078475F" w:rsidRDefault="00801CC3" w:rsidP="0018488A">
            <w:pPr>
              <w:rPr>
                <w:rFonts w:ascii="Century Gothic" w:hAnsi="Century Gothic" w:cs="Tahoma"/>
                <w:sz w:val="14"/>
                <w:szCs w:val="14"/>
              </w:rPr>
            </w:pPr>
          </w:p>
        </w:tc>
        <w:tc>
          <w:tcPr>
            <w:tcW w:w="2835" w:type="dxa"/>
          </w:tcPr>
          <w:p w:rsidR="00801CC3" w:rsidRPr="0078475F" w:rsidRDefault="00801CC3" w:rsidP="0018488A">
            <w:pPr>
              <w:rPr>
                <w:rFonts w:ascii="Century Gothic" w:hAnsi="Century Gothic" w:cs="Tahoma"/>
                <w:sz w:val="14"/>
                <w:szCs w:val="14"/>
              </w:rPr>
            </w:pPr>
            <w:r w:rsidRPr="0078475F">
              <w:rPr>
                <w:rFonts w:ascii="Century Gothic" w:hAnsi="Century Gothic" w:cs="Tahoma"/>
                <w:sz w:val="14"/>
                <w:szCs w:val="14"/>
              </w:rPr>
              <w:t>$</w:t>
            </w:r>
          </w:p>
        </w:tc>
      </w:tr>
      <w:tr w:rsidR="00801CC3" w:rsidRPr="00BF5F02" w:rsidTr="0018488A">
        <w:trPr>
          <w:cantSplit/>
          <w:trHeight w:val="240"/>
          <w:jc w:val="center"/>
        </w:trPr>
        <w:tc>
          <w:tcPr>
            <w:tcW w:w="763" w:type="dxa"/>
          </w:tcPr>
          <w:p w:rsidR="00801CC3" w:rsidRPr="00BF5F02" w:rsidRDefault="00801CC3" w:rsidP="0018488A">
            <w:pPr>
              <w:ind w:left="-51" w:right="-2" w:hanging="6"/>
              <w:jc w:val="center"/>
              <w:rPr>
                <w:rFonts w:ascii="Century Gothic" w:hAnsi="Century Gothic" w:cs="Tahoma"/>
                <w:sz w:val="14"/>
                <w:szCs w:val="14"/>
              </w:rPr>
            </w:pPr>
          </w:p>
        </w:tc>
        <w:tc>
          <w:tcPr>
            <w:tcW w:w="807" w:type="dxa"/>
          </w:tcPr>
          <w:p w:rsidR="00801CC3" w:rsidRPr="00BF5F02" w:rsidRDefault="00801CC3" w:rsidP="0018488A">
            <w:pPr>
              <w:ind w:left="-11" w:right="-27"/>
              <w:jc w:val="center"/>
              <w:rPr>
                <w:rFonts w:ascii="Century Gothic" w:hAnsi="Century Gothic" w:cs="Tahoma"/>
                <w:sz w:val="14"/>
                <w:szCs w:val="14"/>
              </w:rPr>
            </w:pPr>
          </w:p>
        </w:tc>
        <w:tc>
          <w:tcPr>
            <w:tcW w:w="567" w:type="dxa"/>
          </w:tcPr>
          <w:p w:rsidR="00801CC3" w:rsidRPr="00BF5F02" w:rsidRDefault="00801CC3" w:rsidP="0018488A">
            <w:pPr>
              <w:jc w:val="center"/>
              <w:rPr>
                <w:rFonts w:ascii="Century Gothic" w:hAnsi="Century Gothic" w:cs="Tahoma"/>
                <w:sz w:val="14"/>
                <w:szCs w:val="14"/>
              </w:rPr>
            </w:pPr>
          </w:p>
        </w:tc>
        <w:tc>
          <w:tcPr>
            <w:tcW w:w="3544" w:type="dxa"/>
          </w:tcPr>
          <w:p w:rsidR="00801CC3" w:rsidRPr="0078475F" w:rsidRDefault="00801CC3" w:rsidP="0018488A">
            <w:pPr>
              <w:rPr>
                <w:rFonts w:ascii="Century Gothic" w:hAnsi="Century Gothic" w:cs="Tahoma"/>
                <w:sz w:val="14"/>
                <w:szCs w:val="14"/>
              </w:rPr>
            </w:pPr>
          </w:p>
        </w:tc>
        <w:tc>
          <w:tcPr>
            <w:tcW w:w="894" w:type="dxa"/>
          </w:tcPr>
          <w:p w:rsidR="00801CC3" w:rsidRPr="0078475F" w:rsidRDefault="00801CC3" w:rsidP="0018488A">
            <w:pPr>
              <w:rPr>
                <w:rFonts w:ascii="Century Gothic" w:hAnsi="Century Gothic" w:cs="Tahoma"/>
                <w:sz w:val="14"/>
                <w:szCs w:val="14"/>
              </w:rPr>
            </w:pPr>
          </w:p>
        </w:tc>
        <w:tc>
          <w:tcPr>
            <w:tcW w:w="2835" w:type="dxa"/>
          </w:tcPr>
          <w:p w:rsidR="00801CC3" w:rsidRPr="0078475F" w:rsidRDefault="00801CC3" w:rsidP="0018488A">
            <w:pPr>
              <w:rPr>
                <w:rFonts w:ascii="Century Gothic" w:hAnsi="Century Gothic" w:cs="Tahoma"/>
                <w:sz w:val="14"/>
                <w:szCs w:val="14"/>
              </w:rPr>
            </w:pPr>
            <w:r w:rsidRPr="0078475F">
              <w:rPr>
                <w:rFonts w:ascii="Century Gothic" w:hAnsi="Century Gothic" w:cs="Tahoma"/>
                <w:sz w:val="14"/>
                <w:szCs w:val="14"/>
              </w:rPr>
              <w:t>$</w:t>
            </w:r>
          </w:p>
        </w:tc>
      </w:tr>
      <w:tr w:rsidR="00801CC3" w:rsidRPr="00BF5F02" w:rsidTr="0018488A">
        <w:trPr>
          <w:trHeight w:val="220"/>
          <w:jc w:val="center"/>
        </w:trPr>
        <w:tc>
          <w:tcPr>
            <w:tcW w:w="763" w:type="dxa"/>
          </w:tcPr>
          <w:p w:rsidR="00801CC3" w:rsidRPr="00BF5F02" w:rsidRDefault="00801CC3" w:rsidP="0018488A">
            <w:pPr>
              <w:ind w:left="-51" w:right="-2" w:hanging="6"/>
              <w:jc w:val="center"/>
              <w:rPr>
                <w:rFonts w:ascii="Century Gothic" w:hAnsi="Century Gothic" w:cs="Tahoma"/>
                <w:sz w:val="14"/>
                <w:szCs w:val="14"/>
              </w:rPr>
            </w:pPr>
          </w:p>
        </w:tc>
        <w:tc>
          <w:tcPr>
            <w:tcW w:w="807" w:type="dxa"/>
          </w:tcPr>
          <w:p w:rsidR="00801CC3" w:rsidRPr="00BF5F02" w:rsidRDefault="00801CC3" w:rsidP="0018488A">
            <w:pPr>
              <w:ind w:left="-11" w:right="-27"/>
              <w:jc w:val="center"/>
              <w:rPr>
                <w:rFonts w:ascii="Century Gothic" w:hAnsi="Century Gothic" w:cs="Tahoma"/>
                <w:sz w:val="14"/>
                <w:szCs w:val="14"/>
              </w:rPr>
            </w:pPr>
          </w:p>
        </w:tc>
        <w:tc>
          <w:tcPr>
            <w:tcW w:w="567" w:type="dxa"/>
          </w:tcPr>
          <w:p w:rsidR="00801CC3" w:rsidRPr="00BF5F02" w:rsidRDefault="00801CC3" w:rsidP="0018488A">
            <w:pPr>
              <w:jc w:val="center"/>
              <w:rPr>
                <w:rFonts w:ascii="Century Gothic" w:hAnsi="Century Gothic" w:cs="Tahoma"/>
                <w:sz w:val="14"/>
                <w:szCs w:val="14"/>
              </w:rPr>
            </w:pPr>
          </w:p>
        </w:tc>
        <w:tc>
          <w:tcPr>
            <w:tcW w:w="3544" w:type="dxa"/>
          </w:tcPr>
          <w:p w:rsidR="00801CC3" w:rsidRPr="0078475F" w:rsidRDefault="00801CC3" w:rsidP="0018488A">
            <w:pPr>
              <w:rPr>
                <w:rFonts w:ascii="Century Gothic" w:hAnsi="Century Gothic" w:cs="Tahoma"/>
                <w:sz w:val="14"/>
                <w:szCs w:val="14"/>
              </w:rPr>
            </w:pPr>
          </w:p>
        </w:tc>
        <w:tc>
          <w:tcPr>
            <w:tcW w:w="894" w:type="dxa"/>
          </w:tcPr>
          <w:p w:rsidR="00801CC3" w:rsidRPr="0078475F" w:rsidRDefault="00801CC3" w:rsidP="0018488A">
            <w:pPr>
              <w:rPr>
                <w:rFonts w:ascii="Century Gothic" w:hAnsi="Century Gothic" w:cs="Tahoma"/>
                <w:sz w:val="14"/>
                <w:szCs w:val="14"/>
              </w:rPr>
            </w:pPr>
          </w:p>
        </w:tc>
        <w:tc>
          <w:tcPr>
            <w:tcW w:w="2835" w:type="dxa"/>
          </w:tcPr>
          <w:p w:rsidR="00801CC3" w:rsidRPr="0078475F" w:rsidRDefault="00801CC3" w:rsidP="0018488A">
            <w:pPr>
              <w:rPr>
                <w:rFonts w:ascii="Century Gothic" w:hAnsi="Century Gothic" w:cs="Tahoma"/>
                <w:sz w:val="14"/>
                <w:szCs w:val="14"/>
              </w:rPr>
            </w:pPr>
            <w:r w:rsidRPr="0078475F">
              <w:rPr>
                <w:rFonts w:ascii="Century Gothic" w:hAnsi="Century Gothic" w:cs="Tahoma"/>
                <w:sz w:val="14"/>
                <w:szCs w:val="14"/>
              </w:rPr>
              <w:t>$</w:t>
            </w:r>
          </w:p>
        </w:tc>
      </w:tr>
      <w:tr w:rsidR="00801CC3" w:rsidRPr="00BF5F02" w:rsidTr="0018488A">
        <w:trPr>
          <w:trHeight w:val="220"/>
          <w:jc w:val="center"/>
        </w:trPr>
        <w:tc>
          <w:tcPr>
            <w:tcW w:w="763" w:type="dxa"/>
          </w:tcPr>
          <w:p w:rsidR="00801CC3" w:rsidRPr="00BF5F02" w:rsidRDefault="00801CC3" w:rsidP="0018488A">
            <w:pPr>
              <w:ind w:left="-51" w:right="-2" w:hanging="6"/>
              <w:jc w:val="center"/>
              <w:rPr>
                <w:rFonts w:ascii="Century Gothic" w:hAnsi="Century Gothic" w:cs="Tahoma"/>
                <w:sz w:val="14"/>
                <w:szCs w:val="14"/>
              </w:rPr>
            </w:pPr>
          </w:p>
        </w:tc>
        <w:tc>
          <w:tcPr>
            <w:tcW w:w="807" w:type="dxa"/>
          </w:tcPr>
          <w:p w:rsidR="00801CC3" w:rsidRPr="00BF5F02" w:rsidRDefault="00801CC3" w:rsidP="0018488A">
            <w:pPr>
              <w:ind w:left="-11" w:right="-27"/>
              <w:jc w:val="center"/>
              <w:rPr>
                <w:rFonts w:ascii="Century Gothic" w:hAnsi="Century Gothic" w:cs="Tahoma"/>
                <w:sz w:val="14"/>
                <w:szCs w:val="14"/>
              </w:rPr>
            </w:pPr>
          </w:p>
        </w:tc>
        <w:tc>
          <w:tcPr>
            <w:tcW w:w="567" w:type="dxa"/>
          </w:tcPr>
          <w:p w:rsidR="00801CC3" w:rsidRPr="00BF5F02" w:rsidRDefault="00801CC3" w:rsidP="0018488A">
            <w:pPr>
              <w:jc w:val="center"/>
              <w:rPr>
                <w:rFonts w:ascii="Century Gothic" w:hAnsi="Century Gothic" w:cs="Tahoma"/>
                <w:sz w:val="14"/>
                <w:szCs w:val="14"/>
              </w:rPr>
            </w:pPr>
          </w:p>
        </w:tc>
        <w:tc>
          <w:tcPr>
            <w:tcW w:w="3544" w:type="dxa"/>
          </w:tcPr>
          <w:p w:rsidR="00801CC3" w:rsidRPr="00BF5F02" w:rsidRDefault="00801CC3" w:rsidP="0018488A">
            <w:pPr>
              <w:rPr>
                <w:rFonts w:ascii="Century Gothic" w:hAnsi="Century Gothic" w:cs="Tahoma"/>
                <w:sz w:val="14"/>
                <w:szCs w:val="14"/>
              </w:rPr>
            </w:pPr>
          </w:p>
        </w:tc>
        <w:tc>
          <w:tcPr>
            <w:tcW w:w="894" w:type="dxa"/>
          </w:tcPr>
          <w:p w:rsidR="00801CC3" w:rsidRPr="00BF5F02" w:rsidRDefault="00801CC3" w:rsidP="0018488A">
            <w:pPr>
              <w:rPr>
                <w:rFonts w:ascii="Century Gothic" w:hAnsi="Century Gothic" w:cs="Tahoma"/>
                <w:sz w:val="14"/>
                <w:szCs w:val="14"/>
              </w:rPr>
            </w:pPr>
          </w:p>
        </w:tc>
        <w:tc>
          <w:tcPr>
            <w:tcW w:w="2835" w:type="dxa"/>
          </w:tcPr>
          <w:p w:rsidR="00801CC3" w:rsidRPr="00BF5F02" w:rsidRDefault="00801CC3" w:rsidP="0018488A">
            <w:pPr>
              <w:rPr>
                <w:rFonts w:ascii="Century Gothic" w:hAnsi="Century Gothic" w:cs="Tahoma"/>
                <w:sz w:val="14"/>
                <w:szCs w:val="14"/>
              </w:rPr>
            </w:pPr>
            <w:r w:rsidRPr="00BF5F02">
              <w:rPr>
                <w:rFonts w:ascii="Century Gothic" w:hAnsi="Century Gothic" w:cs="Tahoma"/>
                <w:sz w:val="14"/>
                <w:szCs w:val="14"/>
              </w:rPr>
              <w:t>$</w:t>
            </w:r>
          </w:p>
        </w:tc>
      </w:tr>
      <w:tr w:rsidR="00801CC3" w:rsidRPr="00BF5F02" w:rsidTr="0018488A">
        <w:trPr>
          <w:trHeight w:val="220"/>
          <w:jc w:val="center"/>
        </w:trPr>
        <w:tc>
          <w:tcPr>
            <w:tcW w:w="763" w:type="dxa"/>
            <w:tcBorders>
              <w:top w:val="single" w:sz="6" w:space="0" w:color="auto"/>
              <w:left w:val="single" w:sz="6" w:space="0" w:color="auto"/>
              <w:bottom w:val="single" w:sz="6" w:space="0" w:color="auto"/>
              <w:right w:val="single" w:sz="6" w:space="0" w:color="auto"/>
            </w:tcBorders>
          </w:tcPr>
          <w:p w:rsidR="00801CC3" w:rsidRPr="00BF5F02" w:rsidRDefault="00801CC3" w:rsidP="0018488A">
            <w:pPr>
              <w:ind w:left="-51" w:right="-2" w:hanging="6"/>
              <w:jc w:val="center"/>
              <w:rPr>
                <w:rFonts w:ascii="Century Gothic" w:hAnsi="Century Gothic" w:cs="Tahoma"/>
                <w:sz w:val="14"/>
                <w:szCs w:val="14"/>
              </w:rPr>
            </w:pPr>
          </w:p>
        </w:tc>
        <w:tc>
          <w:tcPr>
            <w:tcW w:w="807" w:type="dxa"/>
            <w:tcBorders>
              <w:top w:val="single" w:sz="6" w:space="0" w:color="auto"/>
              <w:left w:val="single" w:sz="6" w:space="0" w:color="auto"/>
              <w:bottom w:val="single" w:sz="6" w:space="0" w:color="auto"/>
              <w:right w:val="single" w:sz="6" w:space="0" w:color="auto"/>
            </w:tcBorders>
          </w:tcPr>
          <w:p w:rsidR="00801CC3" w:rsidRPr="00BF5F02" w:rsidRDefault="00801CC3" w:rsidP="0018488A">
            <w:pPr>
              <w:ind w:left="-11" w:right="-27"/>
              <w:jc w:val="center"/>
              <w:rPr>
                <w:rFonts w:ascii="Century Gothic" w:hAnsi="Century Gothic" w:cs="Tahoma"/>
                <w:sz w:val="14"/>
                <w:szCs w:val="14"/>
              </w:rPr>
            </w:pPr>
          </w:p>
        </w:tc>
        <w:tc>
          <w:tcPr>
            <w:tcW w:w="567" w:type="dxa"/>
            <w:tcBorders>
              <w:top w:val="single" w:sz="6" w:space="0" w:color="auto"/>
              <w:left w:val="single" w:sz="6" w:space="0" w:color="auto"/>
              <w:bottom w:val="single" w:sz="6" w:space="0" w:color="auto"/>
              <w:right w:val="single" w:sz="6" w:space="0" w:color="auto"/>
            </w:tcBorders>
          </w:tcPr>
          <w:p w:rsidR="00801CC3" w:rsidRPr="00BF5F02" w:rsidRDefault="00801CC3" w:rsidP="0018488A">
            <w:pPr>
              <w:jc w:val="center"/>
              <w:rPr>
                <w:rFonts w:ascii="Century Gothic" w:hAnsi="Century Gothic" w:cs="Tahoma"/>
                <w:sz w:val="14"/>
                <w:szCs w:val="14"/>
              </w:rPr>
            </w:pPr>
          </w:p>
        </w:tc>
        <w:tc>
          <w:tcPr>
            <w:tcW w:w="3544" w:type="dxa"/>
            <w:tcBorders>
              <w:top w:val="single" w:sz="6" w:space="0" w:color="auto"/>
              <w:left w:val="single" w:sz="6" w:space="0" w:color="auto"/>
              <w:bottom w:val="single" w:sz="6" w:space="0" w:color="auto"/>
              <w:right w:val="single" w:sz="6" w:space="0" w:color="auto"/>
            </w:tcBorders>
          </w:tcPr>
          <w:p w:rsidR="00801CC3" w:rsidRPr="00BF5F02" w:rsidRDefault="00801CC3" w:rsidP="0018488A">
            <w:pPr>
              <w:jc w:val="right"/>
              <w:rPr>
                <w:rFonts w:ascii="Century Gothic" w:hAnsi="Century Gothic" w:cs="Tahoma"/>
                <w:sz w:val="14"/>
                <w:szCs w:val="14"/>
              </w:rPr>
            </w:pPr>
            <w:r>
              <w:rPr>
                <w:rFonts w:ascii="Century Gothic" w:hAnsi="Century Gothic" w:cs="Tahoma"/>
                <w:sz w:val="14"/>
                <w:szCs w:val="14"/>
              </w:rPr>
              <w:t>SUBTOTAL</w:t>
            </w:r>
          </w:p>
        </w:tc>
        <w:tc>
          <w:tcPr>
            <w:tcW w:w="894" w:type="dxa"/>
            <w:tcBorders>
              <w:top w:val="single" w:sz="6" w:space="0" w:color="auto"/>
              <w:left w:val="single" w:sz="6" w:space="0" w:color="auto"/>
              <w:bottom w:val="single" w:sz="6" w:space="0" w:color="auto"/>
              <w:right w:val="single" w:sz="6" w:space="0" w:color="auto"/>
            </w:tcBorders>
          </w:tcPr>
          <w:p w:rsidR="00801CC3" w:rsidRPr="00BF5F02" w:rsidRDefault="00801CC3" w:rsidP="0018488A">
            <w:pPr>
              <w:rPr>
                <w:rFonts w:ascii="Century Gothic" w:hAnsi="Century Gothic" w:cs="Tahoma"/>
                <w:sz w:val="14"/>
                <w:szCs w:val="14"/>
              </w:rPr>
            </w:pPr>
          </w:p>
        </w:tc>
        <w:tc>
          <w:tcPr>
            <w:tcW w:w="2835" w:type="dxa"/>
            <w:tcBorders>
              <w:top w:val="single" w:sz="6" w:space="0" w:color="auto"/>
              <w:left w:val="single" w:sz="6" w:space="0" w:color="auto"/>
              <w:bottom w:val="single" w:sz="6" w:space="0" w:color="auto"/>
              <w:right w:val="single" w:sz="6" w:space="0" w:color="auto"/>
            </w:tcBorders>
          </w:tcPr>
          <w:p w:rsidR="00801CC3" w:rsidRPr="00BF5F02" w:rsidRDefault="00801CC3" w:rsidP="0018488A">
            <w:pPr>
              <w:rPr>
                <w:rFonts w:ascii="Century Gothic" w:hAnsi="Century Gothic" w:cs="Tahoma"/>
                <w:sz w:val="14"/>
                <w:szCs w:val="14"/>
              </w:rPr>
            </w:pPr>
            <w:r w:rsidRPr="00BF5F02">
              <w:rPr>
                <w:rFonts w:ascii="Century Gothic" w:hAnsi="Century Gothic" w:cs="Tahoma"/>
                <w:sz w:val="14"/>
                <w:szCs w:val="14"/>
              </w:rPr>
              <w:t>$</w:t>
            </w:r>
          </w:p>
        </w:tc>
      </w:tr>
    </w:tbl>
    <w:p w:rsidR="00223782" w:rsidRPr="00DF7E1B" w:rsidRDefault="00223782" w:rsidP="00223782">
      <w:pPr>
        <w:pStyle w:val="2"/>
        <w:ind w:left="1368"/>
        <w:jc w:val="center"/>
        <w:rPr>
          <w:rFonts w:ascii="Calibri" w:hAnsi="Calibri" w:cs="Arial"/>
          <w:sz w:val="24"/>
          <w:szCs w:val="24"/>
        </w:rPr>
      </w:pPr>
    </w:p>
    <w:p w:rsidR="00223782" w:rsidRPr="00DF7E1B" w:rsidRDefault="00223782" w:rsidP="00223782">
      <w:pPr>
        <w:pStyle w:val="2"/>
        <w:ind w:left="0"/>
        <w:jc w:val="left"/>
        <w:rPr>
          <w:rFonts w:ascii="Calibri" w:hAnsi="Calibri" w:cs="Arial"/>
          <w:lang w:eastAsia="es-MX"/>
        </w:rPr>
      </w:pPr>
      <w:r w:rsidRPr="00DF7E1B">
        <w:rPr>
          <w:rFonts w:ascii="Calibri" w:hAnsi="Calibri" w:cs="Arial"/>
          <w:lang w:eastAsia="es-MX"/>
        </w:rPr>
        <w:t>Incluyendo programación, fletes, maniobras de carga y descarga, seguros y todos los costos relacionados para poner los bienes en los lugares de destino según corresponda.</w:t>
      </w:r>
    </w:p>
    <w:p w:rsidR="00223782" w:rsidRPr="00DF7E1B" w:rsidRDefault="00223782" w:rsidP="00223782">
      <w:pPr>
        <w:pStyle w:val="2"/>
        <w:ind w:left="0"/>
        <w:jc w:val="left"/>
        <w:rPr>
          <w:rFonts w:ascii="Calibri" w:hAnsi="Calibri" w:cs="Arial"/>
          <w:sz w:val="24"/>
          <w:szCs w:val="24"/>
          <w:u w:val="single"/>
        </w:rPr>
      </w:pPr>
    </w:p>
    <w:p w:rsidR="00223782" w:rsidRPr="00DF7E1B" w:rsidRDefault="00223782" w:rsidP="00223782">
      <w:pPr>
        <w:pStyle w:val="2"/>
        <w:ind w:left="0"/>
        <w:jc w:val="left"/>
        <w:rPr>
          <w:rFonts w:ascii="Calibri" w:hAnsi="Calibri" w:cs="Arial"/>
          <w:sz w:val="24"/>
          <w:szCs w:val="24"/>
          <w:u w:val="single"/>
        </w:rPr>
      </w:pPr>
      <w:r w:rsidRPr="00DF7E1B">
        <w:rPr>
          <w:rFonts w:ascii="Calibri" w:hAnsi="Calibri" w:cs="Arial"/>
          <w:sz w:val="24"/>
          <w:szCs w:val="24"/>
          <w:u w:val="single"/>
        </w:rPr>
        <w:t>ESTABLECER CONDICIONES DE PRECIO Y PAGO</w:t>
      </w:r>
    </w:p>
    <w:p w:rsidR="00223782" w:rsidRPr="00DF7E1B" w:rsidRDefault="00223782" w:rsidP="00223782">
      <w:pPr>
        <w:pStyle w:val="2"/>
        <w:ind w:left="1368"/>
        <w:jc w:val="center"/>
        <w:rPr>
          <w:rFonts w:ascii="Calibri" w:hAnsi="Calibri" w:cs="Arial"/>
          <w:sz w:val="24"/>
          <w:szCs w:val="24"/>
        </w:rPr>
      </w:pPr>
    </w:p>
    <w:p w:rsidR="00223782" w:rsidRPr="00DF7E1B" w:rsidRDefault="00223782" w:rsidP="00223782">
      <w:pPr>
        <w:pStyle w:val="2"/>
        <w:ind w:left="1368"/>
        <w:jc w:val="center"/>
        <w:rPr>
          <w:rFonts w:ascii="Calibri" w:hAnsi="Calibri" w:cs="Arial"/>
          <w:sz w:val="24"/>
          <w:szCs w:val="24"/>
        </w:rPr>
      </w:pPr>
    </w:p>
    <w:p w:rsidR="00223782" w:rsidRPr="00DF7E1B" w:rsidRDefault="00223782" w:rsidP="00223782">
      <w:pPr>
        <w:pStyle w:val="Textoindependiente2"/>
        <w:ind w:left="1134"/>
        <w:rPr>
          <w:rFonts w:ascii="Calibri" w:hAnsi="Calibri"/>
          <w:b w:val="0"/>
          <w:sz w:val="24"/>
          <w:szCs w:val="24"/>
        </w:rPr>
      </w:pPr>
      <w:r w:rsidRPr="00DF7E1B">
        <w:rPr>
          <w:rFonts w:ascii="Calibri" w:hAnsi="Calibri"/>
          <w:b w:val="0"/>
          <w:sz w:val="24"/>
          <w:szCs w:val="24"/>
        </w:rPr>
        <w:t>NOMBRE Y FIRMA DEL LICITANTE</w:t>
      </w:r>
    </w:p>
    <w:p w:rsidR="00223782" w:rsidRPr="00DF7E1B" w:rsidRDefault="00223782" w:rsidP="00223782">
      <w:pPr>
        <w:pStyle w:val="Textoindependiente2"/>
        <w:ind w:left="1134"/>
        <w:rPr>
          <w:rFonts w:ascii="Calibri" w:hAnsi="Calibri"/>
          <w:b w:val="0"/>
          <w:sz w:val="24"/>
          <w:szCs w:val="24"/>
        </w:rPr>
      </w:pPr>
      <w:r w:rsidRPr="00DF7E1B">
        <w:rPr>
          <w:rFonts w:ascii="Calibri" w:hAnsi="Calibri"/>
          <w:b w:val="0"/>
          <w:sz w:val="24"/>
          <w:szCs w:val="24"/>
        </w:rPr>
        <w:t>O SU REPRESENTANTE LEGAL</w:t>
      </w:r>
    </w:p>
    <w:p w:rsidR="00223782" w:rsidRPr="00DF7E1B" w:rsidRDefault="00223782" w:rsidP="00223782">
      <w:pPr>
        <w:pStyle w:val="2"/>
        <w:ind w:left="1368"/>
        <w:jc w:val="center"/>
        <w:rPr>
          <w:rFonts w:ascii="Calibri" w:hAnsi="Calibri" w:cs="Arial"/>
          <w:sz w:val="24"/>
          <w:szCs w:val="24"/>
        </w:rPr>
      </w:pPr>
    </w:p>
    <w:p w:rsidR="00223782" w:rsidRPr="00DF7E1B" w:rsidRDefault="00223782" w:rsidP="00223782">
      <w:pPr>
        <w:pStyle w:val="2"/>
        <w:ind w:left="1368"/>
        <w:jc w:val="center"/>
        <w:rPr>
          <w:rFonts w:ascii="Calibri" w:hAnsi="Calibri" w:cs="Arial"/>
          <w:sz w:val="24"/>
          <w:szCs w:val="24"/>
        </w:rPr>
      </w:pPr>
    </w:p>
    <w:p w:rsidR="00223782" w:rsidRPr="00DF7E1B" w:rsidRDefault="00223782" w:rsidP="00223782">
      <w:pPr>
        <w:pStyle w:val="2"/>
        <w:ind w:left="1368"/>
        <w:jc w:val="center"/>
        <w:rPr>
          <w:rFonts w:ascii="Calibri" w:hAnsi="Calibri" w:cs="Arial"/>
          <w:sz w:val="24"/>
          <w:szCs w:val="24"/>
        </w:rPr>
      </w:pPr>
    </w:p>
    <w:p w:rsidR="00223782" w:rsidRPr="00DF7E1B" w:rsidRDefault="00223782" w:rsidP="00223782">
      <w:pPr>
        <w:tabs>
          <w:tab w:val="left" w:pos="-284"/>
        </w:tabs>
        <w:ind w:right="131"/>
        <w:jc w:val="both"/>
        <w:rPr>
          <w:rFonts w:ascii="Calibri" w:hAnsi="Calibri" w:cs="Calibri"/>
        </w:rPr>
      </w:pPr>
      <w:r w:rsidRPr="00DF7E1B">
        <w:rPr>
          <w:rFonts w:ascii="Calibri" w:hAnsi="Calibri" w:cs="Arial"/>
        </w:rPr>
        <w:t>Nota: El presente formato podrá ser reproducido por cada participante en el modo que estime conveniente, debiendo respetar su contenido esencial.</w:t>
      </w: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ind w:left="426"/>
        <w:jc w:val="both"/>
        <w:rPr>
          <w:rFonts w:ascii="Calibri" w:hAnsi="Calibri" w:cs="Arial"/>
        </w:rPr>
      </w:pPr>
    </w:p>
    <w:p w:rsidR="00223782" w:rsidRPr="00DF7E1B" w:rsidRDefault="00223782" w:rsidP="00223782">
      <w:pPr>
        <w:rPr>
          <w:rFonts w:ascii="Calibri" w:hAnsi="Calibri" w:cs="Arial"/>
        </w:rPr>
      </w:pPr>
    </w:p>
    <w:p w:rsidR="00223782" w:rsidRPr="00DF7E1B" w:rsidRDefault="00223782" w:rsidP="00223782">
      <w:pPr>
        <w:rPr>
          <w:rFonts w:ascii="Calibri" w:hAnsi="Calibri" w:cs="Arial"/>
        </w:rPr>
      </w:pPr>
    </w:p>
    <w:p w:rsidR="00223782" w:rsidRPr="00214473" w:rsidRDefault="00223782" w:rsidP="00223782">
      <w:pPr>
        <w:rPr>
          <w:rFonts w:cs="Arial"/>
        </w:rPr>
      </w:pPr>
    </w:p>
    <w:p w:rsidR="00223782" w:rsidRPr="00214473" w:rsidRDefault="00223782" w:rsidP="00223782">
      <w:pPr>
        <w:rPr>
          <w:rFonts w:cs="Arial"/>
        </w:rPr>
      </w:pPr>
    </w:p>
    <w:p w:rsidR="00223782" w:rsidRDefault="00223782" w:rsidP="00223782">
      <w:pPr>
        <w:rPr>
          <w:rFonts w:cs="Arial"/>
        </w:rPr>
      </w:pPr>
    </w:p>
    <w:p w:rsidR="00223782" w:rsidRDefault="00223782" w:rsidP="00223782">
      <w:pPr>
        <w:rPr>
          <w:rFonts w:cs="Arial"/>
        </w:rPr>
      </w:pPr>
    </w:p>
    <w:p w:rsidR="00801CC3" w:rsidRDefault="00801CC3" w:rsidP="00223782">
      <w:pPr>
        <w:rPr>
          <w:rFonts w:cs="Arial"/>
        </w:rPr>
      </w:pPr>
    </w:p>
    <w:p w:rsidR="00801CC3" w:rsidRDefault="00801CC3" w:rsidP="00223782">
      <w:pPr>
        <w:rPr>
          <w:rFonts w:cs="Arial"/>
        </w:rPr>
      </w:pPr>
    </w:p>
    <w:p w:rsidR="00801CC3" w:rsidRDefault="00801CC3" w:rsidP="00223782">
      <w:pPr>
        <w:rPr>
          <w:rFonts w:cs="Arial"/>
        </w:rPr>
      </w:pPr>
    </w:p>
    <w:p w:rsidR="00801CC3" w:rsidRDefault="00801CC3" w:rsidP="00223782">
      <w:pPr>
        <w:rPr>
          <w:rFonts w:cs="Arial"/>
        </w:rPr>
      </w:pPr>
    </w:p>
    <w:p w:rsidR="00801CC3" w:rsidRDefault="00801CC3" w:rsidP="00223782">
      <w:pPr>
        <w:rPr>
          <w:rFonts w:cs="Arial"/>
        </w:rPr>
      </w:pPr>
    </w:p>
    <w:p w:rsidR="00801CC3" w:rsidRDefault="00801CC3" w:rsidP="00223782">
      <w:pPr>
        <w:rPr>
          <w:rFonts w:cs="Arial"/>
        </w:rPr>
      </w:pPr>
    </w:p>
    <w:p w:rsidR="00801CC3" w:rsidRDefault="00801CC3" w:rsidP="00223782">
      <w:pPr>
        <w:rPr>
          <w:rFonts w:cs="Arial"/>
        </w:rPr>
      </w:pPr>
    </w:p>
    <w:p w:rsidR="00801CC3" w:rsidRDefault="00801CC3" w:rsidP="00801CC3">
      <w:pPr>
        <w:jc w:val="center"/>
        <w:rPr>
          <w:rFonts w:ascii="Calibri" w:hAnsi="Calibri" w:cs="Arial"/>
          <w:b/>
        </w:rPr>
      </w:pPr>
    </w:p>
    <w:p w:rsidR="00801CC3" w:rsidRPr="00C257BB" w:rsidRDefault="00801CC3" w:rsidP="00801CC3">
      <w:pPr>
        <w:jc w:val="center"/>
        <w:rPr>
          <w:rFonts w:ascii="Calibri" w:hAnsi="Calibri" w:cs="Arial"/>
          <w:b/>
        </w:rPr>
      </w:pPr>
      <w:r>
        <w:rPr>
          <w:rFonts w:ascii="Calibri" w:hAnsi="Calibri" w:cs="Arial"/>
          <w:b/>
        </w:rPr>
        <w:t>ANEXO 10</w:t>
      </w:r>
    </w:p>
    <w:p w:rsidR="00801CC3" w:rsidRPr="00C257BB" w:rsidRDefault="00801CC3" w:rsidP="00801CC3">
      <w:pPr>
        <w:jc w:val="center"/>
        <w:rPr>
          <w:rFonts w:ascii="Calibri" w:hAnsi="Calibri" w:cs="Arial"/>
          <w:b/>
          <w:bCs/>
        </w:rPr>
      </w:pPr>
      <w:r w:rsidRPr="00C257BB">
        <w:rPr>
          <w:rFonts w:ascii="Calibri" w:hAnsi="Calibri" w:cs="Arial"/>
          <w:b/>
          <w:bCs/>
        </w:rPr>
        <w:t>PROPUESTA ECONOMICA</w:t>
      </w:r>
    </w:p>
    <w:p w:rsidR="00801CC3" w:rsidRPr="00FF6B8E" w:rsidRDefault="00801CC3" w:rsidP="00801CC3">
      <w:pPr>
        <w:ind w:left="426"/>
        <w:jc w:val="center"/>
        <w:rPr>
          <w:rFonts w:ascii="Calibri" w:hAnsi="Calibri" w:cs="Arial"/>
          <w:i/>
          <w:szCs w:val="36"/>
        </w:rPr>
      </w:pPr>
      <w:r w:rsidRPr="00C257BB">
        <w:rPr>
          <w:rFonts w:ascii="Calibri" w:hAnsi="Calibri" w:cs="Arial"/>
          <w:i/>
          <w:szCs w:val="36"/>
        </w:rPr>
        <w:t xml:space="preserve">NOMENCLATURA E IDENTIFICACION DE LA </w:t>
      </w:r>
      <w:r>
        <w:rPr>
          <w:rFonts w:ascii="Calibri" w:hAnsi="Calibri" w:cs="Arial"/>
          <w:i/>
          <w:szCs w:val="36"/>
        </w:rPr>
        <w:t>LICITACION</w:t>
      </w:r>
    </w:p>
    <w:p w:rsidR="00801CC3" w:rsidRDefault="00801CC3" w:rsidP="00223782">
      <w:pPr>
        <w:rPr>
          <w:rFonts w:cs="Arial"/>
        </w:rPr>
      </w:pPr>
    </w:p>
    <w:p w:rsidR="00801CC3" w:rsidRDefault="00801CC3" w:rsidP="00223782">
      <w:pPr>
        <w:rPr>
          <w:rFonts w:cs="Arial"/>
        </w:rPr>
      </w:pPr>
    </w:p>
    <w:p w:rsidR="00801CC3" w:rsidRPr="00801CC3" w:rsidRDefault="00801CC3" w:rsidP="00801CC3">
      <w:pPr>
        <w:ind w:left="-540" w:right="-432"/>
        <w:rPr>
          <w:rFonts w:ascii="Calibri" w:hAnsi="Calibri" w:cs="Calibri"/>
          <w:sz w:val="22"/>
          <w:szCs w:val="22"/>
        </w:rPr>
      </w:pPr>
      <w:r w:rsidRPr="00801CC3">
        <w:rPr>
          <w:rFonts w:ascii="Calibri" w:hAnsi="Calibri" w:cs="Calibri"/>
          <w:sz w:val="22"/>
          <w:szCs w:val="22"/>
        </w:rPr>
        <w:t>ESTIMADOS SEÑORES:</w:t>
      </w:r>
    </w:p>
    <w:p w:rsidR="00801CC3" w:rsidRPr="00801CC3" w:rsidRDefault="00801CC3" w:rsidP="00801CC3">
      <w:pPr>
        <w:ind w:left="-360" w:right="-432"/>
        <w:rPr>
          <w:rFonts w:ascii="Calibri" w:hAnsi="Calibri" w:cs="Calibri"/>
          <w:sz w:val="22"/>
          <w:szCs w:val="22"/>
        </w:rPr>
      </w:pPr>
    </w:p>
    <w:p w:rsidR="00801CC3" w:rsidRPr="00801CC3" w:rsidRDefault="00801CC3" w:rsidP="00801CC3">
      <w:pPr>
        <w:pStyle w:val="Textodebloque"/>
        <w:ind w:left="-540" w:right="-648" w:firstLine="0"/>
        <w:rPr>
          <w:rFonts w:ascii="Calibri" w:hAnsi="Calibri" w:cs="Calibri"/>
          <w:sz w:val="22"/>
          <w:szCs w:val="22"/>
        </w:rPr>
      </w:pPr>
      <w:r w:rsidRPr="00801CC3">
        <w:rPr>
          <w:rFonts w:ascii="Calibri" w:hAnsi="Calibri" w:cs="Calibri"/>
          <w:sz w:val="22"/>
          <w:szCs w:val="22"/>
        </w:rPr>
        <w:t xml:space="preserve">UNA VEZ EXAMINADAS LAS INSTRUCCIONES DE COTIZACION, LAS CONDICIONES GENERALES DEL CONTRATO Y LAS ESPECIFICACIONES, INCLUYENDO SUS MODIFICACIONES, POR MEDIO DE LA PRESENTE LOS SUSCRITOS </w:t>
      </w:r>
      <w:proofErr w:type="gramStart"/>
      <w:r w:rsidRPr="00801CC3">
        <w:rPr>
          <w:rFonts w:ascii="Calibri" w:hAnsi="Calibri" w:cs="Calibri"/>
          <w:sz w:val="22"/>
          <w:szCs w:val="22"/>
        </w:rPr>
        <w:t>OFRECEMOS:_</w:t>
      </w:r>
      <w:proofErr w:type="gramEnd"/>
      <w:r w:rsidRPr="00801CC3">
        <w:rPr>
          <w:rFonts w:ascii="Calibri" w:hAnsi="Calibri" w:cs="Calibri"/>
          <w:sz w:val="22"/>
          <w:szCs w:val="22"/>
        </w:rPr>
        <w:t>__________________________________. INCLUIDOS EN EL CATALOGO DE CONCEPTOS RESPECTIVO, POR LA SUMA DE: $_____________________________, SON (____________________________________________________</w:t>
      </w:r>
    </w:p>
    <w:p w:rsidR="00801CC3" w:rsidRPr="00801CC3" w:rsidRDefault="00801CC3" w:rsidP="00801CC3">
      <w:pPr>
        <w:spacing w:line="360" w:lineRule="auto"/>
        <w:ind w:left="-360" w:right="-432"/>
        <w:jc w:val="both"/>
        <w:rPr>
          <w:rFonts w:ascii="Calibri" w:hAnsi="Calibri" w:cs="Calibri"/>
          <w:sz w:val="22"/>
          <w:szCs w:val="22"/>
        </w:rPr>
      </w:pPr>
      <w:r w:rsidRPr="00801CC3">
        <w:rPr>
          <w:rFonts w:ascii="Calibri" w:hAnsi="Calibri" w:cs="Calibri"/>
          <w:sz w:val="22"/>
          <w:szCs w:val="22"/>
        </w:rPr>
        <w:t>_______________________________________________________________________________________).</w:t>
      </w:r>
    </w:p>
    <w:p w:rsidR="00801CC3" w:rsidRPr="00801CC3" w:rsidRDefault="00801CC3" w:rsidP="00801CC3">
      <w:pPr>
        <w:pStyle w:val="Textodebloque"/>
        <w:ind w:left="-450" w:firstLine="0"/>
        <w:rPr>
          <w:rFonts w:ascii="Calibri" w:hAnsi="Calibri" w:cs="Calibri"/>
          <w:sz w:val="22"/>
          <w:szCs w:val="22"/>
        </w:rPr>
      </w:pPr>
      <w:r w:rsidRPr="00801CC3">
        <w:rPr>
          <w:rFonts w:ascii="Calibri" w:hAnsi="Calibri" w:cs="Calibri"/>
          <w:b/>
          <w:bCs/>
          <w:sz w:val="22"/>
          <w:szCs w:val="22"/>
        </w:rPr>
        <w:t>SIN INCLUIR</w:t>
      </w:r>
      <w:r w:rsidRPr="00801CC3">
        <w:rPr>
          <w:rFonts w:ascii="Calibri" w:hAnsi="Calibri" w:cs="Calibri"/>
          <w:sz w:val="22"/>
          <w:szCs w:val="22"/>
        </w:rPr>
        <w:t xml:space="preserve"> EL I.V.A. O POR EL MONTO QUE SE DETERMINE CON ARREGLO A LOS INCREMENTOS O REDUCCIONES QUE LA CONVOCANTE DETERMINE.</w:t>
      </w:r>
    </w:p>
    <w:p w:rsidR="00801CC3" w:rsidRPr="00801CC3" w:rsidRDefault="00801CC3" w:rsidP="00801CC3">
      <w:pPr>
        <w:pStyle w:val="Textodebloque"/>
        <w:ind w:left="-450" w:firstLine="0"/>
        <w:rPr>
          <w:rFonts w:ascii="Calibri" w:hAnsi="Calibri" w:cs="Calibri"/>
          <w:sz w:val="22"/>
          <w:szCs w:val="22"/>
        </w:rPr>
      </w:pPr>
    </w:p>
    <w:p w:rsidR="00801CC3" w:rsidRPr="00801CC3" w:rsidRDefault="00801CC3" w:rsidP="00801CC3">
      <w:pPr>
        <w:ind w:left="-360" w:right="-432"/>
        <w:jc w:val="both"/>
        <w:rPr>
          <w:rFonts w:ascii="Calibri" w:hAnsi="Calibri" w:cs="Calibri"/>
          <w:sz w:val="22"/>
          <w:szCs w:val="22"/>
        </w:rPr>
      </w:pPr>
      <w:r w:rsidRPr="00801CC3">
        <w:rPr>
          <w:rFonts w:ascii="Calibri" w:hAnsi="Calibri" w:cs="Calibri"/>
          <w:sz w:val="22"/>
          <w:szCs w:val="22"/>
        </w:rPr>
        <w:t>ASIMISMO, EL PORCENTAJE DE IMPUESTO AL VALOR AGRAGADO A TRASLADAR ES POR EL _________% (________________________________).</w:t>
      </w:r>
    </w:p>
    <w:p w:rsidR="00801CC3" w:rsidRPr="00801CC3" w:rsidRDefault="00801CC3" w:rsidP="00801CC3">
      <w:pPr>
        <w:ind w:left="-360" w:right="-432"/>
        <w:jc w:val="both"/>
        <w:rPr>
          <w:rFonts w:ascii="Calibri" w:hAnsi="Calibri" w:cs="Calibri"/>
          <w:sz w:val="22"/>
          <w:szCs w:val="22"/>
        </w:rPr>
      </w:pPr>
    </w:p>
    <w:p w:rsidR="00801CC3" w:rsidRPr="00801CC3" w:rsidRDefault="00801CC3" w:rsidP="00801CC3">
      <w:pPr>
        <w:spacing w:line="360" w:lineRule="auto"/>
        <w:ind w:left="-360" w:right="-432"/>
        <w:jc w:val="both"/>
        <w:rPr>
          <w:rFonts w:ascii="Calibri" w:hAnsi="Calibri" w:cs="Calibri"/>
          <w:sz w:val="22"/>
          <w:szCs w:val="22"/>
        </w:rPr>
      </w:pPr>
      <w:r w:rsidRPr="00801CC3">
        <w:rPr>
          <w:rFonts w:ascii="Calibri" w:hAnsi="Calibri" w:cs="Calibri"/>
          <w:sz w:val="22"/>
          <w:szCs w:val="22"/>
        </w:rPr>
        <w:t xml:space="preserve">DE IGUAL MANERA, ACEPTADA NUESTRA OFERTA, EXPEDIREMOS A SU FAVOR UNA GARANTIA DE CUMPLIMIENTO, POR UN IMPORTE EQUIVALENTE AL </w:t>
      </w:r>
      <w:r w:rsidRPr="00801CC3">
        <w:rPr>
          <w:rFonts w:ascii="Calibri" w:hAnsi="Calibri" w:cs="Calibri"/>
          <w:b/>
          <w:sz w:val="22"/>
          <w:szCs w:val="22"/>
        </w:rPr>
        <w:t xml:space="preserve">XX% (XX PORCIENTO) </w:t>
      </w:r>
      <w:r w:rsidRPr="00801CC3">
        <w:rPr>
          <w:rFonts w:ascii="Calibri" w:hAnsi="Calibri" w:cs="Calibri"/>
          <w:sz w:val="22"/>
          <w:szCs w:val="22"/>
        </w:rPr>
        <w:t xml:space="preserve">DEL MONTO DEL CONTRATO, CONFORME AL PUNTO </w:t>
      </w:r>
      <w:r>
        <w:rPr>
          <w:rFonts w:ascii="Calibri" w:hAnsi="Calibri" w:cs="Calibri"/>
          <w:sz w:val="22"/>
          <w:szCs w:val="22"/>
        </w:rPr>
        <w:t>25</w:t>
      </w:r>
      <w:r w:rsidRPr="00801CC3">
        <w:rPr>
          <w:rFonts w:ascii="Calibri" w:hAnsi="Calibri" w:cs="Calibri"/>
          <w:sz w:val="22"/>
          <w:szCs w:val="22"/>
        </w:rPr>
        <w:t xml:space="preserve"> DE LA CONVOCATORIA DE LICITACION.</w:t>
      </w:r>
    </w:p>
    <w:p w:rsidR="00801CC3" w:rsidRPr="00801CC3" w:rsidRDefault="00801CC3" w:rsidP="00801CC3">
      <w:pPr>
        <w:spacing w:line="360" w:lineRule="auto"/>
        <w:ind w:left="-360" w:right="-432"/>
        <w:jc w:val="both"/>
        <w:rPr>
          <w:rFonts w:ascii="Calibri" w:hAnsi="Calibri" w:cs="Calibri"/>
          <w:sz w:val="22"/>
          <w:szCs w:val="22"/>
        </w:rPr>
      </w:pPr>
    </w:p>
    <w:p w:rsidR="00801CC3" w:rsidRPr="00801CC3" w:rsidRDefault="00801CC3" w:rsidP="00801CC3">
      <w:pPr>
        <w:spacing w:line="360" w:lineRule="auto"/>
        <w:ind w:left="-360" w:right="-432"/>
        <w:jc w:val="both"/>
        <w:rPr>
          <w:rFonts w:ascii="Calibri" w:hAnsi="Calibri" w:cs="Calibri"/>
          <w:sz w:val="22"/>
          <w:szCs w:val="22"/>
        </w:rPr>
      </w:pPr>
      <w:r w:rsidRPr="00801CC3">
        <w:rPr>
          <w:rFonts w:ascii="Calibri" w:hAnsi="Calibri" w:cs="Calibri"/>
          <w:sz w:val="22"/>
          <w:szCs w:val="22"/>
        </w:rPr>
        <w:t xml:space="preserve">CONVENIMOS ADEMÁS EN MANTENER ESTA OFERTA POR UN PERIODO DE </w:t>
      </w:r>
      <w:r w:rsidRPr="00801CC3">
        <w:rPr>
          <w:rFonts w:ascii="Calibri" w:hAnsi="Calibri" w:cs="Calibri"/>
          <w:b/>
          <w:sz w:val="22"/>
          <w:szCs w:val="22"/>
        </w:rPr>
        <w:t>30 DIAS</w:t>
      </w:r>
      <w:r w:rsidRPr="00801CC3">
        <w:rPr>
          <w:rFonts w:ascii="Calibri" w:hAnsi="Calibri" w:cs="Calibri"/>
          <w:sz w:val="22"/>
          <w:szCs w:val="22"/>
        </w:rPr>
        <w:t xml:space="preserve"> NATURALES A PARTIR DE LA FECHA FIJADA PARA LA APERTURA DE LAS MISMAS; OFERTA QUE NOS OBLIGA Y PODRA SER ACEPTADA EN CUALQUIER MOMENTO ANTES DE QUE EXPIRE EL PERIODO YA INDICADO.</w:t>
      </w:r>
    </w:p>
    <w:p w:rsidR="00801CC3" w:rsidRPr="00801CC3" w:rsidRDefault="00801CC3" w:rsidP="00801CC3">
      <w:pPr>
        <w:ind w:left="-360" w:right="-432"/>
        <w:jc w:val="both"/>
        <w:rPr>
          <w:rFonts w:ascii="Calibri" w:hAnsi="Calibri" w:cs="Calibri"/>
          <w:sz w:val="22"/>
          <w:szCs w:val="22"/>
        </w:rPr>
      </w:pPr>
    </w:p>
    <w:p w:rsidR="00801CC3" w:rsidRDefault="00801CC3" w:rsidP="00801CC3">
      <w:pPr>
        <w:pStyle w:val="Textodebloque"/>
        <w:ind w:left="-360" w:right="-482" w:firstLine="0"/>
        <w:rPr>
          <w:rFonts w:ascii="Calibri" w:hAnsi="Calibri" w:cs="Calibri"/>
          <w:sz w:val="22"/>
          <w:szCs w:val="22"/>
        </w:rPr>
      </w:pPr>
      <w:r w:rsidRPr="00801CC3">
        <w:rPr>
          <w:rFonts w:ascii="Calibri" w:hAnsi="Calibri" w:cs="Calibri"/>
          <w:sz w:val="22"/>
          <w:szCs w:val="22"/>
        </w:rPr>
        <w:t>ESTA OFERTA, JUNTO CON SU ACEPTACION POR ESCRITO, INCLUIDA LA NOTIFICACION DE ADJUDICACION, CONSTITUIRA UNA PROMESA DE CONTRATO OBLIGATORIO HASTA QUE SE PREPARE Y SUSCRIBA UN CONTRATO FORMAL.</w:t>
      </w:r>
    </w:p>
    <w:p w:rsidR="00801CC3" w:rsidRDefault="00801CC3" w:rsidP="00801CC3">
      <w:pPr>
        <w:pStyle w:val="Textodebloque"/>
        <w:ind w:left="-360" w:right="-482" w:firstLine="0"/>
        <w:rPr>
          <w:rFonts w:ascii="Calibri" w:hAnsi="Calibri" w:cs="Calibri"/>
          <w:sz w:val="22"/>
          <w:szCs w:val="22"/>
        </w:rPr>
      </w:pPr>
    </w:p>
    <w:p w:rsidR="00801CC3" w:rsidRPr="00801CC3" w:rsidRDefault="00801CC3" w:rsidP="00801CC3">
      <w:pPr>
        <w:pStyle w:val="Textodebloque"/>
        <w:ind w:left="-360" w:right="-482" w:firstLine="0"/>
        <w:rPr>
          <w:rFonts w:ascii="Calibri" w:hAnsi="Calibri" w:cs="Calibri"/>
          <w:sz w:val="22"/>
          <w:szCs w:val="22"/>
        </w:rPr>
      </w:pPr>
    </w:p>
    <w:p w:rsidR="00801CC3" w:rsidRPr="00801CC3" w:rsidRDefault="00801CC3" w:rsidP="00801CC3">
      <w:pPr>
        <w:pStyle w:val="Textodebloque"/>
        <w:ind w:firstLine="0"/>
        <w:rPr>
          <w:rFonts w:ascii="Calibri" w:hAnsi="Calibri" w:cs="Calibri"/>
          <w:sz w:val="22"/>
          <w:szCs w:val="22"/>
        </w:rPr>
      </w:pPr>
    </w:p>
    <w:p w:rsidR="00801CC3" w:rsidRPr="00801CC3" w:rsidRDefault="00801CC3" w:rsidP="00801CC3">
      <w:pPr>
        <w:ind w:left="-360" w:right="-432"/>
        <w:jc w:val="center"/>
        <w:rPr>
          <w:rFonts w:ascii="Calibri" w:hAnsi="Calibri" w:cs="Calibri"/>
          <w:sz w:val="22"/>
          <w:szCs w:val="22"/>
        </w:rPr>
      </w:pPr>
      <w:r w:rsidRPr="00801CC3">
        <w:rPr>
          <w:rFonts w:ascii="Calibri" w:hAnsi="Calibri" w:cs="Calibri"/>
          <w:sz w:val="22"/>
          <w:szCs w:val="22"/>
        </w:rPr>
        <w:t>________________________ A ________ DE ___________________ DEL 2022.</w:t>
      </w:r>
    </w:p>
    <w:p w:rsidR="00801CC3" w:rsidRPr="00801CC3" w:rsidRDefault="00801CC3" w:rsidP="00801CC3">
      <w:pPr>
        <w:ind w:left="-360" w:right="-432"/>
        <w:jc w:val="center"/>
        <w:rPr>
          <w:rFonts w:ascii="Calibri" w:hAnsi="Calibri" w:cs="Calibri"/>
          <w:sz w:val="22"/>
          <w:szCs w:val="22"/>
        </w:rPr>
      </w:pPr>
    </w:p>
    <w:p w:rsidR="00801CC3" w:rsidRPr="00801CC3" w:rsidRDefault="00801CC3" w:rsidP="00801CC3">
      <w:pPr>
        <w:ind w:left="-360" w:right="-432"/>
        <w:jc w:val="center"/>
        <w:rPr>
          <w:rFonts w:ascii="Calibri" w:hAnsi="Calibri" w:cs="Calibri"/>
          <w:sz w:val="22"/>
          <w:szCs w:val="22"/>
        </w:rPr>
      </w:pPr>
      <w:r w:rsidRPr="00801CC3">
        <w:rPr>
          <w:rFonts w:ascii="Calibri" w:hAnsi="Calibri" w:cs="Calibri"/>
          <w:sz w:val="22"/>
          <w:szCs w:val="22"/>
        </w:rPr>
        <w:t>___________________________________</w:t>
      </w:r>
    </w:p>
    <w:p w:rsidR="00801CC3" w:rsidRPr="00801CC3" w:rsidRDefault="00801CC3" w:rsidP="00801CC3">
      <w:pPr>
        <w:ind w:left="-360" w:right="-432"/>
        <w:jc w:val="center"/>
        <w:rPr>
          <w:rFonts w:ascii="Calibri" w:hAnsi="Calibri" w:cs="Calibri"/>
          <w:sz w:val="22"/>
          <w:szCs w:val="22"/>
        </w:rPr>
      </w:pPr>
      <w:r w:rsidRPr="00801CC3">
        <w:rPr>
          <w:rFonts w:ascii="Calibri" w:hAnsi="Calibri" w:cs="Calibri"/>
          <w:sz w:val="22"/>
          <w:szCs w:val="22"/>
        </w:rPr>
        <w:t>(NOMBRE, FIRMA Y CARGO)</w:t>
      </w:r>
    </w:p>
    <w:p w:rsidR="00801CC3" w:rsidRDefault="00801CC3" w:rsidP="00223782">
      <w:pPr>
        <w:rPr>
          <w:rFonts w:cs="Arial"/>
        </w:rPr>
      </w:pPr>
    </w:p>
    <w:p w:rsidR="00801CC3" w:rsidRDefault="00801CC3" w:rsidP="00223782">
      <w:pPr>
        <w:rPr>
          <w:rFonts w:cs="Arial"/>
        </w:rPr>
      </w:pPr>
    </w:p>
    <w:p w:rsidR="00801CC3" w:rsidRDefault="00801CC3" w:rsidP="00223782">
      <w:pPr>
        <w:rPr>
          <w:rFonts w:cs="Arial"/>
        </w:rPr>
      </w:pPr>
    </w:p>
    <w:p w:rsidR="00801CC3" w:rsidRDefault="00801CC3" w:rsidP="00223782">
      <w:pPr>
        <w:rPr>
          <w:rFonts w:cs="Arial"/>
        </w:rPr>
      </w:pPr>
    </w:p>
    <w:p w:rsidR="00801CC3" w:rsidRDefault="00801CC3" w:rsidP="00223782">
      <w:pPr>
        <w:rPr>
          <w:rFonts w:cs="Arial"/>
        </w:rPr>
      </w:pPr>
    </w:p>
    <w:p w:rsidR="00801CC3" w:rsidRDefault="00801CC3" w:rsidP="00223782">
      <w:pPr>
        <w:rPr>
          <w:rFonts w:cs="Arial"/>
        </w:rPr>
      </w:pPr>
    </w:p>
    <w:p w:rsidR="00801CC3" w:rsidRDefault="00801CC3" w:rsidP="00223782">
      <w:pPr>
        <w:rPr>
          <w:rFonts w:cs="Arial"/>
        </w:rPr>
      </w:pPr>
    </w:p>
    <w:p w:rsidR="00801CC3" w:rsidRDefault="00801CC3" w:rsidP="00223782">
      <w:pPr>
        <w:rPr>
          <w:rFonts w:cs="Arial"/>
        </w:rPr>
      </w:pPr>
    </w:p>
    <w:p w:rsidR="00223782" w:rsidRDefault="00223782" w:rsidP="00223782">
      <w:pPr>
        <w:rPr>
          <w:rFonts w:cs="Arial"/>
        </w:rPr>
      </w:pPr>
    </w:p>
    <w:p w:rsidR="00223782" w:rsidRPr="00214473" w:rsidRDefault="00223782" w:rsidP="00223782">
      <w:pPr>
        <w:rPr>
          <w:rFonts w:cs="Arial"/>
        </w:rPr>
      </w:pPr>
    </w:p>
    <w:p w:rsidR="00223782" w:rsidRPr="00AD5FA8" w:rsidRDefault="00801CC3" w:rsidP="00AD5FA8">
      <w:pPr>
        <w:jc w:val="center"/>
        <w:rPr>
          <w:rFonts w:asciiTheme="minorHAnsi" w:hAnsiTheme="minorHAnsi" w:cstheme="minorHAnsi"/>
        </w:rPr>
      </w:pPr>
      <w:r>
        <w:rPr>
          <w:rFonts w:asciiTheme="minorHAnsi" w:hAnsiTheme="minorHAnsi" w:cstheme="minorHAnsi"/>
        </w:rPr>
        <w:t>ANEXO 11</w:t>
      </w:r>
    </w:p>
    <w:p w:rsidR="00223782" w:rsidRPr="00DF7E1B" w:rsidRDefault="00223782" w:rsidP="00223782">
      <w:pPr>
        <w:jc w:val="center"/>
        <w:rPr>
          <w:rFonts w:ascii="Calibri" w:hAnsi="Calibri" w:cs="Arial"/>
          <w:b/>
          <w:sz w:val="22"/>
          <w:szCs w:val="22"/>
        </w:rPr>
      </w:pPr>
      <w:r w:rsidRPr="00DF7E1B">
        <w:rPr>
          <w:rFonts w:ascii="Calibri" w:hAnsi="Calibri" w:cs="Arial"/>
          <w:b/>
          <w:sz w:val="22"/>
          <w:szCs w:val="22"/>
        </w:rPr>
        <w:t>ACUSE DE RECIBO DE DOCUMENTOS</w:t>
      </w:r>
    </w:p>
    <w:p w:rsidR="00223782" w:rsidRPr="00DF7E1B" w:rsidRDefault="00223782" w:rsidP="00223782">
      <w:pPr>
        <w:jc w:val="center"/>
        <w:rPr>
          <w:rFonts w:ascii="Calibri" w:hAnsi="Calibri" w:cs="Arial"/>
          <w:b/>
          <w:sz w:val="22"/>
          <w:szCs w:val="22"/>
        </w:rPr>
      </w:pPr>
    </w:p>
    <w:p w:rsidR="00223782" w:rsidRPr="00DF7E1B" w:rsidRDefault="00223782" w:rsidP="00223782">
      <w:pPr>
        <w:jc w:val="right"/>
        <w:rPr>
          <w:rFonts w:ascii="Calibri" w:hAnsi="Calibri" w:cs="Arial"/>
          <w:sz w:val="22"/>
          <w:szCs w:val="22"/>
        </w:rPr>
      </w:pPr>
    </w:p>
    <w:p w:rsidR="00223782" w:rsidRPr="00DF7E1B" w:rsidRDefault="00223782" w:rsidP="00223782">
      <w:pPr>
        <w:ind w:right="324"/>
        <w:jc w:val="right"/>
        <w:rPr>
          <w:rFonts w:ascii="Calibri" w:hAnsi="Calibri" w:cs="Arial"/>
          <w:sz w:val="22"/>
          <w:szCs w:val="22"/>
        </w:rPr>
      </w:pPr>
      <w:r w:rsidRPr="00DF7E1B">
        <w:rPr>
          <w:rFonts w:ascii="Calibri" w:hAnsi="Calibri" w:cs="Arial"/>
          <w:sz w:val="22"/>
          <w:szCs w:val="22"/>
        </w:rPr>
        <w:t>Mexicali, Baja Cali</w:t>
      </w:r>
      <w:r w:rsidR="009537C3">
        <w:rPr>
          <w:rFonts w:ascii="Calibri" w:hAnsi="Calibri" w:cs="Arial"/>
          <w:sz w:val="22"/>
          <w:szCs w:val="22"/>
        </w:rPr>
        <w:t>fornia a __ de ________ del 2022</w:t>
      </w:r>
      <w:r w:rsidRPr="00DF7E1B">
        <w:rPr>
          <w:rFonts w:ascii="Calibri" w:hAnsi="Calibri" w:cs="Arial"/>
          <w:sz w:val="22"/>
          <w:szCs w:val="22"/>
        </w:rPr>
        <w:t>.</w:t>
      </w:r>
    </w:p>
    <w:p w:rsidR="00223782" w:rsidRPr="00DF7E1B" w:rsidRDefault="00223782" w:rsidP="00223782">
      <w:pPr>
        <w:pStyle w:val="1"/>
        <w:tabs>
          <w:tab w:val="left" w:pos="709"/>
        </w:tabs>
        <w:ind w:left="-567" w:right="-518"/>
        <w:jc w:val="both"/>
        <w:rPr>
          <w:rFonts w:ascii="Calibri" w:hAnsi="Calibri" w:cs="Calibri"/>
          <w:b w:val="0"/>
          <w:sz w:val="22"/>
          <w:szCs w:val="18"/>
          <w:lang w:val="es-MX"/>
        </w:rPr>
      </w:pPr>
    </w:p>
    <w:p w:rsidR="00223782" w:rsidRPr="00DF7E1B" w:rsidRDefault="00223782" w:rsidP="00223782">
      <w:pPr>
        <w:pStyle w:val="1"/>
        <w:tabs>
          <w:tab w:val="left" w:pos="709"/>
        </w:tabs>
        <w:ind w:left="-567" w:right="-518"/>
        <w:jc w:val="both"/>
        <w:rPr>
          <w:rFonts w:ascii="Calibri" w:hAnsi="Calibri" w:cs="Calibri"/>
          <w:b w:val="0"/>
          <w:sz w:val="22"/>
          <w:szCs w:val="18"/>
        </w:rPr>
      </w:pPr>
      <w:r w:rsidRPr="00DF7E1B">
        <w:rPr>
          <w:rFonts w:ascii="Calibri" w:hAnsi="Calibri" w:cs="Calibri"/>
          <w:b w:val="0"/>
          <w:sz w:val="22"/>
          <w:szCs w:val="18"/>
        </w:rPr>
        <w:t xml:space="preserve">Por medio del presente y en relación con la </w:t>
      </w:r>
      <w:proofErr w:type="spellStart"/>
      <w:r w:rsidR="00506DF3">
        <w:rPr>
          <w:rFonts w:ascii="Calibri" w:hAnsi="Calibri" w:cs="Calibri"/>
          <w:b w:val="0"/>
          <w:sz w:val="22"/>
          <w:szCs w:val="18"/>
        </w:rPr>
        <w:t>licitacion</w:t>
      </w:r>
      <w:proofErr w:type="spellEnd"/>
      <w:r w:rsidRPr="00DF7E1B">
        <w:rPr>
          <w:rFonts w:ascii="Calibri" w:hAnsi="Calibri" w:cs="Calibri"/>
          <w:b w:val="0"/>
          <w:sz w:val="22"/>
          <w:szCs w:val="18"/>
        </w:rPr>
        <w:t xml:space="preserve"> </w:t>
      </w:r>
      <w:r w:rsidRPr="00DF7E1B">
        <w:rPr>
          <w:rFonts w:ascii="Calibri" w:hAnsi="Calibri" w:cs="Calibri"/>
          <w:b w:val="0"/>
          <w:color w:val="000000"/>
          <w:sz w:val="22"/>
          <w:szCs w:val="18"/>
        </w:rPr>
        <w:t>Número ****************</w:t>
      </w:r>
      <w:r w:rsidRPr="00DF7E1B">
        <w:rPr>
          <w:rFonts w:ascii="Calibri" w:hAnsi="Calibri" w:cs="Calibri"/>
          <w:color w:val="000000"/>
          <w:sz w:val="22"/>
          <w:szCs w:val="18"/>
        </w:rPr>
        <w:t xml:space="preserve"> </w:t>
      </w:r>
      <w:r w:rsidRPr="00DF7E1B">
        <w:rPr>
          <w:rFonts w:ascii="Calibri" w:hAnsi="Calibri" w:cs="Calibri"/>
          <w:b w:val="0"/>
          <w:sz w:val="22"/>
          <w:szCs w:val="18"/>
        </w:rPr>
        <w:t xml:space="preserve">se hace entrega formal de la proposición presentada por ___________________, que consta de un sobre que contiene la Propuesta Técnica y Económica de conformidad con lo siguiente:  </w:t>
      </w:r>
    </w:p>
    <w:p w:rsidR="00223782" w:rsidRPr="00DF7E1B" w:rsidRDefault="00223782" w:rsidP="00223782">
      <w:pPr>
        <w:pStyle w:val="1"/>
        <w:ind w:left="426" w:right="414"/>
        <w:jc w:val="both"/>
        <w:rPr>
          <w:rFonts w:ascii="Calibri" w:hAnsi="Calibri" w:cs="Calibri"/>
          <w:b w:val="0"/>
          <w:sz w:val="18"/>
          <w:szCs w:val="18"/>
        </w:rPr>
      </w:pPr>
    </w:p>
    <w:p w:rsidR="00223782" w:rsidRPr="00DF7E1B" w:rsidRDefault="00223782" w:rsidP="00223782">
      <w:pPr>
        <w:pStyle w:val="1"/>
        <w:ind w:left="426" w:right="414"/>
        <w:jc w:val="both"/>
        <w:rPr>
          <w:rFonts w:ascii="Calibri" w:hAnsi="Calibri" w:cs="Calibri"/>
          <w:b w:val="0"/>
          <w:sz w:val="18"/>
          <w:szCs w:val="18"/>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6"/>
        <w:gridCol w:w="992"/>
        <w:gridCol w:w="850"/>
      </w:tblGrid>
      <w:tr w:rsidR="00223782" w:rsidRPr="00DF7E1B" w:rsidTr="004030E9">
        <w:trPr>
          <w:jc w:val="center"/>
        </w:trPr>
        <w:tc>
          <w:tcPr>
            <w:tcW w:w="7796" w:type="dxa"/>
            <w:vMerge w:val="restart"/>
            <w:shd w:val="clear" w:color="auto" w:fill="D9D9D9"/>
            <w:vAlign w:val="center"/>
          </w:tcPr>
          <w:p w:rsidR="00223782" w:rsidRPr="00DF7E1B" w:rsidRDefault="00223782" w:rsidP="004030E9">
            <w:pPr>
              <w:pStyle w:val="3"/>
              <w:ind w:left="0" w:right="182" w:firstLine="0"/>
              <w:rPr>
                <w:rFonts w:ascii="Calibri" w:hAnsi="Calibri" w:cs="Calibri"/>
                <w:b/>
                <w:sz w:val="22"/>
                <w:szCs w:val="22"/>
              </w:rPr>
            </w:pPr>
            <w:r w:rsidRPr="00DF7E1B">
              <w:rPr>
                <w:rFonts w:ascii="Calibri" w:hAnsi="Calibri" w:cs="Calibri"/>
                <w:b/>
                <w:sz w:val="22"/>
                <w:szCs w:val="22"/>
              </w:rPr>
              <w:t xml:space="preserve">DOCUMENTOS PROPUESTA </w:t>
            </w:r>
          </w:p>
        </w:tc>
        <w:tc>
          <w:tcPr>
            <w:tcW w:w="1842" w:type="dxa"/>
            <w:gridSpan w:val="2"/>
            <w:shd w:val="clear" w:color="auto" w:fill="D9D9D9"/>
          </w:tcPr>
          <w:p w:rsidR="00223782" w:rsidRPr="00DF7E1B" w:rsidRDefault="00223782" w:rsidP="004030E9">
            <w:pPr>
              <w:pStyle w:val="3"/>
              <w:ind w:left="0" w:firstLine="0"/>
              <w:jc w:val="center"/>
              <w:rPr>
                <w:rFonts w:ascii="Calibri" w:hAnsi="Calibri" w:cs="Calibri"/>
                <w:b/>
                <w:sz w:val="22"/>
                <w:szCs w:val="22"/>
              </w:rPr>
            </w:pPr>
            <w:r w:rsidRPr="00DF7E1B">
              <w:rPr>
                <w:rFonts w:ascii="Calibri" w:hAnsi="Calibri" w:cs="Calibri"/>
                <w:b/>
                <w:sz w:val="22"/>
                <w:szCs w:val="22"/>
              </w:rPr>
              <w:t>Documento recibido</w:t>
            </w:r>
          </w:p>
        </w:tc>
      </w:tr>
      <w:tr w:rsidR="00223782" w:rsidRPr="00DF7E1B" w:rsidTr="004030E9">
        <w:trPr>
          <w:jc w:val="center"/>
        </w:trPr>
        <w:tc>
          <w:tcPr>
            <w:tcW w:w="7796" w:type="dxa"/>
            <w:vMerge/>
            <w:shd w:val="clear" w:color="auto" w:fill="D9D9D9"/>
          </w:tcPr>
          <w:p w:rsidR="00223782" w:rsidRPr="00DF7E1B" w:rsidRDefault="00223782" w:rsidP="004030E9">
            <w:pPr>
              <w:pStyle w:val="3"/>
              <w:ind w:left="0" w:right="182" w:firstLine="0"/>
              <w:rPr>
                <w:rFonts w:ascii="Calibri" w:hAnsi="Calibri" w:cs="Calibri"/>
                <w:b/>
                <w:sz w:val="22"/>
                <w:szCs w:val="22"/>
              </w:rPr>
            </w:pPr>
          </w:p>
        </w:tc>
        <w:tc>
          <w:tcPr>
            <w:tcW w:w="992" w:type="dxa"/>
            <w:shd w:val="clear" w:color="auto" w:fill="D9D9D9"/>
          </w:tcPr>
          <w:p w:rsidR="00223782" w:rsidRPr="00DF7E1B" w:rsidRDefault="00223782" w:rsidP="004030E9">
            <w:pPr>
              <w:pStyle w:val="3"/>
              <w:ind w:left="0" w:firstLine="0"/>
              <w:jc w:val="center"/>
              <w:rPr>
                <w:rFonts w:ascii="Calibri" w:hAnsi="Calibri" w:cs="Calibri"/>
                <w:b/>
                <w:sz w:val="22"/>
                <w:szCs w:val="22"/>
              </w:rPr>
            </w:pPr>
            <w:r w:rsidRPr="00DF7E1B">
              <w:rPr>
                <w:rFonts w:ascii="Calibri" w:hAnsi="Calibri" w:cs="Calibri"/>
                <w:b/>
                <w:sz w:val="22"/>
                <w:szCs w:val="22"/>
              </w:rPr>
              <w:t xml:space="preserve">SI </w:t>
            </w:r>
          </w:p>
        </w:tc>
        <w:tc>
          <w:tcPr>
            <w:tcW w:w="850" w:type="dxa"/>
            <w:shd w:val="clear" w:color="auto" w:fill="D9D9D9"/>
          </w:tcPr>
          <w:p w:rsidR="00223782" w:rsidRPr="00DF7E1B" w:rsidRDefault="00223782" w:rsidP="004030E9">
            <w:pPr>
              <w:pStyle w:val="3"/>
              <w:ind w:left="0" w:firstLine="0"/>
              <w:jc w:val="center"/>
              <w:rPr>
                <w:rFonts w:ascii="Calibri" w:hAnsi="Calibri" w:cs="Calibri"/>
                <w:b/>
                <w:sz w:val="22"/>
                <w:szCs w:val="22"/>
              </w:rPr>
            </w:pPr>
            <w:r w:rsidRPr="00DF7E1B">
              <w:rPr>
                <w:rFonts w:ascii="Calibri" w:hAnsi="Calibri" w:cs="Calibri"/>
                <w:b/>
                <w:sz w:val="22"/>
                <w:szCs w:val="22"/>
              </w:rPr>
              <w:t>NO</w:t>
            </w:r>
          </w:p>
        </w:tc>
      </w:tr>
      <w:tr w:rsidR="00223782" w:rsidRPr="00DF7E1B" w:rsidTr="004030E9">
        <w:trPr>
          <w:jc w:val="center"/>
        </w:trPr>
        <w:tc>
          <w:tcPr>
            <w:tcW w:w="7796" w:type="dxa"/>
            <w:shd w:val="clear" w:color="auto" w:fill="auto"/>
          </w:tcPr>
          <w:p w:rsidR="00223782" w:rsidRPr="00DF7E1B" w:rsidRDefault="00223782" w:rsidP="004030E9">
            <w:pPr>
              <w:tabs>
                <w:tab w:val="center" w:pos="3648"/>
              </w:tabs>
              <w:spacing w:line="276" w:lineRule="auto"/>
              <w:rPr>
                <w:rFonts w:ascii="Calibri" w:hAnsi="Calibri" w:cs="Calibri"/>
                <w:sz w:val="18"/>
                <w:szCs w:val="18"/>
              </w:rPr>
            </w:pPr>
            <w:r w:rsidRPr="00031A7F">
              <w:rPr>
                <w:rFonts w:ascii="Calibri" w:hAnsi="Calibri" w:cs="Calibri"/>
                <w:sz w:val="18"/>
                <w:szCs w:val="18"/>
              </w:rPr>
              <w:t>PROPUESTA TECNICA</w:t>
            </w:r>
            <w:r>
              <w:rPr>
                <w:rFonts w:ascii="Calibri" w:hAnsi="Calibri" w:cs="Calibri"/>
                <w:sz w:val="18"/>
                <w:szCs w:val="18"/>
              </w:rPr>
              <w:t>, ANEXO 2</w:t>
            </w:r>
            <w:r w:rsidR="0025626A">
              <w:rPr>
                <w:rFonts w:ascii="Calibri" w:hAnsi="Calibri" w:cs="Calibri"/>
                <w:sz w:val="18"/>
                <w:szCs w:val="18"/>
              </w:rPr>
              <w:t xml:space="preserve">, MANIFIESTO SOBRE NORMAS OFICIALES, ANEXO 3, </w:t>
            </w:r>
          </w:p>
        </w:tc>
        <w:tc>
          <w:tcPr>
            <w:tcW w:w="992" w:type="dxa"/>
          </w:tcPr>
          <w:p w:rsidR="00223782" w:rsidRPr="00DF7E1B" w:rsidRDefault="00223782" w:rsidP="004030E9">
            <w:pPr>
              <w:pStyle w:val="3"/>
              <w:ind w:left="0" w:right="182" w:firstLine="0"/>
              <w:jc w:val="center"/>
              <w:rPr>
                <w:rFonts w:ascii="Calibri" w:hAnsi="Calibri" w:cs="Calibri"/>
                <w:sz w:val="22"/>
                <w:szCs w:val="22"/>
              </w:rPr>
            </w:pPr>
          </w:p>
        </w:tc>
        <w:tc>
          <w:tcPr>
            <w:tcW w:w="850" w:type="dxa"/>
          </w:tcPr>
          <w:p w:rsidR="00223782" w:rsidRPr="00DF7E1B" w:rsidRDefault="00223782" w:rsidP="004030E9">
            <w:pPr>
              <w:pStyle w:val="3"/>
              <w:ind w:left="0" w:right="182" w:firstLine="0"/>
              <w:jc w:val="center"/>
              <w:rPr>
                <w:rFonts w:ascii="Calibri" w:hAnsi="Calibri" w:cs="Calibri"/>
                <w:sz w:val="22"/>
                <w:szCs w:val="22"/>
              </w:rPr>
            </w:pPr>
          </w:p>
        </w:tc>
      </w:tr>
      <w:tr w:rsidR="00223782" w:rsidRPr="00DF7E1B" w:rsidTr="004030E9">
        <w:trPr>
          <w:jc w:val="center"/>
        </w:trPr>
        <w:tc>
          <w:tcPr>
            <w:tcW w:w="7796" w:type="dxa"/>
            <w:shd w:val="clear" w:color="auto" w:fill="auto"/>
          </w:tcPr>
          <w:p w:rsidR="00223782" w:rsidRPr="00DF7E1B" w:rsidRDefault="00223782" w:rsidP="004030E9">
            <w:pPr>
              <w:pStyle w:val="3"/>
              <w:ind w:left="0" w:right="182" w:firstLine="0"/>
              <w:jc w:val="left"/>
              <w:rPr>
                <w:rFonts w:ascii="Calibri" w:hAnsi="Calibri" w:cs="Calibri"/>
                <w:sz w:val="18"/>
                <w:szCs w:val="18"/>
              </w:rPr>
            </w:pPr>
            <w:r w:rsidRPr="00DF7E1B">
              <w:rPr>
                <w:rFonts w:ascii="Calibri" w:hAnsi="Calibri" w:cs="Calibri"/>
                <w:sz w:val="18"/>
                <w:szCs w:val="18"/>
              </w:rPr>
              <w:t xml:space="preserve">MANIFESTACION DE FACULTADES, ANEXO 4 </w:t>
            </w:r>
          </w:p>
        </w:tc>
        <w:tc>
          <w:tcPr>
            <w:tcW w:w="992" w:type="dxa"/>
          </w:tcPr>
          <w:p w:rsidR="00223782" w:rsidRPr="00DF7E1B" w:rsidRDefault="00223782" w:rsidP="004030E9">
            <w:pPr>
              <w:pStyle w:val="3"/>
              <w:ind w:left="0" w:right="182" w:firstLine="0"/>
              <w:jc w:val="center"/>
              <w:rPr>
                <w:rFonts w:ascii="Calibri" w:hAnsi="Calibri" w:cs="Calibri"/>
                <w:sz w:val="22"/>
                <w:szCs w:val="22"/>
              </w:rPr>
            </w:pPr>
          </w:p>
        </w:tc>
        <w:tc>
          <w:tcPr>
            <w:tcW w:w="850" w:type="dxa"/>
          </w:tcPr>
          <w:p w:rsidR="00223782" w:rsidRPr="00DF7E1B" w:rsidRDefault="00223782" w:rsidP="004030E9">
            <w:pPr>
              <w:pStyle w:val="3"/>
              <w:ind w:left="0" w:right="182" w:firstLine="0"/>
              <w:jc w:val="center"/>
              <w:rPr>
                <w:rFonts w:ascii="Calibri" w:hAnsi="Calibri" w:cs="Calibri"/>
                <w:sz w:val="22"/>
                <w:szCs w:val="22"/>
              </w:rPr>
            </w:pPr>
          </w:p>
        </w:tc>
      </w:tr>
      <w:tr w:rsidR="00223782" w:rsidRPr="00DF7E1B" w:rsidTr="004030E9">
        <w:trPr>
          <w:jc w:val="center"/>
        </w:trPr>
        <w:tc>
          <w:tcPr>
            <w:tcW w:w="7796" w:type="dxa"/>
            <w:shd w:val="clear" w:color="auto" w:fill="auto"/>
          </w:tcPr>
          <w:p w:rsidR="00223782" w:rsidRPr="00DF7E1B" w:rsidRDefault="00223782" w:rsidP="004030E9">
            <w:pPr>
              <w:pStyle w:val="3"/>
              <w:ind w:left="0" w:right="182" w:firstLine="0"/>
              <w:jc w:val="left"/>
              <w:rPr>
                <w:rFonts w:ascii="Calibri" w:hAnsi="Calibri" w:cs="Calibri"/>
                <w:sz w:val="18"/>
                <w:szCs w:val="18"/>
              </w:rPr>
            </w:pPr>
            <w:r w:rsidRPr="00DF7E1B">
              <w:rPr>
                <w:rFonts w:ascii="Calibri" w:hAnsi="Calibri" w:cs="Calibri"/>
                <w:sz w:val="18"/>
                <w:szCs w:val="18"/>
              </w:rPr>
              <w:t>IDENTIFICACION DEL LICITANTE</w:t>
            </w:r>
          </w:p>
        </w:tc>
        <w:tc>
          <w:tcPr>
            <w:tcW w:w="992" w:type="dxa"/>
          </w:tcPr>
          <w:p w:rsidR="00223782" w:rsidRPr="00DF7E1B" w:rsidRDefault="00223782" w:rsidP="004030E9">
            <w:pPr>
              <w:pStyle w:val="3"/>
              <w:ind w:left="0" w:right="182" w:firstLine="0"/>
              <w:jc w:val="center"/>
              <w:rPr>
                <w:rFonts w:ascii="Calibri" w:hAnsi="Calibri" w:cs="Calibri"/>
                <w:sz w:val="22"/>
                <w:szCs w:val="22"/>
              </w:rPr>
            </w:pPr>
          </w:p>
        </w:tc>
        <w:tc>
          <w:tcPr>
            <w:tcW w:w="850" w:type="dxa"/>
          </w:tcPr>
          <w:p w:rsidR="00223782" w:rsidRPr="00DF7E1B" w:rsidRDefault="00223782" w:rsidP="004030E9">
            <w:pPr>
              <w:pStyle w:val="3"/>
              <w:ind w:left="0" w:right="182" w:firstLine="0"/>
              <w:jc w:val="center"/>
              <w:rPr>
                <w:rFonts w:ascii="Calibri" w:hAnsi="Calibri" w:cs="Calibri"/>
                <w:sz w:val="22"/>
                <w:szCs w:val="22"/>
              </w:rPr>
            </w:pPr>
          </w:p>
        </w:tc>
      </w:tr>
      <w:tr w:rsidR="00223782" w:rsidRPr="00DF7E1B" w:rsidTr="004030E9">
        <w:trPr>
          <w:trHeight w:val="200"/>
          <w:jc w:val="center"/>
        </w:trPr>
        <w:tc>
          <w:tcPr>
            <w:tcW w:w="7796" w:type="dxa"/>
            <w:shd w:val="clear" w:color="auto" w:fill="auto"/>
          </w:tcPr>
          <w:p w:rsidR="00223782" w:rsidRPr="00DF7E1B" w:rsidRDefault="00223782" w:rsidP="004030E9">
            <w:pPr>
              <w:pStyle w:val="3"/>
              <w:ind w:left="0" w:right="182" w:firstLine="0"/>
              <w:jc w:val="left"/>
              <w:rPr>
                <w:rFonts w:ascii="Calibri" w:hAnsi="Calibri" w:cs="Calibri"/>
                <w:sz w:val="18"/>
                <w:szCs w:val="18"/>
              </w:rPr>
            </w:pPr>
            <w:r w:rsidRPr="00DF7E1B">
              <w:rPr>
                <w:rFonts w:ascii="Calibri" w:hAnsi="Calibri" w:cs="Calibri"/>
                <w:sz w:val="18"/>
                <w:szCs w:val="18"/>
              </w:rPr>
              <w:t>MANIFESTACION DE IMPEDIMENTOS LEGALES, ANEXO 5</w:t>
            </w:r>
          </w:p>
        </w:tc>
        <w:tc>
          <w:tcPr>
            <w:tcW w:w="992" w:type="dxa"/>
          </w:tcPr>
          <w:p w:rsidR="00223782" w:rsidRPr="00DF7E1B" w:rsidRDefault="00223782" w:rsidP="004030E9">
            <w:pPr>
              <w:pStyle w:val="3"/>
              <w:ind w:left="0" w:right="182" w:firstLine="0"/>
              <w:jc w:val="center"/>
              <w:rPr>
                <w:rFonts w:ascii="Calibri" w:hAnsi="Calibri" w:cs="Calibri"/>
                <w:sz w:val="22"/>
                <w:szCs w:val="22"/>
              </w:rPr>
            </w:pPr>
          </w:p>
        </w:tc>
        <w:tc>
          <w:tcPr>
            <w:tcW w:w="850" w:type="dxa"/>
          </w:tcPr>
          <w:p w:rsidR="00223782" w:rsidRPr="00DF7E1B" w:rsidRDefault="00223782" w:rsidP="004030E9">
            <w:pPr>
              <w:pStyle w:val="3"/>
              <w:ind w:left="0" w:right="182" w:firstLine="0"/>
              <w:jc w:val="center"/>
              <w:rPr>
                <w:rFonts w:ascii="Calibri" w:hAnsi="Calibri" w:cs="Calibri"/>
                <w:sz w:val="22"/>
                <w:szCs w:val="22"/>
              </w:rPr>
            </w:pPr>
          </w:p>
        </w:tc>
      </w:tr>
      <w:tr w:rsidR="00223782" w:rsidRPr="00DF7E1B" w:rsidTr="004030E9">
        <w:trPr>
          <w:jc w:val="center"/>
        </w:trPr>
        <w:tc>
          <w:tcPr>
            <w:tcW w:w="7796" w:type="dxa"/>
            <w:shd w:val="clear" w:color="auto" w:fill="auto"/>
          </w:tcPr>
          <w:p w:rsidR="00223782" w:rsidRPr="00DF7E1B" w:rsidRDefault="00223782" w:rsidP="004030E9">
            <w:pPr>
              <w:pStyle w:val="3"/>
              <w:ind w:left="0" w:right="182" w:firstLine="0"/>
              <w:jc w:val="left"/>
              <w:rPr>
                <w:rFonts w:ascii="Calibri" w:hAnsi="Calibri" w:cs="Calibri"/>
                <w:sz w:val="18"/>
                <w:szCs w:val="18"/>
              </w:rPr>
            </w:pPr>
            <w:r w:rsidRPr="00DF7E1B">
              <w:rPr>
                <w:rFonts w:ascii="Calibri" w:hAnsi="Calibri" w:cs="Calibri"/>
                <w:sz w:val="18"/>
                <w:szCs w:val="18"/>
              </w:rPr>
              <w:t xml:space="preserve">DECLARACIÓN DE INTEGRIDAD, </w:t>
            </w:r>
            <w:r>
              <w:rPr>
                <w:rFonts w:ascii="Calibri" w:hAnsi="Calibri" w:cs="Calibri"/>
                <w:sz w:val="18"/>
                <w:szCs w:val="18"/>
              </w:rPr>
              <w:t>ANEXO 6</w:t>
            </w:r>
          </w:p>
        </w:tc>
        <w:tc>
          <w:tcPr>
            <w:tcW w:w="992" w:type="dxa"/>
          </w:tcPr>
          <w:p w:rsidR="00223782" w:rsidRPr="00DF7E1B" w:rsidRDefault="00223782" w:rsidP="004030E9">
            <w:pPr>
              <w:pStyle w:val="3"/>
              <w:ind w:left="0" w:right="182" w:firstLine="0"/>
              <w:jc w:val="center"/>
              <w:rPr>
                <w:rFonts w:ascii="Calibri" w:hAnsi="Calibri" w:cs="Calibri"/>
                <w:sz w:val="22"/>
                <w:szCs w:val="22"/>
              </w:rPr>
            </w:pPr>
          </w:p>
        </w:tc>
        <w:tc>
          <w:tcPr>
            <w:tcW w:w="850" w:type="dxa"/>
          </w:tcPr>
          <w:p w:rsidR="00223782" w:rsidRPr="00DF7E1B" w:rsidRDefault="00223782" w:rsidP="004030E9">
            <w:pPr>
              <w:pStyle w:val="3"/>
              <w:ind w:left="0" w:right="182" w:firstLine="0"/>
              <w:jc w:val="center"/>
              <w:rPr>
                <w:rFonts w:ascii="Calibri" w:hAnsi="Calibri" w:cs="Calibri"/>
                <w:sz w:val="22"/>
                <w:szCs w:val="22"/>
              </w:rPr>
            </w:pPr>
          </w:p>
        </w:tc>
      </w:tr>
      <w:tr w:rsidR="00223782" w:rsidRPr="00DF7E1B" w:rsidTr="004030E9">
        <w:trPr>
          <w:jc w:val="center"/>
        </w:trPr>
        <w:tc>
          <w:tcPr>
            <w:tcW w:w="7796" w:type="dxa"/>
            <w:shd w:val="clear" w:color="auto" w:fill="auto"/>
          </w:tcPr>
          <w:p w:rsidR="00223782" w:rsidRPr="00DF7E1B" w:rsidRDefault="00C050A7" w:rsidP="004030E9">
            <w:pPr>
              <w:pStyle w:val="3"/>
              <w:ind w:left="0" w:right="182" w:firstLine="0"/>
              <w:jc w:val="left"/>
              <w:rPr>
                <w:rFonts w:ascii="Calibri" w:hAnsi="Calibri" w:cs="Calibri"/>
                <w:sz w:val="18"/>
                <w:szCs w:val="18"/>
              </w:rPr>
            </w:pPr>
            <w:r>
              <w:rPr>
                <w:rFonts w:ascii="Calibri" w:hAnsi="Calibri" w:cs="Calibri"/>
                <w:sz w:val="18"/>
                <w:szCs w:val="18"/>
              </w:rPr>
              <w:t>DECLARACION DE NACIONALIDAD</w:t>
            </w:r>
            <w:r w:rsidR="00223782" w:rsidRPr="00DF7E1B">
              <w:rPr>
                <w:rFonts w:ascii="Calibri" w:hAnsi="Calibri" w:cs="Calibri"/>
                <w:sz w:val="18"/>
                <w:szCs w:val="18"/>
              </w:rPr>
              <w:t>, ANEXO 7</w:t>
            </w:r>
          </w:p>
        </w:tc>
        <w:tc>
          <w:tcPr>
            <w:tcW w:w="992" w:type="dxa"/>
          </w:tcPr>
          <w:p w:rsidR="00223782" w:rsidRPr="00DF7E1B" w:rsidRDefault="00223782" w:rsidP="004030E9">
            <w:pPr>
              <w:pStyle w:val="3"/>
              <w:ind w:left="0" w:right="182" w:firstLine="0"/>
              <w:jc w:val="center"/>
              <w:rPr>
                <w:rFonts w:ascii="Calibri" w:hAnsi="Calibri" w:cs="Calibri"/>
                <w:sz w:val="22"/>
                <w:szCs w:val="22"/>
              </w:rPr>
            </w:pPr>
          </w:p>
        </w:tc>
        <w:tc>
          <w:tcPr>
            <w:tcW w:w="850" w:type="dxa"/>
          </w:tcPr>
          <w:p w:rsidR="00223782" w:rsidRPr="00DF7E1B" w:rsidRDefault="00223782" w:rsidP="004030E9">
            <w:pPr>
              <w:pStyle w:val="3"/>
              <w:ind w:left="0" w:right="182" w:firstLine="0"/>
              <w:jc w:val="center"/>
              <w:rPr>
                <w:rFonts w:ascii="Calibri" w:hAnsi="Calibri" w:cs="Calibri"/>
                <w:sz w:val="22"/>
                <w:szCs w:val="22"/>
              </w:rPr>
            </w:pPr>
          </w:p>
        </w:tc>
      </w:tr>
      <w:tr w:rsidR="00223782" w:rsidRPr="00DF7E1B" w:rsidTr="004030E9">
        <w:trPr>
          <w:jc w:val="center"/>
        </w:trPr>
        <w:tc>
          <w:tcPr>
            <w:tcW w:w="7796" w:type="dxa"/>
            <w:shd w:val="clear" w:color="auto" w:fill="auto"/>
          </w:tcPr>
          <w:p w:rsidR="00223782" w:rsidRPr="00306144" w:rsidRDefault="00223782" w:rsidP="004030E9">
            <w:pPr>
              <w:pStyle w:val="3"/>
              <w:ind w:left="0" w:right="182" w:firstLine="0"/>
              <w:jc w:val="left"/>
              <w:rPr>
                <w:rFonts w:ascii="Calibri" w:hAnsi="Calibri" w:cs="Calibri"/>
                <w:sz w:val="18"/>
                <w:szCs w:val="18"/>
              </w:rPr>
            </w:pPr>
            <w:r>
              <w:rPr>
                <w:rFonts w:ascii="Calibri" w:hAnsi="Calibri" w:cs="Calibri"/>
                <w:sz w:val="18"/>
                <w:szCs w:val="18"/>
              </w:rPr>
              <w:t>CURRICULUM DEL LICITANTE Y ESTRAT</w:t>
            </w:r>
            <w:r w:rsidR="00C050A7">
              <w:rPr>
                <w:rFonts w:ascii="Calibri" w:hAnsi="Calibri" w:cs="Calibri"/>
                <w:sz w:val="18"/>
                <w:szCs w:val="18"/>
              </w:rPr>
              <w:t>IFICACION DE LA EMPRESA, ANEXO 8</w:t>
            </w:r>
          </w:p>
        </w:tc>
        <w:tc>
          <w:tcPr>
            <w:tcW w:w="992" w:type="dxa"/>
          </w:tcPr>
          <w:p w:rsidR="00223782" w:rsidRPr="00DF7E1B" w:rsidRDefault="00223782" w:rsidP="004030E9">
            <w:pPr>
              <w:pStyle w:val="3"/>
              <w:ind w:left="0" w:right="182" w:firstLine="0"/>
              <w:jc w:val="center"/>
              <w:rPr>
                <w:rFonts w:ascii="Calibri" w:hAnsi="Calibri" w:cs="Calibri"/>
                <w:sz w:val="22"/>
                <w:szCs w:val="22"/>
              </w:rPr>
            </w:pPr>
          </w:p>
        </w:tc>
        <w:tc>
          <w:tcPr>
            <w:tcW w:w="850" w:type="dxa"/>
          </w:tcPr>
          <w:p w:rsidR="00223782" w:rsidRPr="00DF7E1B" w:rsidRDefault="00223782" w:rsidP="004030E9">
            <w:pPr>
              <w:pStyle w:val="3"/>
              <w:ind w:left="0" w:right="182" w:firstLine="0"/>
              <w:jc w:val="center"/>
              <w:rPr>
                <w:rFonts w:ascii="Calibri" w:hAnsi="Calibri" w:cs="Calibri"/>
                <w:sz w:val="22"/>
                <w:szCs w:val="22"/>
              </w:rPr>
            </w:pPr>
          </w:p>
        </w:tc>
      </w:tr>
      <w:tr w:rsidR="00C050A7" w:rsidRPr="00DF7E1B" w:rsidTr="004030E9">
        <w:trPr>
          <w:jc w:val="center"/>
        </w:trPr>
        <w:tc>
          <w:tcPr>
            <w:tcW w:w="7796" w:type="dxa"/>
            <w:shd w:val="clear" w:color="auto" w:fill="auto"/>
          </w:tcPr>
          <w:p w:rsidR="00C050A7" w:rsidRPr="00DF7E1B" w:rsidRDefault="00C050A7" w:rsidP="00C050A7">
            <w:pPr>
              <w:pStyle w:val="3"/>
              <w:ind w:left="0" w:right="182" w:firstLine="0"/>
              <w:jc w:val="left"/>
              <w:rPr>
                <w:rFonts w:ascii="Calibri" w:hAnsi="Calibri" w:cs="Calibri"/>
                <w:sz w:val="18"/>
                <w:szCs w:val="18"/>
              </w:rPr>
            </w:pPr>
            <w:r w:rsidRPr="00306144">
              <w:rPr>
                <w:rFonts w:ascii="Calibri" w:hAnsi="Calibri" w:cs="Calibri"/>
                <w:sz w:val="18"/>
                <w:szCs w:val="18"/>
              </w:rPr>
              <w:t>OPINIÓN DE CUMPLIMIENTO</w:t>
            </w:r>
            <w:r>
              <w:rPr>
                <w:rFonts w:ascii="Calibri" w:hAnsi="Calibri" w:cs="Calibri"/>
                <w:sz w:val="18"/>
                <w:szCs w:val="18"/>
              </w:rPr>
              <w:t xml:space="preserve"> DE OBLIGACIONES FISCALES</w:t>
            </w:r>
          </w:p>
        </w:tc>
        <w:tc>
          <w:tcPr>
            <w:tcW w:w="992" w:type="dxa"/>
          </w:tcPr>
          <w:p w:rsidR="00C050A7" w:rsidRPr="00DF7E1B" w:rsidRDefault="00C050A7" w:rsidP="00C050A7">
            <w:pPr>
              <w:pStyle w:val="3"/>
              <w:ind w:left="0" w:right="182" w:firstLine="0"/>
              <w:jc w:val="center"/>
              <w:rPr>
                <w:rFonts w:ascii="Calibri" w:hAnsi="Calibri" w:cs="Calibri"/>
                <w:sz w:val="22"/>
                <w:szCs w:val="22"/>
              </w:rPr>
            </w:pPr>
          </w:p>
        </w:tc>
        <w:tc>
          <w:tcPr>
            <w:tcW w:w="850" w:type="dxa"/>
          </w:tcPr>
          <w:p w:rsidR="00C050A7" w:rsidRPr="00DF7E1B" w:rsidRDefault="00C050A7" w:rsidP="00C050A7">
            <w:pPr>
              <w:pStyle w:val="3"/>
              <w:ind w:left="0" w:right="182" w:firstLine="0"/>
              <w:jc w:val="center"/>
              <w:rPr>
                <w:rFonts w:ascii="Calibri" w:hAnsi="Calibri" w:cs="Calibri"/>
                <w:sz w:val="22"/>
                <w:szCs w:val="22"/>
              </w:rPr>
            </w:pPr>
          </w:p>
        </w:tc>
      </w:tr>
      <w:tr w:rsidR="00C050A7" w:rsidRPr="00DF7E1B" w:rsidTr="004030E9">
        <w:trPr>
          <w:jc w:val="center"/>
        </w:trPr>
        <w:tc>
          <w:tcPr>
            <w:tcW w:w="7796" w:type="dxa"/>
            <w:shd w:val="clear" w:color="auto" w:fill="auto"/>
          </w:tcPr>
          <w:p w:rsidR="00C050A7" w:rsidRDefault="00C050A7" w:rsidP="00C050A7">
            <w:pPr>
              <w:pStyle w:val="3"/>
              <w:ind w:left="0" w:right="182" w:firstLine="0"/>
              <w:jc w:val="left"/>
              <w:rPr>
                <w:rFonts w:ascii="Calibri" w:hAnsi="Calibri" w:cs="Calibri"/>
                <w:sz w:val="18"/>
                <w:szCs w:val="18"/>
              </w:rPr>
            </w:pPr>
            <w:r>
              <w:rPr>
                <w:rFonts w:ascii="Calibri" w:hAnsi="Calibri" w:cs="Calibri"/>
                <w:sz w:val="18"/>
                <w:szCs w:val="18"/>
              </w:rPr>
              <w:t>CONVENIO DE ASOCIASION (OPCIONAL)</w:t>
            </w:r>
          </w:p>
        </w:tc>
        <w:tc>
          <w:tcPr>
            <w:tcW w:w="992" w:type="dxa"/>
          </w:tcPr>
          <w:p w:rsidR="00C050A7" w:rsidRPr="00DF7E1B" w:rsidRDefault="00C050A7" w:rsidP="00C050A7">
            <w:pPr>
              <w:pStyle w:val="3"/>
              <w:ind w:left="0" w:right="182" w:firstLine="0"/>
              <w:jc w:val="center"/>
              <w:rPr>
                <w:rFonts w:ascii="Calibri" w:hAnsi="Calibri" w:cs="Calibri"/>
                <w:sz w:val="22"/>
                <w:szCs w:val="22"/>
              </w:rPr>
            </w:pPr>
          </w:p>
        </w:tc>
        <w:tc>
          <w:tcPr>
            <w:tcW w:w="850" w:type="dxa"/>
          </w:tcPr>
          <w:p w:rsidR="00C050A7" w:rsidRPr="00DF7E1B" w:rsidRDefault="00C050A7" w:rsidP="00C050A7">
            <w:pPr>
              <w:pStyle w:val="3"/>
              <w:ind w:left="0" w:right="182" w:firstLine="0"/>
              <w:jc w:val="center"/>
              <w:rPr>
                <w:rFonts w:ascii="Calibri" w:hAnsi="Calibri" w:cs="Calibri"/>
                <w:sz w:val="22"/>
                <w:szCs w:val="22"/>
              </w:rPr>
            </w:pPr>
          </w:p>
        </w:tc>
      </w:tr>
      <w:tr w:rsidR="00BD616C" w:rsidRPr="00DF7E1B" w:rsidTr="004030E9">
        <w:trPr>
          <w:jc w:val="center"/>
        </w:trPr>
        <w:tc>
          <w:tcPr>
            <w:tcW w:w="7796" w:type="dxa"/>
          </w:tcPr>
          <w:p w:rsidR="00BD616C" w:rsidRPr="00BD616C" w:rsidRDefault="00BD616C" w:rsidP="00C050A7">
            <w:pPr>
              <w:pStyle w:val="3"/>
              <w:ind w:left="0" w:right="182" w:firstLine="0"/>
              <w:rPr>
                <w:rFonts w:ascii="Calibri" w:hAnsi="Calibri" w:cs="Calibri"/>
                <w:sz w:val="18"/>
                <w:szCs w:val="18"/>
              </w:rPr>
            </w:pPr>
            <w:r w:rsidRPr="00BD616C">
              <w:rPr>
                <w:rFonts w:ascii="Calibri" w:hAnsi="Calibri" w:cs="Calibri"/>
                <w:sz w:val="18"/>
                <w:szCs w:val="18"/>
              </w:rPr>
              <w:t>CATALOGO DE CONCEPTOS ANEXO 9</w:t>
            </w:r>
          </w:p>
        </w:tc>
        <w:tc>
          <w:tcPr>
            <w:tcW w:w="992" w:type="dxa"/>
          </w:tcPr>
          <w:p w:rsidR="00BD616C" w:rsidRPr="00DF7E1B" w:rsidRDefault="00BD616C" w:rsidP="00C050A7">
            <w:pPr>
              <w:pStyle w:val="3"/>
              <w:ind w:left="0" w:right="182" w:firstLine="0"/>
              <w:jc w:val="center"/>
              <w:rPr>
                <w:rFonts w:ascii="Calibri" w:hAnsi="Calibri" w:cs="Calibri"/>
                <w:sz w:val="22"/>
                <w:szCs w:val="22"/>
              </w:rPr>
            </w:pPr>
          </w:p>
        </w:tc>
        <w:tc>
          <w:tcPr>
            <w:tcW w:w="850" w:type="dxa"/>
          </w:tcPr>
          <w:p w:rsidR="00BD616C" w:rsidRPr="00DF7E1B" w:rsidRDefault="00BD616C" w:rsidP="00C050A7">
            <w:pPr>
              <w:pStyle w:val="3"/>
              <w:ind w:left="0" w:right="182" w:firstLine="0"/>
              <w:jc w:val="center"/>
              <w:rPr>
                <w:rFonts w:ascii="Calibri" w:hAnsi="Calibri" w:cs="Calibri"/>
                <w:sz w:val="22"/>
                <w:szCs w:val="22"/>
              </w:rPr>
            </w:pPr>
          </w:p>
        </w:tc>
      </w:tr>
      <w:tr w:rsidR="00C050A7" w:rsidRPr="00DF7E1B" w:rsidTr="004030E9">
        <w:trPr>
          <w:jc w:val="center"/>
        </w:trPr>
        <w:tc>
          <w:tcPr>
            <w:tcW w:w="7796" w:type="dxa"/>
          </w:tcPr>
          <w:p w:rsidR="00C050A7" w:rsidRPr="00BD616C" w:rsidRDefault="00C050A7" w:rsidP="00C050A7">
            <w:pPr>
              <w:pStyle w:val="3"/>
              <w:ind w:left="0" w:right="182" w:firstLine="0"/>
              <w:rPr>
                <w:rFonts w:ascii="Calibri" w:hAnsi="Calibri" w:cs="Calibri"/>
                <w:sz w:val="18"/>
                <w:szCs w:val="18"/>
              </w:rPr>
            </w:pPr>
            <w:r w:rsidRPr="00BD616C">
              <w:rPr>
                <w:rFonts w:ascii="Calibri" w:hAnsi="Calibri" w:cs="Calibri"/>
                <w:sz w:val="18"/>
                <w:szCs w:val="18"/>
              </w:rPr>
              <w:t xml:space="preserve">PROPUESTA ECONÓMICA, ANEXO </w:t>
            </w:r>
            <w:r w:rsidR="00BD616C" w:rsidRPr="00BD616C">
              <w:rPr>
                <w:rFonts w:ascii="Calibri" w:hAnsi="Calibri" w:cs="Calibri"/>
                <w:sz w:val="18"/>
                <w:szCs w:val="18"/>
              </w:rPr>
              <w:t>10</w:t>
            </w:r>
          </w:p>
        </w:tc>
        <w:tc>
          <w:tcPr>
            <w:tcW w:w="992" w:type="dxa"/>
          </w:tcPr>
          <w:p w:rsidR="00C050A7" w:rsidRPr="00DF7E1B" w:rsidRDefault="00C050A7" w:rsidP="00C050A7">
            <w:pPr>
              <w:pStyle w:val="3"/>
              <w:ind w:left="0" w:right="182" w:firstLine="0"/>
              <w:jc w:val="center"/>
              <w:rPr>
                <w:rFonts w:ascii="Calibri" w:hAnsi="Calibri" w:cs="Calibri"/>
                <w:sz w:val="22"/>
                <w:szCs w:val="22"/>
              </w:rPr>
            </w:pPr>
          </w:p>
        </w:tc>
        <w:tc>
          <w:tcPr>
            <w:tcW w:w="850" w:type="dxa"/>
          </w:tcPr>
          <w:p w:rsidR="00C050A7" w:rsidRPr="00DF7E1B" w:rsidRDefault="00C050A7" w:rsidP="00C050A7">
            <w:pPr>
              <w:pStyle w:val="3"/>
              <w:ind w:left="0" w:right="182" w:firstLine="0"/>
              <w:jc w:val="center"/>
              <w:rPr>
                <w:rFonts w:ascii="Calibri" w:hAnsi="Calibri" w:cs="Calibri"/>
                <w:sz w:val="22"/>
                <w:szCs w:val="22"/>
              </w:rPr>
            </w:pPr>
          </w:p>
        </w:tc>
      </w:tr>
      <w:tr w:rsidR="00D33A58" w:rsidRPr="00DF7E1B" w:rsidTr="004030E9">
        <w:trPr>
          <w:jc w:val="center"/>
        </w:trPr>
        <w:tc>
          <w:tcPr>
            <w:tcW w:w="7796" w:type="dxa"/>
          </w:tcPr>
          <w:p w:rsidR="00D33A58" w:rsidRPr="00BD616C" w:rsidRDefault="00D33A58" w:rsidP="00C050A7">
            <w:pPr>
              <w:pStyle w:val="3"/>
              <w:ind w:left="0" w:right="182" w:firstLine="0"/>
              <w:rPr>
                <w:rFonts w:ascii="Calibri" w:hAnsi="Calibri" w:cs="Calibri"/>
                <w:sz w:val="18"/>
                <w:szCs w:val="18"/>
              </w:rPr>
            </w:pPr>
            <w:r w:rsidRPr="00BD616C">
              <w:rPr>
                <w:rFonts w:ascii="Calibri" w:hAnsi="Calibri" w:cs="Calibri"/>
                <w:sz w:val="18"/>
                <w:szCs w:val="18"/>
              </w:rPr>
              <w:t>MODELO DE CONTRATO, ANEXO 1</w:t>
            </w:r>
            <w:r w:rsidR="00BD616C" w:rsidRPr="00BD616C">
              <w:rPr>
                <w:rFonts w:ascii="Calibri" w:hAnsi="Calibri" w:cs="Calibri"/>
                <w:sz w:val="18"/>
                <w:szCs w:val="18"/>
              </w:rPr>
              <w:t>2</w:t>
            </w:r>
          </w:p>
        </w:tc>
        <w:tc>
          <w:tcPr>
            <w:tcW w:w="992" w:type="dxa"/>
          </w:tcPr>
          <w:p w:rsidR="00D33A58" w:rsidRPr="00DF7E1B" w:rsidRDefault="00D33A58" w:rsidP="00C050A7">
            <w:pPr>
              <w:pStyle w:val="3"/>
              <w:ind w:left="0" w:right="182" w:firstLine="0"/>
              <w:jc w:val="center"/>
              <w:rPr>
                <w:rFonts w:ascii="Calibri" w:hAnsi="Calibri" w:cs="Calibri"/>
                <w:sz w:val="22"/>
                <w:szCs w:val="22"/>
              </w:rPr>
            </w:pPr>
          </w:p>
        </w:tc>
        <w:tc>
          <w:tcPr>
            <w:tcW w:w="850" w:type="dxa"/>
          </w:tcPr>
          <w:p w:rsidR="00D33A58" w:rsidRPr="00DF7E1B" w:rsidRDefault="00D33A58" w:rsidP="00C050A7">
            <w:pPr>
              <w:pStyle w:val="3"/>
              <w:ind w:left="0" w:right="182" w:firstLine="0"/>
              <w:jc w:val="center"/>
              <w:rPr>
                <w:rFonts w:ascii="Calibri" w:hAnsi="Calibri" w:cs="Calibri"/>
                <w:sz w:val="22"/>
                <w:szCs w:val="22"/>
              </w:rPr>
            </w:pPr>
          </w:p>
        </w:tc>
      </w:tr>
    </w:tbl>
    <w:p w:rsidR="00223782" w:rsidRPr="00DF7E1B" w:rsidRDefault="00223782" w:rsidP="00223782">
      <w:pPr>
        <w:pStyle w:val="3"/>
        <w:ind w:left="0" w:firstLine="0"/>
        <w:rPr>
          <w:rFonts w:ascii="Calibri" w:hAnsi="Calibri" w:cs="Calibri"/>
          <w:sz w:val="18"/>
          <w:szCs w:val="18"/>
        </w:rPr>
      </w:pPr>
    </w:p>
    <w:tbl>
      <w:tblPr>
        <w:tblW w:w="0" w:type="auto"/>
        <w:tblInd w:w="534" w:type="dxa"/>
        <w:tblLook w:val="01E0" w:firstRow="1" w:lastRow="1" w:firstColumn="1" w:lastColumn="1" w:noHBand="0" w:noVBand="0"/>
      </w:tblPr>
      <w:tblGrid>
        <w:gridCol w:w="4529"/>
        <w:gridCol w:w="4625"/>
      </w:tblGrid>
      <w:tr w:rsidR="00223782" w:rsidRPr="00DF7E1B" w:rsidTr="004030E9">
        <w:tc>
          <w:tcPr>
            <w:tcW w:w="4775" w:type="dxa"/>
          </w:tcPr>
          <w:p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Nombre o razón social del licitante:</w:t>
            </w:r>
          </w:p>
          <w:p w:rsidR="00223782" w:rsidRPr="00DF7E1B" w:rsidRDefault="00223782" w:rsidP="004030E9">
            <w:pPr>
              <w:pStyle w:val="2"/>
              <w:ind w:left="0"/>
              <w:rPr>
                <w:rFonts w:ascii="Calibri" w:hAnsi="Calibri" w:cs="Calibri"/>
                <w:sz w:val="22"/>
                <w:szCs w:val="18"/>
              </w:rPr>
            </w:pPr>
          </w:p>
          <w:p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Representante Legal (en su caso):</w:t>
            </w:r>
          </w:p>
          <w:p w:rsidR="00223782" w:rsidRPr="00DF7E1B" w:rsidRDefault="00223782" w:rsidP="004030E9">
            <w:pPr>
              <w:pStyle w:val="2"/>
              <w:ind w:left="0"/>
              <w:rPr>
                <w:rFonts w:ascii="Calibri" w:hAnsi="Calibri" w:cs="Calibri"/>
                <w:sz w:val="22"/>
                <w:szCs w:val="18"/>
              </w:rPr>
            </w:pPr>
          </w:p>
        </w:tc>
        <w:tc>
          <w:tcPr>
            <w:tcW w:w="4864" w:type="dxa"/>
          </w:tcPr>
          <w:p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Servidor Público que recibe la proposición</w:t>
            </w:r>
          </w:p>
          <w:p w:rsidR="00223782" w:rsidRPr="00DF7E1B" w:rsidRDefault="00223782" w:rsidP="004030E9">
            <w:pPr>
              <w:pStyle w:val="2"/>
              <w:ind w:left="0"/>
              <w:rPr>
                <w:rFonts w:ascii="Calibri" w:hAnsi="Calibri" w:cs="Calibri"/>
                <w:sz w:val="22"/>
                <w:szCs w:val="18"/>
              </w:rPr>
            </w:pPr>
          </w:p>
          <w:p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Nombre:</w:t>
            </w:r>
          </w:p>
        </w:tc>
      </w:tr>
      <w:tr w:rsidR="00223782" w:rsidRPr="00DF7E1B" w:rsidTr="004030E9">
        <w:tc>
          <w:tcPr>
            <w:tcW w:w="4775" w:type="dxa"/>
          </w:tcPr>
          <w:p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Firma:_____________________________</w:t>
            </w:r>
          </w:p>
          <w:p w:rsidR="00223782" w:rsidRPr="00DF7E1B" w:rsidRDefault="00223782" w:rsidP="004030E9">
            <w:pPr>
              <w:pStyle w:val="2"/>
              <w:ind w:left="0"/>
              <w:rPr>
                <w:rFonts w:ascii="Calibri" w:hAnsi="Calibri" w:cs="Calibri"/>
                <w:sz w:val="22"/>
                <w:szCs w:val="18"/>
              </w:rPr>
            </w:pPr>
          </w:p>
        </w:tc>
        <w:tc>
          <w:tcPr>
            <w:tcW w:w="4864" w:type="dxa"/>
          </w:tcPr>
          <w:p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Firma:______________________________</w:t>
            </w:r>
          </w:p>
          <w:p w:rsidR="00223782" w:rsidRPr="00DF7E1B" w:rsidRDefault="00223782" w:rsidP="004030E9">
            <w:pPr>
              <w:pStyle w:val="2"/>
              <w:ind w:left="0"/>
              <w:rPr>
                <w:rFonts w:ascii="Calibri" w:hAnsi="Calibri" w:cs="Calibri"/>
                <w:sz w:val="22"/>
                <w:szCs w:val="18"/>
              </w:rPr>
            </w:pPr>
          </w:p>
        </w:tc>
      </w:tr>
    </w:tbl>
    <w:p w:rsidR="00223782" w:rsidRPr="008F322F" w:rsidRDefault="00223782" w:rsidP="00223782">
      <w:pPr>
        <w:pStyle w:val="1"/>
        <w:tabs>
          <w:tab w:val="left" w:pos="90"/>
        </w:tabs>
        <w:jc w:val="center"/>
        <w:rPr>
          <w:rFonts w:ascii="Calibri" w:hAnsi="Calibri" w:cs="Calibri"/>
          <w:bCs/>
          <w:sz w:val="18"/>
          <w:szCs w:val="18"/>
        </w:rPr>
      </w:pPr>
    </w:p>
    <w:p w:rsidR="00223782" w:rsidRDefault="00223782" w:rsidP="00223782">
      <w:pPr>
        <w:rPr>
          <w:rFonts w:cs="Arial"/>
        </w:rPr>
      </w:pPr>
    </w:p>
    <w:p w:rsidR="00223782" w:rsidRPr="00214473" w:rsidRDefault="00223782" w:rsidP="00223782">
      <w:pPr>
        <w:tabs>
          <w:tab w:val="left" w:pos="8264"/>
        </w:tabs>
        <w:rPr>
          <w:rFonts w:cs="Arial"/>
        </w:rPr>
      </w:pPr>
      <w:r>
        <w:rPr>
          <w:rFonts w:cs="Arial"/>
        </w:rPr>
        <w:tab/>
      </w:r>
    </w:p>
    <w:p w:rsidR="00223782" w:rsidRDefault="00223782" w:rsidP="00223782">
      <w:pPr>
        <w:ind w:left="-567" w:right="-518"/>
        <w:jc w:val="both"/>
        <w:rPr>
          <w:rFonts w:ascii="Calibri" w:hAnsi="Calibri" w:cs="Calibri"/>
          <w:sz w:val="22"/>
          <w:szCs w:val="22"/>
        </w:rPr>
      </w:pPr>
    </w:p>
    <w:p w:rsidR="00EC6E89" w:rsidRDefault="00EC6E89" w:rsidP="00223782">
      <w:pPr>
        <w:ind w:left="-567" w:right="-518"/>
        <w:jc w:val="both"/>
        <w:rPr>
          <w:rFonts w:ascii="Calibri" w:hAnsi="Calibri" w:cs="Calibri"/>
          <w:sz w:val="22"/>
          <w:szCs w:val="22"/>
        </w:rPr>
      </w:pPr>
    </w:p>
    <w:p w:rsidR="00EC6E89" w:rsidRDefault="00EC6E89" w:rsidP="00223782">
      <w:pPr>
        <w:ind w:left="-567" w:right="-518"/>
        <w:jc w:val="both"/>
        <w:rPr>
          <w:rFonts w:ascii="Calibri" w:hAnsi="Calibri" w:cs="Calibri"/>
          <w:sz w:val="22"/>
          <w:szCs w:val="22"/>
        </w:rPr>
      </w:pPr>
    </w:p>
    <w:p w:rsidR="00EC6E89" w:rsidRDefault="00EC6E89" w:rsidP="00223782">
      <w:pPr>
        <w:ind w:left="-567" w:right="-518"/>
        <w:jc w:val="both"/>
        <w:rPr>
          <w:rFonts w:ascii="Calibri" w:hAnsi="Calibri" w:cs="Calibri"/>
          <w:sz w:val="22"/>
          <w:szCs w:val="22"/>
        </w:rPr>
      </w:pPr>
    </w:p>
    <w:p w:rsidR="00EC6E89" w:rsidRDefault="00EC6E89" w:rsidP="00223782">
      <w:pPr>
        <w:ind w:left="-567" w:right="-518"/>
        <w:jc w:val="both"/>
        <w:rPr>
          <w:rFonts w:ascii="Calibri" w:hAnsi="Calibri" w:cs="Calibri"/>
          <w:sz w:val="22"/>
          <w:szCs w:val="22"/>
        </w:rPr>
      </w:pPr>
    </w:p>
    <w:p w:rsidR="00EC6E89" w:rsidRDefault="00EC6E89" w:rsidP="00223782">
      <w:pPr>
        <w:ind w:left="-567" w:right="-518"/>
        <w:jc w:val="both"/>
        <w:rPr>
          <w:rFonts w:ascii="Calibri" w:hAnsi="Calibri" w:cs="Calibri"/>
          <w:sz w:val="22"/>
          <w:szCs w:val="22"/>
        </w:rPr>
      </w:pPr>
    </w:p>
    <w:p w:rsidR="00EC6E89" w:rsidRDefault="00EC6E89" w:rsidP="00223782">
      <w:pPr>
        <w:ind w:left="-567" w:right="-518"/>
        <w:jc w:val="both"/>
        <w:rPr>
          <w:rFonts w:ascii="Calibri" w:hAnsi="Calibri" w:cs="Calibri"/>
          <w:sz w:val="22"/>
          <w:szCs w:val="22"/>
        </w:rPr>
      </w:pPr>
    </w:p>
    <w:p w:rsidR="00EC6E89" w:rsidRDefault="00EC6E89" w:rsidP="00223782">
      <w:pPr>
        <w:ind w:left="-567" w:right="-518"/>
        <w:jc w:val="both"/>
        <w:rPr>
          <w:rFonts w:ascii="Calibri" w:hAnsi="Calibri" w:cs="Calibri"/>
          <w:sz w:val="22"/>
          <w:szCs w:val="22"/>
        </w:rPr>
      </w:pPr>
    </w:p>
    <w:p w:rsidR="00EC6E89" w:rsidRDefault="00EC6E89" w:rsidP="00223782">
      <w:pPr>
        <w:ind w:left="-567" w:right="-518"/>
        <w:jc w:val="both"/>
        <w:rPr>
          <w:rFonts w:ascii="Calibri" w:hAnsi="Calibri" w:cs="Calibri"/>
          <w:sz w:val="22"/>
          <w:szCs w:val="22"/>
        </w:rPr>
      </w:pPr>
    </w:p>
    <w:p w:rsidR="00EC6E89" w:rsidRDefault="00EC6E89" w:rsidP="00223782">
      <w:pPr>
        <w:ind w:left="-567" w:right="-518"/>
        <w:jc w:val="both"/>
        <w:rPr>
          <w:rFonts w:ascii="Calibri" w:hAnsi="Calibri" w:cs="Calibri"/>
          <w:sz w:val="22"/>
          <w:szCs w:val="22"/>
        </w:rPr>
      </w:pPr>
    </w:p>
    <w:p w:rsidR="00EC6E89" w:rsidRDefault="00EC6E89" w:rsidP="00223782">
      <w:pPr>
        <w:ind w:left="-567" w:right="-518"/>
        <w:jc w:val="both"/>
        <w:rPr>
          <w:rFonts w:ascii="Calibri" w:hAnsi="Calibri" w:cs="Calibri"/>
          <w:sz w:val="22"/>
          <w:szCs w:val="22"/>
        </w:rPr>
      </w:pPr>
    </w:p>
    <w:p w:rsidR="00EC6E89" w:rsidRPr="00F14A64" w:rsidRDefault="00EC6E89" w:rsidP="00223782">
      <w:pPr>
        <w:ind w:left="-567" w:right="-518"/>
        <w:jc w:val="both"/>
        <w:rPr>
          <w:rFonts w:ascii="Calibri" w:hAnsi="Calibri" w:cs="Calibri"/>
          <w:sz w:val="22"/>
          <w:szCs w:val="22"/>
        </w:rPr>
      </w:pPr>
    </w:p>
    <w:p w:rsidR="00223782" w:rsidRDefault="00223782" w:rsidP="00926FE9">
      <w:pPr>
        <w:tabs>
          <w:tab w:val="left" w:pos="-284"/>
        </w:tabs>
        <w:spacing w:line="276" w:lineRule="auto"/>
        <w:ind w:left="284" w:right="131"/>
        <w:jc w:val="center"/>
        <w:rPr>
          <w:rFonts w:ascii="Arial" w:hAnsi="Arial" w:cs="Arial"/>
          <w:b/>
        </w:rPr>
      </w:pPr>
    </w:p>
    <w:p w:rsidR="00EC6E89" w:rsidRPr="00B36C4D" w:rsidRDefault="00EC6E89" w:rsidP="00B36C4D">
      <w:pPr>
        <w:jc w:val="center"/>
        <w:rPr>
          <w:rFonts w:asciiTheme="minorHAnsi" w:hAnsiTheme="minorHAnsi" w:cstheme="minorHAnsi"/>
          <w:sz w:val="22"/>
          <w:szCs w:val="22"/>
        </w:rPr>
      </w:pPr>
      <w:r w:rsidRPr="00B36C4D">
        <w:rPr>
          <w:rFonts w:asciiTheme="minorHAnsi" w:hAnsiTheme="minorHAnsi" w:cstheme="minorHAnsi"/>
          <w:sz w:val="22"/>
          <w:szCs w:val="22"/>
        </w:rPr>
        <w:t>ANEXO 1</w:t>
      </w:r>
      <w:r w:rsidR="00B36C4D" w:rsidRPr="00B36C4D">
        <w:rPr>
          <w:rFonts w:asciiTheme="minorHAnsi" w:hAnsiTheme="minorHAnsi" w:cstheme="minorHAnsi"/>
          <w:sz w:val="22"/>
          <w:szCs w:val="22"/>
        </w:rPr>
        <w:t>2</w:t>
      </w:r>
    </w:p>
    <w:p w:rsidR="00EC6E89" w:rsidRPr="00B36C4D" w:rsidRDefault="00B36C4D" w:rsidP="00B36C4D">
      <w:pPr>
        <w:jc w:val="center"/>
        <w:rPr>
          <w:rFonts w:asciiTheme="minorHAnsi" w:hAnsiTheme="minorHAnsi" w:cs="Arial"/>
          <w:b/>
          <w:sz w:val="22"/>
          <w:szCs w:val="22"/>
        </w:rPr>
      </w:pPr>
      <w:r w:rsidRPr="00B36C4D">
        <w:rPr>
          <w:rFonts w:asciiTheme="minorHAnsi" w:hAnsiTheme="minorHAnsi" w:cs="Arial"/>
          <w:b/>
          <w:sz w:val="22"/>
          <w:szCs w:val="22"/>
        </w:rPr>
        <w:t>MODELO DE CONTRATO</w:t>
      </w:r>
    </w:p>
    <w:p w:rsidR="009E385D" w:rsidRPr="00B36C4D" w:rsidRDefault="009E385D" w:rsidP="00B36C4D">
      <w:pPr>
        <w:jc w:val="center"/>
        <w:rPr>
          <w:rFonts w:asciiTheme="minorHAnsi" w:hAnsiTheme="minorHAnsi" w:cs="Arial"/>
          <w:b/>
          <w:sz w:val="22"/>
          <w:szCs w:val="22"/>
        </w:rPr>
      </w:pPr>
    </w:p>
    <w:p w:rsidR="009E385D" w:rsidRPr="00B36C4D" w:rsidRDefault="009E385D" w:rsidP="00B36C4D">
      <w:pPr>
        <w:numPr>
          <w:ilvl w:val="12"/>
          <w:numId w:val="0"/>
        </w:numPr>
        <w:jc w:val="both"/>
        <w:rPr>
          <w:rFonts w:asciiTheme="minorHAnsi" w:hAnsiTheme="minorHAnsi" w:cs="Arial"/>
          <w:bCs/>
          <w:sz w:val="22"/>
          <w:szCs w:val="22"/>
        </w:rPr>
      </w:pPr>
      <w:r w:rsidRPr="00B36C4D">
        <w:rPr>
          <w:rFonts w:asciiTheme="minorHAnsi" w:hAnsiTheme="minorHAnsi" w:cs="Arial"/>
          <w:b/>
          <w:sz w:val="22"/>
          <w:szCs w:val="22"/>
        </w:rPr>
        <w:t>CONTRATO NO. ISESALUD-SUBROGACIÓN-PRUEBAS-LABORATORIO-JSS1-JSS2-____/2022 “SUBROGACIÓN DE PRUEBAS DE LABORATORIO PARA LA JURISDICCIÓN DE SERVICIOS DE SALUD MEXICALI Y TIJUANA MEDIANTE CONTRATO ABIERTO</w:t>
      </w:r>
      <w:r w:rsidRPr="00B36C4D">
        <w:rPr>
          <w:rFonts w:asciiTheme="minorHAnsi" w:hAnsiTheme="minorHAnsi" w:cs="Arial"/>
          <w:bCs/>
          <w:i/>
          <w:iCs/>
          <w:sz w:val="22"/>
          <w:szCs w:val="22"/>
        </w:rPr>
        <w:t xml:space="preserve">” </w:t>
      </w:r>
      <w:r w:rsidRPr="00B36C4D">
        <w:rPr>
          <w:rFonts w:asciiTheme="minorHAnsi" w:hAnsiTheme="minorHAnsi" w:cs="Arial"/>
          <w:sz w:val="22"/>
          <w:szCs w:val="22"/>
        </w:rPr>
        <w:t>que celebran por una parte</w:t>
      </w:r>
      <w:r w:rsidRPr="00B36C4D">
        <w:rPr>
          <w:rFonts w:asciiTheme="minorHAnsi" w:hAnsiTheme="minorHAnsi" w:cs="Arial"/>
          <w:b/>
          <w:sz w:val="22"/>
          <w:szCs w:val="22"/>
        </w:rPr>
        <w:t xml:space="preserve"> EL INSTITUTO DE SERVICIOS DE SALUD PÚBLICA DEL ESTADO DE BAJA CALIFORNIA, </w:t>
      </w:r>
      <w:r w:rsidRPr="00B36C4D">
        <w:rPr>
          <w:rFonts w:asciiTheme="minorHAnsi" w:hAnsiTheme="minorHAnsi" w:cs="Arial"/>
          <w:sz w:val="22"/>
          <w:szCs w:val="22"/>
        </w:rPr>
        <w:t xml:space="preserve">representado por el Director General </w:t>
      </w:r>
      <w:r w:rsidRPr="00B36C4D">
        <w:rPr>
          <w:rFonts w:asciiTheme="minorHAnsi" w:hAnsiTheme="minorHAnsi" w:cs="Arial"/>
          <w:b/>
          <w:sz w:val="22"/>
          <w:szCs w:val="22"/>
        </w:rPr>
        <w:t>DR. JOSE ADRIÁN MEDINA AMARILLAS</w:t>
      </w:r>
      <w:r w:rsidRPr="00B36C4D">
        <w:rPr>
          <w:rFonts w:asciiTheme="minorHAnsi" w:hAnsiTheme="minorHAnsi" w:cs="Arial"/>
          <w:sz w:val="22"/>
          <w:szCs w:val="22"/>
        </w:rPr>
        <w:t>,</w:t>
      </w:r>
      <w:r w:rsidRPr="00B36C4D">
        <w:rPr>
          <w:rFonts w:asciiTheme="minorHAnsi" w:hAnsiTheme="minorHAnsi" w:cs="Arial"/>
          <w:sz w:val="22"/>
          <w:szCs w:val="22"/>
          <w:lang w:val="es-ES"/>
        </w:rPr>
        <w:t xml:space="preserve"> en su carácter de Apoderado Legal</w:t>
      </w:r>
      <w:r w:rsidRPr="00B36C4D">
        <w:rPr>
          <w:rFonts w:asciiTheme="minorHAnsi" w:hAnsiTheme="minorHAnsi" w:cs="Arial"/>
          <w:sz w:val="22"/>
          <w:szCs w:val="22"/>
        </w:rPr>
        <w:t xml:space="preserve">,  a quien en lo sucesivo se le denominará </w:t>
      </w:r>
      <w:r w:rsidRPr="00B36C4D">
        <w:rPr>
          <w:rFonts w:asciiTheme="minorHAnsi" w:hAnsiTheme="minorHAnsi" w:cs="Arial"/>
          <w:b/>
          <w:sz w:val="22"/>
          <w:szCs w:val="22"/>
        </w:rPr>
        <w:t>“EL ISESALUD”</w:t>
      </w:r>
      <w:r w:rsidRPr="00B36C4D">
        <w:rPr>
          <w:rFonts w:asciiTheme="minorHAnsi" w:hAnsiTheme="minorHAnsi" w:cs="Arial"/>
          <w:sz w:val="22"/>
          <w:szCs w:val="22"/>
        </w:rPr>
        <w:t xml:space="preserve"> y por otra parte</w:t>
      </w:r>
      <w:r w:rsidRPr="00B36C4D">
        <w:rPr>
          <w:rFonts w:asciiTheme="minorHAnsi" w:hAnsiTheme="minorHAnsi" w:cs="Arial"/>
          <w:bCs/>
          <w:sz w:val="22"/>
          <w:szCs w:val="22"/>
        </w:rPr>
        <w:t xml:space="preserve"> </w:t>
      </w:r>
      <w:r w:rsidRPr="00B36C4D">
        <w:rPr>
          <w:rFonts w:asciiTheme="minorHAnsi" w:hAnsiTheme="minorHAnsi" w:cs="Arial"/>
          <w:sz w:val="22"/>
          <w:szCs w:val="22"/>
        </w:rPr>
        <w:t xml:space="preserve">la _________________________, en su carácter de representante legal de la empresa denominada </w:t>
      </w:r>
      <w:r w:rsidRPr="00B36C4D">
        <w:rPr>
          <w:rFonts w:asciiTheme="minorHAnsi" w:hAnsiTheme="minorHAnsi" w:cs="Arial"/>
          <w:b/>
          <w:sz w:val="22"/>
          <w:szCs w:val="22"/>
        </w:rPr>
        <w:t xml:space="preserve">“_______________________” </w:t>
      </w:r>
      <w:r w:rsidRPr="00B36C4D">
        <w:rPr>
          <w:rFonts w:asciiTheme="minorHAnsi" w:hAnsiTheme="minorHAnsi" w:cs="Arial"/>
          <w:sz w:val="22"/>
          <w:szCs w:val="22"/>
        </w:rPr>
        <w:t xml:space="preserve">a quien en lo sucesivo se le denominará </w:t>
      </w:r>
      <w:r w:rsidRPr="00B36C4D">
        <w:rPr>
          <w:rFonts w:asciiTheme="minorHAnsi" w:hAnsiTheme="minorHAnsi" w:cs="Arial"/>
          <w:b/>
          <w:sz w:val="22"/>
          <w:szCs w:val="22"/>
        </w:rPr>
        <w:t>“EL PRESTADOR”</w:t>
      </w:r>
      <w:r w:rsidRPr="00B36C4D">
        <w:rPr>
          <w:rFonts w:asciiTheme="minorHAnsi" w:hAnsiTheme="minorHAnsi" w:cs="Arial"/>
          <w:sz w:val="22"/>
          <w:szCs w:val="22"/>
        </w:rPr>
        <w:t xml:space="preserve">, y cuando actúen de forma conjunta se les denominará </w:t>
      </w:r>
      <w:r w:rsidRPr="00B36C4D">
        <w:rPr>
          <w:rFonts w:asciiTheme="minorHAnsi" w:hAnsiTheme="minorHAnsi" w:cs="Arial"/>
          <w:b/>
          <w:sz w:val="22"/>
          <w:szCs w:val="22"/>
        </w:rPr>
        <w:t>“LAS PARTES”</w:t>
      </w:r>
      <w:r w:rsidRPr="00B36C4D">
        <w:rPr>
          <w:rFonts w:asciiTheme="minorHAnsi" w:hAnsiTheme="minorHAnsi" w:cs="Arial"/>
          <w:sz w:val="22"/>
          <w:szCs w:val="22"/>
        </w:rPr>
        <w:t>, al tenor de los siguientes antecedentes, declaraciones y cláusulas</w:t>
      </w:r>
      <w:r w:rsidRPr="00B36C4D">
        <w:rPr>
          <w:rFonts w:asciiTheme="minorHAnsi" w:hAnsiTheme="minorHAnsi" w:cs="Arial"/>
          <w:bCs/>
          <w:sz w:val="22"/>
          <w:szCs w:val="22"/>
        </w:rPr>
        <w:t>:</w:t>
      </w:r>
    </w:p>
    <w:p w:rsidR="009E385D" w:rsidRPr="00B36C4D" w:rsidRDefault="009E385D" w:rsidP="00B36C4D">
      <w:pPr>
        <w:numPr>
          <w:ilvl w:val="12"/>
          <w:numId w:val="0"/>
        </w:numPr>
        <w:tabs>
          <w:tab w:val="left" w:pos="3645"/>
          <w:tab w:val="left" w:pos="7319"/>
        </w:tabs>
        <w:jc w:val="both"/>
        <w:rPr>
          <w:rFonts w:asciiTheme="minorHAnsi" w:hAnsiTheme="minorHAnsi" w:cs="Arial"/>
          <w:sz w:val="22"/>
          <w:szCs w:val="22"/>
        </w:rPr>
      </w:pPr>
    </w:p>
    <w:p w:rsidR="009E385D" w:rsidRPr="00B36C4D" w:rsidRDefault="009E385D" w:rsidP="00B36C4D">
      <w:pPr>
        <w:numPr>
          <w:ilvl w:val="12"/>
          <w:numId w:val="0"/>
        </w:numPr>
        <w:tabs>
          <w:tab w:val="center" w:pos="4752"/>
        </w:tabs>
        <w:jc w:val="center"/>
        <w:rPr>
          <w:rFonts w:asciiTheme="minorHAnsi" w:hAnsiTheme="minorHAnsi" w:cs="Arial"/>
          <w:b/>
          <w:sz w:val="22"/>
          <w:szCs w:val="22"/>
        </w:rPr>
      </w:pPr>
    </w:p>
    <w:p w:rsidR="009E385D" w:rsidRPr="00B36C4D" w:rsidRDefault="009E385D" w:rsidP="00B36C4D">
      <w:pPr>
        <w:numPr>
          <w:ilvl w:val="12"/>
          <w:numId w:val="0"/>
        </w:numPr>
        <w:tabs>
          <w:tab w:val="center" w:pos="4752"/>
        </w:tabs>
        <w:jc w:val="center"/>
        <w:rPr>
          <w:rFonts w:asciiTheme="minorHAnsi" w:hAnsiTheme="minorHAnsi" w:cs="Arial"/>
          <w:b/>
          <w:sz w:val="22"/>
          <w:szCs w:val="22"/>
        </w:rPr>
      </w:pPr>
      <w:r w:rsidRPr="00B36C4D">
        <w:rPr>
          <w:rFonts w:asciiTheme="minorHAnsi" w:hAnsiTheme="minorHAnsi" w:cs="Arial"/>
          <w:b/>
          <w:sz w:val="22"/>
          <w:szCs w:val="22"/>
        </w:rPr>
        <w:t>D E C L A R A C I O N E S</w:t>
      </w:r>
    </w:p>
    <w:p w:rsidR="009E385D" w:rsidRPr="00B36C4D" w:rsidRDefault="009E385D" w:rsidP="00B36C4D">
      <w:pPr>
        <w:numPr>
          <w:ilvl w:val="12"/>
          <w:numId w:val="0"/>
        </w:numPr>
        <w:tabs>
          <w:tab w:val="center" w:pos="4752"/>
        </w:tabs>
        <w:rPr>
          <w:rFonts w:asciiTheme="minorHAnsi" w:hAnsiTheme="minorHAnsi" w:cs="Arial"/>
          <w:b/>
          <w:sz w:val="22"/>
          <w:szCs w:val="22"/>
        </w:rPr>
      </w:pPr>
    </w:p>
    <w:p w:rsidR="009E385D" w:rsidRPr="00B36C4D" w:rsidRDefault="009E385D" w:rsidP="00B36C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heme="minorHAnsi" w:hAnsiTheme="minorHAnsi" w:cs="Arial"/>
          <w:sz w:val="22"/>
          <w:szCs w:val="22"/>
        </w:rPr>
      </w:pPr>
    </w:p>
    <w:p w:rsidR="009E385D" w:rsidRPr="00B36C4D" w:rsidRDefault="009E385D" w:rsidP="00B36C4D">
      <w:pPr>
        <w:jc w:val="both"/>
        <w:rPr>
          <w:rFonts w:asciiTheme="minorHAnsi" w:hAnsiTheme="minorHAnsi" w:cs="Arial"/>
          <w:sz w:val="22"/>
          <w:szCs w:val="22"/>
        </w:rPr>
      </w:pPr>
      <w:r w:rsidRPr="00B36C4D">
        <w:rPr>
          <w:rFonts w:asciiTheme="minorHAnsi" w:hAnsiTheme="minorHAnsi" w:cs="Arial"/>
          <w:b/>
          <w:sz w:val="22"/>
          <w:szCs w:val="22"/>
        </w:rPr>
        <w:t>1.-</w:t>
      </w:r>
      <w:r w:rsidRPr="00B36C4D">
        <w:rPr>
          <w:rFonts w:asciiTheme="minorHAnsi" w:hAnsiTheme="minorHAnsi" w:cs="Arial"/>
          <w:sz w:val="22"/>
          <w:szCs w:val="22"/>
        </w:rPr>
        <w:t xml:space="preserve"> </w:t>
      </w:r>
      <w:r w:rsidRPr="00B36C4D">
        <w:rPr>
          <w:rFonts w:asciiTheme="minorHAnsi" w:hAnsiTheme="minorHAnsi" w:cs="Arial"/>
          <w:b/>
          <w:sz w:val="22"/>
          <w:szCs w:val="22"/>
        </w:rPr>
        <w:t>“EL ISESALUD”</w:t>
      </w:r>
      <w:r w:rsidRPr="00B36C4D">
        <w:rPr>
          <w:rFonts w:asciiTheme="minorHAnsi" w:hAnsiTheme="minorHAnsi" w:cs="Arial"/>
          <w:sz w:val="22"/>
          <w:szCs w:val="22"/>
        </w:rPr>
        <w:t xml:space="preserve"> </w:t>
      </w:r>
      <w:r w:rsidRPr="00B36C4D">
        <w:rPr>
          <w:rFonts w:asciiTheme="minorHAnsi" w:hAnsiTheme="minorHAnsi" w:cs="Arial"/>
          <w:b/>
          <w:sz w:val="22"/>
          <w:szCs w:val="22"/>
        </w:rPr>
        <w:t>POR CONDUCTO DE SU APODERADO DECLARA QUE:</w:t>
      </w:r>
    </w:p>
    <w:p w:rsidR="009E385D" w:rsidRPr="00B36C4D" w:rsidRDefault="009E385D" w:rsidP="00B36C4D">
      <w:pPr>
        <w:jc w:val="both"/>
        <w:rPr>
          <w:rFonts w:asciiTheme="minorHAnsi" w:hAnsiTheme="minorHAnsi" w:cs="Arial"/>
          <w:sz w:val="22"/>
          <w:szCs w:val="22"/>
        </w:rPr>
      </w:pPr>
      <w:r w:rsidRPr="00B36C4D">
        <w:rPr>
          <w:rFonts w:asciiTheme="minorHAnsi" w:hAnsiTheme="minorHAnsi" w:cs="Arial"/>
          <w:b/>
          <w:sz w:val="22"/>
          <w:szCs w:val="22"/>
        </w:rPr>
        <w:t>1.1.-</w:t>
      </w:r>
      <w:r w:rsidRPr="00B36C4D">
        <w:rPr>
          <w:rFonts w:asciiTheme="minorHAnsi" w:hAnsiTheme="minorHAnsi" w:cs="Arial"/>
          <w:sz w:val="22"/>
          <w:szCs w:val="22"/>
        </w:rPr>
        <w:t xml:space="preserve"> Su representada es un organismo público descentralizado con personalidad jurídica y patrimonio propio, creado mediante Decreto del Ejecutivo del Estado, publicado en el Periódico Oficial del Estado con fecha 19 de diciembre de 1997.      </w:t>
      </w:r>
    </w:p>
    <w:p w:rsidR="009E385D" w:rsidRPr="00B36C4D" w:rsidRDefault="009E385D" w:rsidP="00B36C4D">
      <w:pPr>
        <w:jc w:val="both"/>
        <w:rPr>
          <w:rFonts w:asciiTheme="minorHAnsi" w:hAnsiTheme="minorHAnsi" w:cs="Arial"/>
          <w:sz w:val="22"/>
          <w:szCs w:val="22"/>
        </w:rPr>
      </w:pPr>
      <w:r w:rsidRPr="00B36C4D">
        <w:rPr>
          <w:rFonts w:asciiTheme="minorHAnsi" w:hAnsiTheme="minorHAnsi" w:cs="Arial"/>
          <w:b/>
          <w:sz w:val="22"/>
          <w:szCs w:val="22"/>
        </w:rPr>
        <w:t>1.2.-</w:t>
      </w:r>
      <w:r w:rsidRPr="00B36C4D">
        <w:rPr>
          <w:rFonts w:asciiTheme="minorHAnsi" w:hAnsiTheme="minorHAnsi" w:cs="Arial"/>
          <w:sz w:val="22"/>
          <w:szCs w:val="22"/>
        </w:rPr>
        <w:t>Tiene por objeto entre otros: Prestar servicios de salud a la población abierta en los términos de la Ley General de Salud; Ley Estatal de Salud; Acuerdos y Convenios que celebran con la Federación.</w:t>
      </w:r>
    </w:p>
    <w:p w:rsidR="009E385D" w:rsidRPr="00B36C4D" w:rsidRDefault="009E385D" w:rsidP="00B36C4D">
      <w:pPr>
        <w:pStyle w:val="NormalWeb"/>
        <w:jc w:val="both"/>
        <w:rPr>
          <w:rFonts w:asciiTheme="minorHAnsi" w:hAnsiTheme="minorHAnsi" w:cs="Arial"/>
          <w:sz w:val="22"/>
          <w:szCs w:val="22"/>
        </w:rPr>
      </w:pPr>
      <w:r w:rsidRPr="00B36C4D">
        <w:rPr>
          <w:rFonts w:asciiTheme="minorHAnsi" w:hAnsiTheme="minorHAnsi" w:cs="Arial"/>
          <w:b/>
          <w:sz w:val="22"/>
          <w:szCs w:val="22"/>
        </w:rPr>
        <w:t>1.3.-</w:t>
      </w:r>
      <w:r w:rsidRPr="00B36C4D">
        <w:rPr>
          <w:rFonts w:asciiTheme="minorHAnsi" w:hAnsiTheme="minorHAnsi" w:cs="Arial"/>
          <w:sz w:val="22"/>
          <w:szCs w:val="22"/>
        </w:rPr>
        <w:t xml:space="preserve"> El DR. JOSE ADRIÁN MEDINA AMARILLAS en su carácter de Director General del Instituto de Servicios de Salud Pública del Estado de Baja California (ISESALUD), mismo que se encuentra protocolizado en Instrumento Notarial número </w:t>
      </w:r>
      <w:r w:rsidRPr="00B36C4D">
        <w:rPr>
          <w:rFonts w:asciiTheme="minorHAnsi" w:hAnsiTheme="minorHAnsi" w:cs="Arial"/>
          <w:b/>
          <w:sz w:val="22"/>
          <w:szCs w:val="22"/>
        </w:rPr>
        <w:t>101,410</w:t>
      </w:r>
      <w:r w:rsidRPr="00B36C4D">
        <w:rPr>
          <w:rFonts w:asciiTheme="minorHAnsi" w:hAnsiTheme="minorHAnsi" w:cs="Arial"/>
          <w:sz w:val="22"/>
          <w:szCs w:val="22"/>
        </w:rPr>
        <w:t xml:space="preserve">, </w:t>
      </w:r>
      <w:r w:rsidRPr="00B36C4D">
        <w:rPr>
          <w:rFonts w:asciiTheme="minorHAnsi" w:hAnsiTheme="minorHAnsi" w:cs="Arial"/>
          <w:b/>
          <w:sz w:val="22"/>
          <w:szCs w:val="22"/>
        </w:rPr>
        <w:t>Volumen 2, 834</w:t>
      </w:r>
      <w:r w:rsidRPr="00B36C4D">
        <w:rPr>
          <w:rFonts w:asciiTheme="minorHAnsi" w:hAnsiTheme="minorHAnsi" w:cs="Arial"/>
          <w:sz w:val="22"/>
          <w:szCs w:val="22"/>
        </w:rPr>
        <w:t xml:space="preserve">, de fecha </w:t>
      </w:r>
      <w:r w:rsidRPr="00B36C4D">
        <w:rPr>
          <w:rFonts w:asciiTheme="minorHAnsi" w:hAnsiTheme="minorHAnsi" w:cs="Arial"/>
          <w:b/>
          <w:sz w:val="22"/>
          <w:szCs w:val="22"/>
        </w:rPr>
        <w:t>08 de noviembre del año 2021</w:t>
      </w:r>
      <w:r w:rsidRPr="00B36C4D">
        <w:rPr>
          <w:rFonts w:asciiTheme="minorHAnsi" w:hAnsiTheme="minorHAnsi" w:cs="Arial"/>
          <w:sz w:val="22"/>
          <w:szCs w:val="22"/>
        </w:rPr>
        <w:t xml:space="preserve">, pasado ante la fe del Notario Público Número 10 (Diez) de la ciudad de Mexicali, Baja California Lic. Gabriel Tobías Duarte Corral. </w:t>
      </w:r>
    </w:p>
    <w:p w:rsidR="009E385D" w:rsidRPr="00B36C4D" w:rsidRDefault="009E385D" w:rsidP="00B36C4D">
      <w:pPr>
        <w:jc w:val="both"/>
        <w:rPr>
          <w:rFonts w:asciiTheme="minorHAnsi" w:hAnsiTheme="minorHAnsi" w:cs="Arial"/>
          <w:sz w:val="22"/>
          <w:szCs w:val="22"/>
        </w:rPr>
      </w:pPr>
      <w:r w:rsidRPr="00B36C4D">
        <w:rPr>
          <w:rFonts w:asciiTheme="minorHAnsi" w:hAnsiTheme="minorHAnsi" w:cs="Arial"/>
          <w:b/>
          <w:sz w:val="22"/>
          <w:szCs w:val="22"/>
        </w:rPr>
        <w:t>1.4.-</w:t>
      </w:r>
      <w:r w:rsidRPr="00B36C4D">
        <w:rPr>
          <w:rFonts w:asciiTheme="minorHAnsi" w:hAnsiTheme="minorHAnsi" w:cs="Arial"/>
          <w:sz w:val="22"/>
          <w:szCs w:val="22"/>
        </w:rPr>
        <w:t xml:space="preserve"> Tiene establecido como su domicilio legal el ubicado en: Av. Pioneros No. 1005, Centro Cívico y Comercial, Palacio Federal ·3er Piso, Mexicali, Baja California, C.P. 21000 Mexicali, Baja California.</w:t>
      </w:r>
    </w:p>
    <w:p w:rsidR="009E385D" w:rsidRPr="00B36C4D" w:rsidRDefault="009E385D" w:rsidP="00B36C4D">
      <w:pPr>
        <w:spacing w:before="100" w:beforeAutospacing="1" w:after="100" w:afterAutospacing="1"/>
        <w:jc w:val="both"/>
        <w:rPr>
          <w:rFonts w:asciiTheme="minorHAnsi" w:hAnsiTheme="minorHAnsi" w:cs="Arial"/>
          <w:sz w:val="22"/>
          <w:szCs w:val="22"/>
          <w:lang w:eastAsia="es-MX"/>
        </w:rPr>
      </w:pPr>
      <w:r w:rsidRPr="00B36C4D">
        <w:rPr>
          <w:rFonts w:asciiTheme="minorHAnsi" w:hAnsiTheme="minorHAnsi" w:cs="Arial"/>
          <w:b/>
          <w:color w:val="000000"/>
          <w:sz w:val="22"/>
          <w:szCs w:val="22"/>
        </w:rPr>
        <w:t>1.5.-</w:t>
      </w:r>
      <w:r w:rsidRPr="00B36C4D">
        <w:rPr>
          <w:rFonts w:asciiTheme="minorHAnsi" w:hAnsiTheme="minorHAnsi" w:cs="Arial"/>
          <w:color w:val="000000"/>
          <w:sz w:val="22"/>
          <w:szCs w:val="22"/>
        </w:rPr>
        <w:t xml:space="preserve"> Se designa como Administrador del presente al </w:t>
      </w:r>
      <w:r w:rsidRPr="00B36C4D">
        <w:rPr>
          <w:rFonts w:asciiTheme="minorHAnsi" w:hAnsiTheme="minorHAnsi" w:cs="Arial"/>
          <w:b/>
          <w:color w:val="000000"/>
          <w:sz w:val="22"/>
          <w:szCs w:val="22"/>
        </w:rPr>
        <w:t>Subjefe Administrativo de la Jurisdicción de Servicios de Salud Mexicali</w:t>
      </w:r>
      <w:r w:rsidRPr="00B36C4D">
        <w:rPr>
          <w:rFonts w:asciiTheme="minorHAnsi" w:hAnsiTheme="minorHAnsi" w:cs="Arial"/>
          <w:b/>
          <w:sz w:val="22"/>
          <w:szCs w:val="22"/>
          <w:lang w:eastAsia="es-MX"/>
        </w:rPr>
        <w:t>,</w:t>
      </w:r>
      <w:r w:rsidRPr="00B36C4D">
        <w:rPr>
          <w:rFonts w:asciiTheme="minorHAnsi" w:hAnsiTheme="minorHAnsi" w:cs="Arial"/>
          <w:sz w:val="22"/>
          <w:szCs w:val="22"/>
          <w:lang w:eastAsia="es-MX"/>
        </w:rPr>
        <w:t xml:space="preserve"> siendo responsable de la vigilancia, control, registro y validación de la documentación que soportará los trámites de pago que se deriven del mismo. </w:t>
      </w:r>
    </w:p>
    <w:p w:rsidR="009E385D" w:rsidRPr="00B36C4D" w:rsidRDefault="009E385D" w:rsidP="00B36C4D">
      <w:pPr>
        <w:spacing w:before="100" w:beforeAutospacing="1" w:after="100" w:afterAutospacing="1"/>
        <w:jc w:val="both"/>
        <w:rPr>
          <w:rFonts w:asciiTheme="minorHAnsi" w:hAnsiTheme="minorHAnsi" w:cs="Arial"/>
          <w:sz w:val="22"/>
          <w:szCs w:val="22"/>
        </w:rPr>
      </w:pPr>
      <w:r w:rsidRPr="00B36C4D">
        <w:rPr>
          <w:rFonts w:asciiTheme="minorHAnsi" w:hAnsiTheme="minorHAnsi" w:cs="Arial"/>
          <w:b/>
          <w:color w:val="000000"/>
          <w:sz w:val="22"/>
          <w:szCs w:val="22"/>
        </w:rPr>
        <w:t>1.6.-</w:t>
      </w:r>
      <w:r w:rsidRPr="00B36C4D">
        <w:rPr>
          <w:rFonts w:asciiTheme="minorHAnsi" w:hAnsiTheme="minorHAnsi" w:cs="Arial"/>
          <w:color w:val="000000"/>
          <w:sz w:val="22"/>
          <w:szCs w:val="22"/>
        </w:rPr>
        <w:t xml:space="preserve"> </w:t>
      </w:r>
      <w:r w:rsidRPr="00B36C4D">
        <w:rPr>
          <w:rFonts w:asciiTheme="minorHAnsi" w:hAnsiTheme="minorHAnsi" w:cs="Arial"/>
          <w:b/>
          <w:color w:val="000000"/>
          <w:sz w:val="22"/>
          <w:szCs w:val="22"/>
        </w:rPr>
        <w:t xml:space="preserve">La C. Lic. Aurora Ramírez Gutiérrez, Jefa Del Departamento De Recursos Materiales </w:t>
      </w:r>
      <w:proofErr w:type="gramStart"/>
      <w:r w:rsidRPr="00B36C4D">
        <w:rPr>
          <w:rFonts w:asciiTheme="minorHAnsi" w:hAnsiTheme="minorHAnsi" w:cs="Arial"/>
          <w:b/>
          <w:color w:val="000000"/>
          <w:sz w:val="22"/>
          <w:szCs w:val="22"/>
        </w:rPr>
        <w:t>y  Servicios</w:t>
      </w:r>
      <w:proofErr w:type="gramEnd"/>
      <w:r w:rsidRPr="00B36C4D">
        <w:rPr>
          <w:rFonts w:asciiTheme="minorHAnsi" w:hAnsiTheme="minorHAnsi" w:cs="Arial"/>
          <w:b/>
          <w:color w:val="000000"/>
          <w:sz w:val="22"/>
          <w:szCs w:val="22"/>
        </w:rPr>
        <w:t xml:space="preserve"> Generales</w:t>
      </w:r>
      <w:r w:rsidRPr="00B36C4D">
        <w:rPr>
          <w:rFonts w:asciiTheme="minorHAnsi" w:hAnsiTheme="minorHAnsi" w:cs="Arial"/>
          <w:color w:val="000000"/>
          <w:sz w:val="22"/>
          <w:szCs w:val="22"/>
        </w:rPr>
        <w:t xml:space="preserve">, interviene en la celebración del presente contrato en representación del área administradora del mismo, como lo establece el artículo 60 del Reglamento </w:t>
      </w:r>
      <w:r w:rsidRPr="00B36C4D">
        <w:rPr>
          <w:rFonts w:asciiTheme="minorHAnsi" w:hAnsiTheme="minorHAnsi" w:cs="Arial"/>
          <w:sz w:val="22"/>
          <w:szCs w:val="22"/>
        </w:rPr>
        <w:t>Interno del Instituto de Servicios de Salud Pública del Estado de Baja California.</w:t>
      </w:r>
    </w:p>
    <w:p w:rsidR="009E385D" w:rsidRPr="00B36C4D" w:rsidRDefault="009E385D" w:rsidP="00B36C4D">
      <w:pPr>
        <w:pStyle w:val="NormalWeb"/>
        <w:spacing w:before="0" w:beforeAutospacing="0" w:after="0" w:afterAutospacing="0"/>
        <w:jc w:val="both"/>
        <w:rPr>
          <w:rFonts w:asciiTheme="minorHAnsi" w:hAnsiTheme="minorHAnsi" w:cs="Arial"/>
          <w:color w:val="000000" w:themeColor="text1"/>
          <w:sz w:val="22"/>
          <w:szCs w:val="22"/>
        </w:rPr>
      </w:pPr>
      <w:r w:rsidRPr="00B36C4D">
        <w:rPr>
          <w:rFonts w:asciiTheme="minorHAnsi" w:hAnsiTheme="minorHAnsi" w:cs="Arial"/>
          <w:b/>
          <w:sz w:val="22"/>
          <w:szCs w:val="22"/>
        </w:rPr>
        <w:t xml:space="preserve">1.7.- </w:t>
      </w:r>
      <w:r w:rsidRPr="00B36C4D">
        <w:rPr>
          <w:rFonts w:asciiTheme="minorHAnsi" w:hAnsiTheme="minorHAnsi" w:cs="Arial"/>
          <w:color w:val="000000" w:themeColor="text1"/>
          <w:sz w:val="22"/>
          <w:szCs w:val="22"/>
        </w:rPr>
        <w:t xml:space="preserve">Que para cumplir eficazmente con su objeto requiere de los servicios que </w:t>
      </w:r>
      <w:r w:rsidRPr="00B36C4D">
        <w:rPr>
          <w:rFonts w:asciiTheme="minorHAnsi" w:hAnsiTheme="minorHAnsi" w:cs="Arial"/>
          <w:b/>
          <w:color w:val="000000" w:themeColor="text1"/>
          <w:sz w:val="22"/>
          <w:szCs w:val="22"/>
        </w:rPr>
        <w:t>“EL PRESTADOR”</w:t>
      </w:r>
      <w:r w:rsidRPr="00B36C4D">
        <w:rPr>
          <w:rFonts w:asciiTheme="minorHAnsi" w:hAnsiTheme="minorHAnsi" w:cs="Arial"/>
          <w:color w:val="000000" w:themeColor="text1"/>
          <w:sz w:val="22"/>
          <w:szCs w:val="22"/>
        </w:rPr>
        <w:t xml:space="preserve"> oferta, contando con la capacidad presupuestaria necesaria para hacer frente a las erogaciones que por dichos conceptos se generen, con cargo en la partida </w:t>
      </w:r>
      <w:r w:rsidRPr="00B36C4D">
        <w:rPr>
          <w:rFonts w:asciiTheme="minorHAnsi" w:hAnsiTheme="minorHAnsi" w:cs="Arial"/>
          <w:b/>
          <w:color w:val="000000" w:themeColor="text1"/>
          <w:sz w:val="22"/>
          <w:szCs w:val="22"/>
        </w:rPr>
        <w:t>33903 (SUBRORGACIONES)</w:t>
      </w:r>
      <w:r w:rsidRPr="00B36C4D">
        <w:rPr>
          <w:rFonts w:asciiTheme="minorHAnsi" w:hAnsiTheme="minorHAnsi" w:cs="Arial"/>
          <w:color w:val="000000" w:themeColor="text1"/>
          <w:sz w:val="22"/>
          <w:szCs w:val="22"/>
        </w:rPr>
        <w:t xml:space="preserve">, a través de las siguientes fuentes de financiamiento: </w:t>
      </w:r>
      <w:r w:rsidRPr="00B36C4D">
        <w:rPr>
          <w:rFonts w:asciiTheme="minorHAnsi" w:hAnsiTheme="minorHAnsi" w:cs="Arial"/>
          <w:b/>
          <w:color w:val="000000" w:themeColor="text1"/>
          <w:sz w:val="22"/>
          <w:szCs w:val="22"/>
        </w:rPr>
        <w:t xml:space="preserve">FONDO DE APORTACIONES PARA LOS SERVICIOS DE SALUD (FASSA), E INSABI </w:t>
      </w:r>
      <w:r w:rsidRPr="00B36C4D">
        <w:rPr>
          <w:rFonts w:asciiTheme="minorHAnsi" w:hAnsiTheme="minorHAnsi" w:cs="Arial"/>
          <w:color w:val="000000" w:themeColor="text1"/>
          <w:sz w:val="22"/>
          <w:szCs w:val="22"/>
        </w:rPr>
        <w:t>y las demás que resulten aplicables.</w:t>
      </w:r>
    </w:p>
    <w:p w:rsidR="009E385D" w:rsidRPr="00B36C4D" w:rsidRDefault="009E385D" w:rsidP="00B36C4D">
      <w:pPr>
        <w:pStyle w:val="NormalWeb"/>
        <w:spacing w:before="0" w:beforeAutospacing="0" w:after="0" w:afterAutospacing="0"/>
        <w:jc w:val="both"/>
        <w:rPr>
          <w:rFonts w:asciiTheme="minorHAnsi" w:hAnsiTheme="minorHAnsi" w:cs="Arial"/>
          <w:color w:val="000000" w:themeColor="text1"/>
          <w:sz w:val="22"/>
          <w:szCs w:val="22"/>
        </w:rPr>
      </w:pPr>
    </w:p>
    <w:p w:rsidR="009E385D" w:rsidRPr="00B36C4D" w:rsidRDefault="009E385D" w:rsidP="00B36C4D">
      <w:pPr>
        <w:rPr>
          <w:rFonts w:asciiTheme="minorHAnsi" w:hAnsiTheme="minorHAnsi"/>
          <w:color w:val="000000"/>
          <w:sz w:val="22"/>
          <w:szCs w:val="22"/>
        </w:rPr>
      </w:pPr>
      <w:r w:rsidRPr="00B36C4D">
        <w:rPr>
          <w:rFonts w:asciiTheme="minorHAnsi" w:hAnsiTheme="minorHAnsi"/>
          <w:color w:val="000000"/>
          <w:sz w:val="22"/>
          <w:szCs w:val="22"/>
        </w:rPr>
        <w:t> </w:t>
      </w:r>
    </w:p>
    <w:p w:rsidR="009E385D" w:rsidRPr="00B36C4D" w:rsidRDefault="009E385D" w:rsidP="00B36C4D">
      <w:pPr>
        <w:ind w:right="-142"/>
        <w:jc w:val="both"/>
        <w:rPr>
          <w:rFonts w:asciiTheme="minorHAnsi" w:hAnsiTheme="minorHAnsi" w:cs="Arial"/>
          <w:sz w:val="22"/>
          <w:szCs w:val="22"/>
        </w:rPr>
      </w:pPr>
      <w:r w:rsidRPr="00B36C4D">
        <w:rPr>
          <w:rFonts w:asciiTheme="minorHAnsi" w:hAnsiTheme="minorHAnsi" w:cs="Arial"/>
          <w:b/>
          <w:sz w:val="22"/>
          <w:szCs w:val="22"/>
        </w:rPr>
        <w:lastRenderedPageBreak/>
        <w:t>2.- DECLARA “EL PRESTADOR” POR MEDIO DE SU REPRESENTANTE LEGAL QUE:</w:t>
      </w:r>
      <w:r w:rsidRPr="00B36C4D">
        <w:rPr>
          <w:rFonts w:asciiTheme="minorHAnsi" w:hAnsiTheme="minorHAnsi" w:cs="Arial"/>
          <w:sz w:val="22"/>
          <w:szCs w:val="22"/>
        </w:rPr>
        <w:t xml:space="preserve"> </w:t>
      </w:r>
    </w:p>
    <w:p w:rsidR="009E385D" w:rsidRPr="00B36C4D" w:rsidRDefault="009E385D" w:rsidP="00B36C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heme="minorHAnsi" w:hAnsiTheme="minorHAnsi" w:cs="Arial"/>
          <w:b/>
          <w:sz w:val="22"/>
          <w:szCs w:val="22"/>
        </w:rPr>
      </w:pPr>
    </w:p>
    <w:p w:rsidR="009E385D" w:rsidRPr="00B36C4D" w:rsidRDefault="009E385D" w:rsidP="00B36C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heme="minorHAnsi" w:hAnsiTheme="minorHAnsi" w:cs="Arial"/>
          <w:sz w:val="22"/>
          <w:szCs w:val="22"/>
        </w:rPr>
      </w:pPr>
      <w:r w:rsidRPr="00B36C4D">
        <w:rPr>
          <w:rFonts w:asciiTheme="minorHAnsi" w:hAnsiTheme="minorHAnsi" w:cs="Arial"/>
          <w:b/>
          <w:sz w:val="22"/>
          <w:szCs w:val="22"/>
        </w:rPr>
        <w:t xml:space="preserve">2.1.- </w:t>
      </w:r>
      <w:r w:rsidRPr="00B36C4D">
        <w:rPr>
          <w:rFonts w:asciiTheme="minorHAnsi" w:hAnsiTheme="minorHAnsi" w:cs="Arial"/>
          <w:sz w:val="22"/>
          <w:szCs w:val="22"/>
        </w:rPr>
        <w:t>Que es una persona moral legalmente constituida conforme a las Leyes  Mexicanas, tal y como se acredita con la Escritura Pública ________</w:t>
      </w:r>
      <w:r w:rsidRPr="00B36C4D">
        <w:rPr>
          <w:rFonts w:asciiTheme="minorHAnsi" w:hAnsiTheme="minorHAnsi" w:cs="Arial"/>
          <w:b/>
          <w:sz w:val="22"/>
          <w:szCs w:val="22"/>
        </w:rPr>
        <w:t>, de fecha _______________</w:t>
      </w:r>
      <w:r w:rsidRPr="00B36C4D">
        <w:rPr>
          <w:rFonts w:asciiTheme="minorHAnsi" w:hAnsiTheme="minorHAnsi" w:cs="Arial"/>
          <w:sz w:val="22"/>
          <w:szCs w:val="22"/>
        </w:rPr>
        <w:t xml:space="preserve"> otorgada ante la fe del Notario Público _________________, notario público no.____,  en la Ciudad de _______________, de la que es Titular el _____________________.</w:t>
      </w:r>
    </w:p>
    <w:p w:rsidR="009E385D" w:rsidRPr="00B36C4D" w:rsidRDefault="009E385D" w:rsidP="00B36C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heme="minorHAnsi" w:hAnsiTheme="minorHAnsi" w:cs="Arial"/>
          <w:sz w:val="22"/>
          <w:szCs w:val="22"/>
        </w:rPr>
      </w:pPr>
    </w:p>
    <w:p w:rsidR="009E385D" w:rsidRPr="00B36C4D" w:rsidRDefault="009E385D" w:rsidP="00B36C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heme="minorHAnsi" w:hAnsiTheme="minorHAnsi" w:cs="Arial"/>
          <w:sz w:val="22"/>
          <w:szCs w:val="22"/>
        </w:rPr>
      </w:pPr>
      <w:r w:rsidRPr="00B36C4D">
        <w:rPr>
          <w:rFonts w:asciiTheme="minorHAnsi" w:hAnsiTheme="minorHAnsi" w:cs="Arial"/>
          <w:b/>
          <w:sz w:val="22"/>
          <w:szCs w:val="22"/>
        </w:rPr>
        <w:t>2.2.-</w:t>
      </w:r>
      <w:r w:rsidRPr="00B36C4D">
        <w:rPr>
          <w:rFonts w:asciiTheme="minorHAnsi" w:hAnsiTheme="minorHAnsi" w:cs="Arial"/>
          <w:sz w:val="22"/>
          <w:szCs w:val="22"/>
        </w:rPr>
        <w:t xml:space="preserve"> Tiene por </w:t>
      </w:r>
      <w:r w:rsidRPr="00B36C4D">
        <w:rPr>
          <w:rFonts w:asciiTheme="minorHAnsi" w:hAnsiTheme="minorHAnsi" w:cs="Arial"/>
          <w:b/>
          <w:sz w:val="22"/>
          <w:szCs w:val="22"/>
        </w:rPr>
        <w:t>objeto</w:t>
      </w:r>
      <w:r w:rsidRPr="00B36C4D">
        <w:rPr>
          <w:rFonts w:asciiTheme="minorHAnsi" w:hAnsiTheme="minorHAnsi" w:cs="Arial"/>
          <w:sz w:val="22"/>
          <w:szCs w:val="22"/>
        </w:rPr>
        <w:t xml:space="preserve"> de manera enunciativa mas no limitativa: Compra Venta de productos para la salud, vitaminas, así como la importación, exportación, comercialización, arrendamiento, distribución, reparación, importación, instalación, reacondicionamiento, construcción y reconstrucción de:</w:t>
      </w:r>
    </w:p>
    <w:p w:rsidR="009E385D" w:rsidRPr="00B36C4D" w:rsidRDefault="009E385D" w:rsidP="00B36C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heme="minorHAnsi" w:hAnsiTheme="minorHAnsi" w:cs="Arial"/>
          <w:sz w:val="22"/>
          <w:szCs w:val="22"/>
        </w:rPr>
      </w:pPr>
    </w:p>
    <w:p w:rsidR="009E385D" w:rsidRPr="00B36C4D" w:rsidRDefault="009E385D" w:rsidP="00B36C4D">
      <w:pPr>
        <w:pStyle w:val="Prrafodelista"/>
        <w:numPr>
          <w:ilvl w:val="0"/>
          <w:numId w:val="4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jc w:val="both"/>
        <w:rPr>
          <w:rFonts w:asciiTheme="minorHAnsi" w:eastAsia="Times New Roman" w:hAnsiTheme="minorHAnsi" w:cs="Arial"/>
          <w:sz w:val="22"/>
          <w:szCs w:val="22"/>
          <w:lang w:eastAsia="es-ES"/>
        </w:rPr>
      </w:pPr>
      <w:r w:rsidRPr="00B36C4D">
        <w:rPr>
          <w:rFonts w:asciiTheme="minorHAnsi" w:eastAsia="Times New Roman" w:hAnsiTheme="minorHAnsi" w:cs="Arial"/>
          <w:sz w:val="22"/>
          <w:szCs w:val="22"/>
          <w:lang w:eastAsia="es-ES"/>
        </w:rPr>
        <w:t>Equipos y aparatos de uso médico, paramédicos, clínico, hospitalario y de laboratorio, entre otros.</w:t>
      </w:r>
    </w:p>
    <w:p w:rsidR="009E385D" w:rsidRPr="00B36C4D" w:rsidRDefault="009E385D" w:rsidP="00B36C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heme="minorHAnsi" w:hAnsiTheme="minorHAnsi" w:cs="Arial"/>
          <w:i/>
          <w:sz w:val="22"/>
          <w:szCs w:val="22"/>
        </w:rPr>
      </w:pPr>
    </w:p>
    <w:p w:rsidR="009E385D" w:rsidRPr="00B36C4D" w:rsidRDefault="009E385D" w:rsidP="00B36C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heme="minorHAnsi" w:hAnsiTheme="minorHAnsi" w:cs="Arial"/>
          <w:sz w:val="22"/>
          <w:szCs w:val="22"/>
        </w:rPr>
      </w:pPr>
      <w:r w:rsidRPr="00B36C4D">
        <w:rPr>
          <w:rFonts w:asciiTheme="minorHAnsi" w:hAnsiTheme="minorHAnsi" w:cs="Arial"/>
          <w:b/>
          <w:sz w:val="22"/>
          <w:szCs w:val="22"/>
        </w:rPr>
        <w:t>2.3.-</w:t>
      </w:r>
      <w:r w:rsidRPr="00B36C4D">
        <w:rPr>
          <w:rFonts w:asciiTheme="minorHAnsi" w:hAnsiTheme="minorHAnsi" w:cs="Arial"/>
          <w:sz w:val="22"/>
          <w:szCs w:val="22"/>
        </w:rPr>
        <w:t xml:space="preserve"> Que la </w:t>
      </w:r>
      <w:r w:rsidRPr="00B36C4D">
        <w:rPr>
          <w:rFonts w:asciiTheme="minorHAnsi" w:hAnsiTheme="minorHAnsi" w:cs="Arial"/>
          <w:b/>
          <w:sz w:val="22"/>
          <w:szCs w:val="22"/>
        </w:rPr>
        <w:t>C. _____________________,</w:t>
      </w:r>
      <w:r w:rsidRPr="00B36C4D">
        <w:rPr>
          <w:rFonts w:asciiTheme="minorHAnsi" w:hAnsiTheme="minorHAnsi" w:cs="Arial"/>
          <w:sz w:val="22"/>
          <w:szCs w:val="22"/>
        </w:rPr>
        <w:t xml:space="preserve"> tiene capacidad jurídica para contratar en nombre de su representada y obligarla al cumplimiento de las obligaciones objeto de este contrato, tal como se desprende de la </w:t>
      </w:r>
      <w:r w:rsidRPr="00B36C4D">
        <w:rPr>
          <w:rFonts w:asciiTheme="minorHAnsi" w:hAnsiTheme="minorHAnsi" w:cs="Arial"/>
          <w:b/>
          <w:sz w:val="22"/>
          <w:szCs w:val="22"/>
        </w:rPr>
        <w:t>Escritura Pública _______, de fecha ______________________</w:t>
      </w:r>
      <w:r w:rsidRPr="00B36C4D">
        <w:rPr>
          <w:rFonts w:asciiTheme="minorHAnsi" w:hAnsiTheme="minorHAnsi" w:cs="Arial"/>
          <w:sz w:val="22"/>
          <w:szCs w:val="22"/>
        </w:rPr>
        <w:t xml:space="preserve"> otorgada ante la fe del Notario Público ____________________, Notario Público no.___,  en la Ciudad de ______,  ____________, de la que es Titular el _________________.</w:t>
      </w:r>
    </w:p>
    <w:p w:rsidR="009E385D" w:rsidRPr="00B36C4D" w:rsidRDefault="009E385D" w:rsidP="00B36C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heme="minorHAnsi" w:hAnsiTheme="minorHAnsi" w:cs="Arial"/>
          <w:sz w:val="22"/>
          <w:szCs w:val="22"/>
        </w:rPr>
      </w:pPr>
    </w:p>
    <w:p w:rsidR="009E385D" w:rsidRPr="00B36C4D" w:rsidRDefault="009E385D" w:rsidP="00B36C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heme="minorHAnsi" w:hAnsiTheme="minorHAnsi" w:cs="Arial"/>
          <w:sz w:val="22"/>
          <w:szCs w:val="22"/>
          <w:lang w:eastAsia="es-MX"/>
        </w:rPr>
      </w:pPr>
      <w:r w:rsidRPr="00B36C4D">
        <w:rPr>
          <w:rFonts w:asciiTheme="minorHAnsi" w:hAnsiTheme="minorHAnsi" w:cs="Arial"/>
          <w:b/>
          <w:sz w:val="22"/>
          <w:szCs w:val="22"/>
        </w:rPr>
        <w:t>2.4.-</w:t>
      </w:r>
      <w:r w:rsidRPr="00B36C4D">
        <w:rPr>
          <w:rFonts w:asciiTheme="minorHAnsi" w:hAnsiTheme="minorHAnsi" w:cs="Arial"/>
          <w:sz w:val="22"/>
          <w:szCs w:val="22"/>
        </w:rPr>
        <w:t xml:space="preserve"> Que tiene su domicilio legal el ubicado en</w:t>
      </w:r>
      <w:r w:rsidRPr="00B36C4D">
        <w:rPr>
          <w:rFonts w:asciiTheme="minorHAnsi" w:hAnsiTheme="minorHAnsi" w:cs="Arial"/>
          <w:sz w:val="22"/>
          <w:szCs w:val="22"/>
          <w:lang w:eastAsia="es-MX"/>
        </w:rPr>
        <w:t xml:space="preserve"> ___________________</w:t>
      </w:r>
      <w:r w:rsidRPr="00B36C4D">
        <w:rPr>
          <w:rFonts w:asciiTheme="minorHAnsi" w:hAnsiTheme="minorHAnsi" w:cs="Arial"/>
          <w:b/>
          <w:sz w:val="22"/>
          <w:szCs w:val="22"/>
          <w:lang w:eastAsia="es-MX"/>
        </w:rPr>
        <w:t>, Colonia _________, C.P. _______,</w:t>
      </w:r>
      <w:r w:rsidRPr="00B36C4D">
        <w:rPr>
          <w:rFonts w:asciiTheme="minorHAnsi" w:hAnsiTheme="minorHAnsi" w:cs="Arial"/>
          <w:sz w:val="22"/>
          <w:szCs w:val="22"/>
          <w:lang w:eastAsia="es-MX"/>
        </w:rPr>
        <w:t xml:space="preserve"> Cuidad ______________ tel. ______________.</w:t>
      </w:r>
    </w:p>
    <w:p w:rsidR="009E385D" w:rsidRPr="00B36C4D" w:rsidRDefault="009E385D" w:rsidP="00B36C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heme="minorHAnsi" w:hAnsiTheme="minorHAnsi" w:cs="Arial"/>
          <w:sz w:val="22"/>
          <w:szCs w:val="22"/>
          <w:lang w:eastAsia="es-MX"/>
        </w:rPr>
      </w:pPr>
    </w:p>
    <w:p w:rsidR="009E385D" w:rsidRPr="00B36C4D" w:rsidRDefault="009E385D" w:rsidP="00B36C4D">
      <w:pPr>
        <w:jc w:val="both"/>
        <w:rPr>
          <w:rFonts w:asciiTheme="minorHAnsi" w:hAnsiTheme="minorHAnsi" w:cs="Arial"/>
          <w:sz w:val="22"/>
          <w:szCs w:val="22"/>
        </w:rPr>
      </w:pPr>
      <w:r w:rsidRPr="00B36C4D">
        <w:rPr>
          <w:rFonts w:asciiTheme="minorHAnsi" w:hAnsiTheme="minorHAnsi" w:cs="Arial"/>
          <w:b/>
          <w:sz w:val="22"/>
          <w:szCs w:val="22"/>
        </w:rPr>
        <w:t>2.5.-</w:t>
      </w:r>
      <w:r w:rsidRPr="00B36C4D">
        <w:rPr>
          <w:rFonts w:asciiTheme="minorHAnsi" w:hAnsiTheme="minorHAnsi" w:cs="Arial"/>
          <w:sz w:val="22"/>
          <w:szCs w:val="22"/>
        </w:rPr>
        <w:t xml:space="preserve"> Que cuenta con Registro Federal de Contribuyentes de la Secretaría de Hacienda y Crédito Público número ___________________.</w:t>
      </w:r>
    </w:p>
    <w:p w:rsidR="009E385D" w:rsidRPr="00B36C4D" w:rsidRDefault="009E385D" w:rsidP="00B36C4D">
      <w:pPr>
        <w:jc w:val="both"/>
        <w:rPr>
          <w:rFonts w:asciiTheme="minorHAnsi" w:hAnsiTheme="minorHAnsi" w:cs="Arial"/>
          <w:b/>
          <w:sz w:val="22"/>
          <w:szCs w:val="22"/>
        </w:rPr>
      </w:pPr>
    </w:p>
    <w:p w:rsidR="009E385D" w:rsidRPr="00B36C4D" w:rsidRDefault="009E385D" w:rsidP="00B36C4D">
      <w:pPr>
        <w:jc w:val="both"/>
        <w:rPr>
          <w:rFonts w:asciiTheme="minorHAnsi" w:hAnsiTheme="minorHAnsi" w:cs="Arial"/>
          <w:sz w:val="22"/>
          <w:szCs w:val="22"/>
        </w:rPr>
      </w:pPr>
      <w:r w:rsidRPr="00B36C4D">
        <w:rPr>
          <w:rFonts w:asciiTheme="minorHAnsi" w:hAnsiTheme="minorHAnsi" w:cs="Arial"/>
          <w:b/>
          <w:sz w:val="22"/>
          <w:szCs w:val="22"/>
        </w:rPr>
        <w:t>2.6-</w:t>
      </w:r>
      <w:r w:rsidRPr="00B36C4D">
        <w:rPr>
          <w:rFonts w:asciiTheme="minorHAnsi" w:hAnsiTheme="minorHAnsi" w:cs="Arial"/>
          <w:sz w:val="22"/>
          <w:szCs w:val="22"/>
        </w:rPr>
        <w:t xml:space="preserve"> Que conoce plenamente el contenido de la Ley de Adquisiciones, Arrendamientos y Servicios del Sector Publico, el Reglamento de la Ley en cita y demás disposiciones aplicables al respecto.</w:t>
      </w:r>
    </w:p>
    <w:p w:rsidR="009E385D" w:rsidRPr="00B36C4D" w:rsidRDefault="009E385D" w:rsidP="00B36C4D">
      <w:pPr>
        <w:numPr>
          <w:ilvl w:val="12"/>
          <w:numId w:val="0"/>
        </w:numPr>
        <w:jc w:val="both"/>
        <w:rPr>
          <w:rFonts w:asciiTheme="minorHAnsi" w:hAnsiTheme="minorHAnsi" w:cs="Arial"/>
          <w:b/>
          <w:sz w:val="22"/>
          <w:szCs w:val="22"/>
        </w:rPr>
      </w:pPr>
    </w:p>
    <w:p w:rsidR="009E385D" w:rsidRPr="00B36C4D" w:rsidRDefault="009E385D" w:rsidP="00B36C4D">
      <w:pPr>
        <w:numPr>
          <w:ilvl w:val="12"/>
          <w:numId w:val="0"/>
        </w:numPr>
        <w:jc w:val="both"/>
        <w:rPr>
          <w:rFonts w:asciiTheme="minorHAnsi" w:hAnsiTheme="minorHAnsi" w:cs="Arial"/>
          <w:b/>
          <w:sz w:val="22"/>
          <w:szCs w:val="22"/>
        </w:rPr>
      </w:pPr>
      <w:r w:rsidRPr="00B36C4D">
        <w:rPr>
          <w:rFonts w:asciiTheme="minorHAnsi" w:hAnsiTheme="minorHAnsi" w:cs="Arial"/>
          <w:b/>
          <w:sz w:val="22"/>
          <w:szCs w:val="22"/>
        </w:rPr>
        <w:t xml:space="preserve">3.- “AMBAS PARTES" DECLARAN: </w:t>
      </w:r>
    </w:p>
    <w:p w:rsidR="009E385D" w:rsidRPr="00B36C4D" w:rsidRDefault="009E385D" w:rsidP="00B36C4D">
      <w:pPr>
        <w:numPr>
          <w:ilvl w:val="12"/>
          <w:numId w:val="0"/>
        </w:numPr>
        <w:jc w:val="both"/>
        <w:rPr>
          <w:rFonts w:asciiTheme="minorHAnsi" w:hAnsiTheme="minorHAnsi" w:cs="Arial"/>
          <w:b/>
          <w:sz w:val="22"/>
          <w:szCs w:val="22"/>
        </w:rPr>
      </w:pPr>
    </w:p>
    <w:p w:rsidR="009E385D" w:rsidRPr="00B36C4D" w:rsidRDefault="009E385D" w:rsidP="00B36C4D">
      <w:pPr>
        <w:numPr>
          <w:ilvl w:val="12"/>
          <w:numId w:val="0"/>
        </w:numPr>
        <w:jc w:val="both"/>
        <w:rPr>
          <w:rFonts w:asciiTheme="minorHAnsi" w:hAnsiTheme="minorHAnsi" w:cs="Arial"/>
          <w:sz w:val="22"/>
          <w:szCs w:val="22"/>
        </w:rPr>
      </w:pPr>
      <w:r w:rsidRPr="00B36C4D">
        <w:rPr>
          <w:rFonts w:asciiTheme="minorHAnsi" w:hAnsiTheme="minorHAnsi" w:cs="Arial"/>
          <w:b/>
          <w:sz w:val="22"/>
          <w:szCs w:val="22"/>
        </w:rPr>
        <w:t xml:space="preserve">3.1.- </w:t>
      </w:r>
      <w:r w:rsidRPr="00B36C4D">
        <w:rPr>
          <w:rFonts w:asciiTheme="minorHAnsi" w:hAnsiTheme="minorHAnsi" w:cs="Arial"/>
          <w:sz w:val="22"/>
          <w:szCs w:val="22"/>
        </w:rPr>
        <w:t xml:space="preserve">Que el presente contrato está regulado por disposiciones del orden público e interés social, así mismo se reconocen mutuamente la personalidad que ostentan y su capacidad para contratar, en nombre de sus representadas en los términos de las declaraciones anteriores. </w:t>
      </w:r>
    </w:p>
    <w:p w:rsidR="009E385D" w:rsidRPr="00B36C4D" w:rsidRDefault="009E385D" w:rsidP="00B36C4D">
      <w:pPr>
        <w:numPr>
          <w:ilvl w:val="12"/>
          <w:numId w:val="0"/>
        </w:numPr>
        <w:jc w:val="both"/>
        <w:rPr>
          <w:rFonts w:asciiTheme="minorHAnsi" w:hAnsiTheme="minorHAnsi" w:cs="Arial"/>
          <w:sz w:val="22"/>
          <w:szCs w:val="22"/>
        </w:rPr>
      </w:pPr>
    </w:p>
    <w:p w:rsidR="009E385D" w:rsidRPr="00B36C4D" w:rsidRDefault="009E385D" w:rsidP="00B36C4D">
      <w:pPr>
        <w:numPr>
          <w:ilvl w:val="12"/>
          <w:numId w:val="0"/>
        </w:numPr>
        <w:jc w:val="both"/>
        <w:rPr>
          <w:rFonts w:asciiTheme="minorHAnsi" w:hAnsiTheme="minorHAnsi" w:cs="Arial"/>
          <w:b/>
          <w:sz w:val="22"/>
          <w:szCs w:val="22"/>
        </w:rPr>
      </w:pPr>
      <w:r w:rsidRPr="00B36C4D">
        <w:rPr>
          <w:rFonts w:asciiTheme="minorHAnsi" w:hAnsiTheme="minorHAnsi" w:cs="Arial"/>
          <w:b/>
          <w:sz w:val="22"/>
          <w:szCs w:val="22"/>
        </w:rPr>
        <w:t>Expuesto lo anterior, las partes sujetan su compromiso a la forma y términos que se establecen en las siguientes:</w:t>
      </w:r>
    </w:p>
    <w:p w:rsidR="009E385D" w:rsidRPr="00B36C4D" w:rsidRDefault="009E385D" w:rsidP="00B36C4D">
      <w:pPr>
        <w:numPr>
          <w:ilvl w:val="12"/>
          <w:numId w:val="0"/>
        </w:numPr>
        <w:ind w:right="-93"/>
        <w:outlineLvl w:val="8"/>
        <w:rPr>
          <w:rFonts w:asciiTheme="minorHAnsi" w:hAnsiTheme="minorHAnsi" w:cs="Arial"/>
          <w:b/>
          <w:i/>
          <w:sz w:val="22"/>
          <w:szCs w:val="22"/>
        </w:rPr>
      </w:pPr>
    </w:p>
    <w:p w:rsidR="009E385D" w:rsidRPr="00B36C4D" w:rsidRDefault="009E385D" w:rsidP="00B36C4D">
      <w:pPr>
        <w:numPr>
          <w:ilvl w:val="12"/>
          <w:numId w:val="0"/>
        </w:numPr>
        <w:ind w:right="-93"/>
        <w:jc w:val="center"/>
        <w:outlineLvl w:val="8"/>
        <w:rPr>
          <w:rFonts w:asciiTheme="minorHAnsi" w:hAnsiTheme="minorHAnsi" w:cs="Arial"/>
          <w:b/>
          <w:sz w:val="22"/>
          <w:szCs w:val="22"/>
        </w:rPr>
      </w:pPr>
      <w:r w:rsidRPr="00B36C4D">
        <w:rPr>
          <w:rFonts w:asciiTheme="minorHAnsi" w:hAnsiTheme="minorHAnsi" w:cs="Arial"/>
          <w:b/>
          <w:sz w:val="22"/>
          <w:szCs w:val="22"/>
        </w:rPr>
        <w:t>C L Á U S U L A S</w:t>
      </w:r>
    </w:p>
    <w:p w:rsidR="009E385D" w:rsidRPr="00B36C4D" w:rsidRDefault="009E385D" w:rsidP="00B36C4D">
      <w:pPr>
        <w:jc w:val="both"/>
        <w:rPr>
          <w:rFonts w:asciiTheme="minorHAnsi" w:hAnsiTheme="minorHAnsi" w:cs="Arial"/>
          <w:b/>
          <w:sz w:val="22"/>
          <w:szCs w:val="22"/>
        </w:rPr>
      </w:pPr>
    </w:p>
    <w:p w:rsidR="009E385D" w:rsidRPr="00B36C4D" w:rsidRDefault="009E385D" w:rsidP="00B36C4D">
      <w:pPr>
        <w:jc w:val="both"/>
        <w:rPr>
          <w:rFonts w:asciiTheme="minorHAnsi" w:hAnsiTheme="minorHAnsi" w:cs="Arial"/>
          <w:b/>
          <w:sz w:val="22"/>
          <w:szCs w:val="22"/>
        </w:rPr>
      </w:pPr>
    </w:p>
    <w:p w:rsidR="009E385D" w:rsidRPr="00B36C4D" w:rsidRDefault="009E385D" w:rsidP="00B36C4D">
      <w:pPr>
        <w:jc w:val="both"/>
        <w:rPr>
          <w:rFonts w:asciiTheme="minorHAnsi" w:hAnsiTheme="minorHAnsi" w:cs="Arial"/>
          <w:b/>
          <w:sz w:val="22"/>
          <w:szCs w:val="22"/>
        </w:rPr>
      </w:pPr>
      <w:proofErr w:type="gramStart"/>
      <w:r w:rsidRPr="00B36C4D">
        <w:rPr>
          <w:rFonts w:asciiTheme="minorHAnsi" w:hAnsiTheme="minorHAnsi" w:cs="Arial"/>
          <w:b/>
          <w:sz w:val="22"/>
          <w:szCs w:val="22"/>
        </w:rPr>
        <w:t>PRIMERA.-</w:t>
      </w:r>
      <w:proofErr w:type="gramEnd"/>
      <w:r w:rsidRPr="00B36C4D">
        <w:rPr>
          <w:rFonts w:asciiTheme="minorHAnsi" w:hAnsiTheme="minorHAnsi" w:cs="Arial"/>
          <w:b/>
          <w:sz w:val="22"/>
          <w:szCs w:val="22"/>
        </w:rPr>
        <w:t xml:space="preserve"> OBJETO DEL CONTRATO.</w:t>
      </w:r>
    </w:p>
    <w:p w:rsidR="009E385D" w:rsidRPr="00B36C4D" w:rsidRDefault="009E385D" w:rsidP="00B36C4D">
      <w:pPr>
        <w:jc w:val="both"/>
        <w:rPr>
          <w:rFonts w:asciiTheme="minorHAnsi" w:hAnsiTheme="minorHAnsi" w:cs="Arial"/>
          <w:b/>
          <w:sz w:val="22"/>
          <w:szCs w:val="22"/>
        </w:rPr>
      </w:pPr>
    </w:p>
    <w:p w:rsidR="009E385D" w:rsidRPr="00B36C4D" w:rsidRDefault="009E385D" w:rsidP="00B36C4D">
      <w:pPr>
        <w:jc w:val="both"/>
        <w:rPr>
          <w:rFonts w:asciiTheme="minorHAnsi" w:hAnsiTheme="minorHAnsi" w:cs="Arial"/>
          <w:sz w:val="22"/>
          <w:szCs w:val="22"/>
        </w:rPr>
      </w:pPr>
      <w:r w:rsidRPr="00B36C4D">
        <w:rPr>
          <w:rFonts w:asciiTheme="minorHAnsi" w:hAnsiTheme="minorHAnsi" w:cs="Arial"/>
          <w:b/>
          <w:sz w:val="22"/>
          <w:szCs w:val="22"/>
        </w:rPr>
        <w:t>“EL PRESTADOR”</w:t>
      </w:r>
      <w:r w:rsidRPr="00B36C4D">
        <w:rPr>
          <w:rFonts w:asciiTheme="minorHAnsi" w:hAnsiTheme="minorHAnsi" w:cs="Arial"/>
          <w:sz w:val="22"/>
          <w:szCs w:val="22"/>
        </w:rPr>
        <w:t xml:space="preserve"> se obliga a llevar a cabo con instrumental y equipo propio la </w:t>
      </w:r>
      <w:r w:rsidRPr="00B36C4D">
        <w:rPr>
          <w:rFonts w:asciiTheme="minorHAnsi" w:hAnsiTheme="minorHAnsi" w:cs="Arial"/>
          <w:b/>
          <w:sz w:val="22"/>
          <w:szCs w:val="22"/>
        </w:rPr>
        <w:t>SUBROGACIÓN DE PRUEBAS DE LABORATORIO</w:t>
      </w:r>
      <w:r w:rsidRPr="00B36C4D">
        <w:rPr>
          <w:rFonts w:asciiTheme="minorHAnsi" w:hAnsiTheme="minorHAnsi" w:cs="Arial"/>
          <w:sz w:val="22"/>
          <w:szCs w:val="22"/>
        </w:rPr>
        <w:t xml:space="preserve"> a los pacientes de </w:t>
      </w:r>
      <w:r w:rsidRPr="00B36C4D">
        <w:rPr>
          <w:rFonts w:asciiTheme="minorHAnsi" w:hAnsiTheme="minorHAnsi" w:cs="Arial"/>
          <w:b/>
          <w:sz w:val="22"/>
          <w:szCs w:val="22"/>
        </w:rPr>
        <w:t>LA JURISDICCIÓN DE SERVICIOS DE SALUD MEXICALI Y LA JURISDICCION DE SERVICIOS DE SALUD TIJUANA</w:t>
      </w:r>
      <w:r w:rsidRPr="00B36C4D">
        <w:rPr>
          <w:rFonts w:asciiTheme="minorHAnsi" w:hAnsiTheme="minorHAnsi" w:cs="Arial"/>
          <w:sz w:val="22"/>
          <w:szCs w:val="22"/>
        </w:rPr>
        <w:t xml:space="preserve">, correspondiente a los centros de salud pertenecientes al área del Valle de Mexicali </w:t>
      </w:r>
      <w:r w:rsidRPr="00B36C4D">
        <w:rPr>
          <w:rFonts w:asciiTheme="minorHAnsi" w:hAnsiTheme="minorHAnsi" w:cs="Arial"/>
          <w:b/>
          <w:sz w:val="22"/>
          <w:szCs w:val="22"/>
        </w:rPr>
        <w:t>(CAAPS San Felipe, Guadalupe Victoria y Ciudad Morelos)</w:t>
      </w:r>
      <w:r w:rsidRPr="00B36C4D">
        <w:rPr>
          <w:rFonts w:asciiTheme="minorHAnsi" w:hAnsiTheme="minorHAnsi" w:cs="Arial"/>
          <w:sz w:val="22"/>
          <w:szCs w:val="22"/>
        </w:rPr>
        <w:t>,  y los centros de salud Jurisdicción Tijuana (</w:t>
      </w:r>
      <w:r w:rsidRPr="00B36C4D">
        <w:rPr>
          <w:rFonts w:asciiTheme="minorHAnsi" w:hAnsiTheme="minorHAnsi" w:cs="Arial"/>
          <w:b/>
          <w:sz w:val="22"/>
          <w:szCs w:val="22"/>
        </w:rPr>
        <w:t>centros de salud Florido Morita, Rosarito, Francisco Villa, Tijuana, La Mesa, Cañón del Padre y Tecate</w:t>
      </w:r>
      <w:r w:rsidRPr="00B36C4D">
        <w:rPr>
          <w:rFonts w:asciiTheme="minorHAnsi" w:hAnsiTheme="minorHAnsi" w:cs="Arial"/>
          <w:sz w:val="22"/>
          <w:szCs w:val="22"/>
        </w:rPr>
        <w:t>)</w:t>
      </w:r>
    </w:p>
    <w:p w:rsidR="009E385D" w:rsidRPr="00B36C4D" w:rsidRDefault="009E385D" w:rsidP="00B36C4D">
      <w:pPr>
        <w:shd w:val="clear" w:color="auto" w:fill="FFFFFF"/>
        <w:spacing w:after="324"/>
        <w:ind w:right="-142"/>
        <w:jc w:val="both"/>
        <w:rPr>
          <w:rFonts w:asciiTheme="minorHAnsi" w:hAnsiTheme="minorHAnsi" w:cs="Arial"/>
          <w:bCs/>
          <w:color w:val="000000"/>
          <w:sz w:val="22"/>
          <w:szCs w:val="22"/>
          <w:shd w:val="clear" w:color="auto" w:fill="FFFFFF"/>
        </w:rPr>
      </w:pPr>
      <w:r w:rsidRPr="00B36C4D">
        <w:rPr>
          <w:rFonts w:asciiTheme="minorHAnsi" w:hAnsiTheme="minorHAnsi" w:cs="Arial"/>
          <w:b/>
          <w:bCs/>
          <w:color w:val="000000"/>
          <w:sz w:val="22"/>
          <w:szCs w:val="22"/>
          <w:shd w:val="clear" w:color="auto" w:fill="FFFFFF"/>
        </w:rPr>
        <w:t>A</w:t>
      </w:r>
      <w:proofErr w:type="gramStart"/>
      <w:r w:rsidRPr="00B36C4D">
        <w:rPr>
          <w:rFonts w:asciiTheme="minorHAnsi" w:hAnsiTheme="minorHAnsi" w:cs="Arial"/>
          <w:b/>
          <w:bCs/>
          <w:color w:val="000000"/>
          <w:sz w:val="22"/>
          <w:szCs w:val="22"/>
          <w:shd w:val="clear" w:color="auto" w:fill="FFFFFF"/>
        </w:rPr>
        <w:t>).-</w:t>
      </w:r>
      <w:proofErr w:type="gramEnd"/>
      <w:r w:rsidRPr="00B36C4D">
        <w:rPr>
          <w:rFonts w:asciiTheme="minorHAnsi" w:hAnsiTheme="minorHAnsi" w:cs="Arial"/>
          <w:bCs/>
          <w:color w:val="000000"/>
          <w:sz w:val="22"/>
          <w:szCs w:val="22"/>
          <w:shd w:val="clear" w:color="auto" w:fill="FFFFFF"/>
        </w:rPr>
        <w:t xml:space="preserve"> Constan en el </w:t>
      </w:r>
      <w:r w:rsidRPr="00B36C4D">
        <w:rPr>
          <w:rFonts w:asciiTheme="minorHAnsi" w:hAnsiTheme="minorHAnsi" w:cs="Arial"/>
          <w:b/>
          <w:bCs/>
          <w:color w:val="000000"/>
          <w:sz w:val="22"/>
          <w:szCs w:val="22"/>
          <w:shd w:val="clear" w:color="auto" w:fill="FFFFFF"/>
        </w:rPr>
        <w:t>ANEXO I</w:t>
      </w:r>
      <w:r w:rsidRPr="00B36C4D">
        <w:rPr>
          <w:rFonts w:asciiTheme="minorHAnsi" w:hAnsiTheme="minorHAnsi" w:cs="Arial"/>
          <w:bCs/>
          <w:color w:val="000000"/>
          <w:sz w:val="22"/>
          <w:szCs w:val="22"/>
          <w:shd w:val="clear" w:color="auto" w:fill="FFFFFF"/>
        </w:rPr>
        <w:t xml:space="preserve"> las especificaciones técnicas de la prestación del servicio.</w:t>
      </w:r>
    </w:p>
    <w:p w:rsidR="009E385D" w:rsidRPr="00B36C4D" w:rsidRDefault="009E385D" w:rsidP="00B36C4D">
      <w:pPr>
        <w:shd w:val="clear" w:color="auto" w:fill="FFFFFF"/>
        <w:spacing w:after="324"/>
        <w:ind w:right="-142"/>
        <w:jc w:val="both"/>
        <w:rPr>
          <w:rFonts w:asciiTheme="minorHAnsi" w:hAnsiTheme="minorHAnsi" w:cs="Arial"/>
          <w:b/>
          <w:color w:val="000000" w:themeColor="text1"/>
          <w:sz w:val="22"/>
          <w:szCs w:val="22"/>
        </w:rPr>
      </w:pPr>
      <w:r w:rsidRPr="00B36C4D">
        <w:rPr>
          <w:rFonts w:asciiTheme="minorHAnsi" w:hAnsiTheme="minorHAnsi" w:cs="Arial"/>
          <w:b/>
          <w:color w:val="000000" w:themeColor="text1"/>
          <w:sz w:val="22"/>
          <w:szCs w:val="22"/>
        </w:rPr>
        <w:lastRenderedPageBreak/>
        <w:t>SEGUNDA- MONTO DEL CONTRATO.</w:t>
      </w:r>
    </w:p>
    <w:p w:rsidR="009E385D" w:rsidRPr="00B36C4D" w:rsidRDefault="009E385D" w:rsidP="00B36C4D">
      <w:pPr>
        <w:ind w:right="-142"/>
        <w:jc w:val="both"/>
        <w:rPr>
          <w:rFonts w:asciiTheme="minorHAnsi" w:hAnsiTheme="minorHAnsi" w:cs="Arial"/>
          <w:b/>
          <w:bCs/>
          <w:color w:val="000000"/>
          <w:sz w:val="22"/>
          <w:szCs w:val="22"/>
        </w:rPr>
      </w:pPr>
      <w:r w:rsidRPr="00B36C4D">
        <w:rPr>
          <w:rFonts w:asciiTheme="minorHAnsi" w:hAnsiTheme="minorHAnsi" w:cs="Arial"/>
          <w:b/>
          <w:color w:val="000000" w:themeColor="text1"/>
          <w:sz w:val="22"/>
          <w:szCs w:val="22"/>
        </w:rPr>
        <w:t>El monto mínimo global</w:t>
      </w:r>
      <w:r w:rsidRPr="00B36C4D">
        <w:rPr>
          <w:rFonts w:asciiTheme="minorHAnsi" w:hAnsiTheme="minorHAnsi" w:cs="Arial"/>
          <w:color w:val="000000" w:themeColor="text1"/>
          <w:sz w:val="22"/>
          <w:szCs w:val="22"/>
        </w:rPr>
        <w:t xml:space="preserve"> del presente contrato es por la cantidad </w:t>
      </w:r>
      <w:r w:rsidRPr="00B36C4D">
        <w:rPr>
          <w:rFonts w:asciiTheme="minorHAnsi" w:hAnsiTheme="minorHAnsi" w:cs="Arial"/>
          <w:b/>
          <w:color w:val="000000" w:themeColor="text1"/>
          <w:sz w:val="22"/>
          <w:szCs w:val="22"/>
        </w:rPr>
        <w:t>de</w:t>
      </w:r>
      <w:r w:rsidRPr="00B36C4D">
        <w:rPr>
          <w:rFonts w:asciiTheme="minorHAnsi" w:hAnsiTheme="minorHAnsi" w:cs="Arial"/>
          <w:color w:val="000000" w:themeColor="text1"/>
          <w:sz w:val="22"/>
          <w:szCs w:val="22"/>
        </w:rPr>
        <w:t xml:space="preserve"> </w:t>
      </w:r>
      <w:r w:rsidRPr="00B36C4D">
        <w:rPr>
          <w:rFonts w:asciiTheme="minorHAnsi" w:hAnsiTheme="minorHAnsi" w:cs="Arial"/>
          <w:b/>
          <w:bCs/>
          <w:color w:val="000000"/>
          <w:sz w:val="22"/>
          <w:szCs w:val="22"/>
          <w:lang w:eastAsia="es-MX"/>
        </w:rPr>
        <w:t xml:space="preserve">$_________ </w:t>
      </w:r>
      <w:r w:rsidRPr="00B36C4D">
        <w:rPr>
          <w:rFonts w:asciiTheme="minorHAnsi" w:hAnsiTheme="minorHAnsi" w:cs="Arial"/>
          <w:b/>
          <w:sz w:val="22"/>
          <w:szCs w:val="22"/>
        </w:rPr>
        <w:t xml:space="preserve">(_________ ______________ M.N.)  </w:t>
      </w:r>
      <w:r w:rsidRPr="00B36C4D">
        <w:rPr>
          <w:rFonts w:asciiTheme="minorHAnsi" w:hAnsiTheme="minorHAnsi" w:cs="Arial"/>
          <w:color w:val="000000" w:themeColor="text1"/>
          <w:sz w:val="22"/>
          <w:szCs w:val="22"/>
        </w:rPr>
        <w:t>Incluyendo el impuesto al valor agregado.</w:t>
      </w:r>
    </w:p>
    <w:p w:rsidR="009E385D" w:rsidRPr="00B36C4D" w:rsidRDefault="009E385D" w:rsidP="00B36C4D">
      <w:pPr>
        <w:tabs>
          <w:tab w:val="left" w:pos="-142"/>
          <w:tab w:val="left" w:pos="993"/>
        </w:tabs>
        <w:ind w:right="-142"/>
        <w:jc w:val="both"/>
        <w:rPr>
          <w:rFonts w:asciiTheme="minorHAnsi" w:hAnsiTheme="minorHAnsi" w:cs="Arial"/>
          <w:color w:val="000000" w:themeColor="text1"/>
          <w:sz w:val="22"/>
          <w:szCs w:val="22"/>
        </w:rPr>
      </w:pPr>
      <w:r w:rsidRPr="00B36C4D">
        <w:rPr>
          <w:rFonts w:asciiTheme="minorHAnsi" w:hAnsiTheme="minorHAnsi" w:cs="Arial"/>
          <w:b/>
          <w:color w:val="000000" w:themeColor="text1"/>
          <w:sz w:val="22"/>
          <w:szCs w:val="22"/>
        </w:rPr>
        <w:t xml:space="preserve">El monto máximo global es hasta por la cantidad de </w:t>
      </w:r>
      <w:r w:rsidRPr="00B36C4D">
        <w:rPr>
          <w:rFonts w:asciiTheme="minorHAnsi" w:hAnsiTheme="minorHAnsi" w:cs="Arial"/>
          <w:b/>
          <w:bCs/>
          <w:color w:val="000000"/>
          <w:sz w:val="22"/>
          <w:szCs w:val="22"/>
        </w:rPr>
        <w:t>$_______</w:t>
      </w:r>
      <w:proofErr w:type="gramStart"/>
      <w:r w:rsidRPr="00B36C4D">
        <w:rPr>
          <w:rFonts w:asciiTheme="minorHAnsi" w:hAnsiTheme="minorHAnsi" w:cs="Arial"/>
          <w:b/>
          <w:bCs/>
          <w:color w:val="000000"/>
          <w:sz w:val="22"/>
          <w:szCs w:val="22"/>
        </w:rPr>
        <w:t>_  (</w:t>
      </w:r>
      <w:proofErr w:type="gramEnd"/>
      <w:r w:rsidRPr="00B36C4D">
        <w:rPr>
          <w:rFonts w:asciiTheme="minorHAnsi" w:hAnsiTheme="minorHAnsi" w:cs="Arial"/>
          <w:b/>
          <w:bCs/>
          <w:color w:val="000000"/>
          <w:sz w:val="22"/>
          <w:szCs w:val="22"/>
        </w:rPr>
        <w:t xml:space="preserve">_________________________  ______________ M.N.) </w:t>
      </w:r>
      <w:r w:rsidRPr="00B36C4D">
        <w:rPr>
          <w:rFonts w:asciiTheme="minorHAnsi" w:hAnsiTheme="minorHAnsi" w:cs="Arial"/>
          <w:color w:val="000000" w:themeColor="text1"/>
          <w:sz w:val="22"/>
          <w:szCs w:val="22"/>
        </w:rPr>
        <w:t>incluyendo el impuesto al valor agregado.</w:t>
      </w:r>
    </w:p>
    <w:p w:rsidR="009E385D" w:rsidRPr="00B36C4D" w:rsidRDefault="009E385D" w:rsidP="00B36C4D">
      <w:pPr>
        <w:shd w:val="clear" w:color="auto" w:fill="FFFFFF"/>
        <w:ind w:right="-142"/>
        <w:jc w:val="both"/>
        <w:rPr>
          <w:rFonts w:asciiTheme="minorHAnsi" w:hAnsiTheme="minorHAnsi" w:cs="Arial"/>
          <w:sz w:val="22"/>
          <w:szCs w:val="22"/>
        </w:rPr>
      </w:pPr>
    </w:p>
    <w:p w:rsidR="009E385D" w:rsidRPr="00B36C4D" w:rsidRDefault="009E385D" w:rsidP="00B36C4D">
      <w:pPr>
        <w:shd w:val="clear" w:color="auto" w:fill="FFFFFF"/>
        <w:spacing w:after="324"/>
        <w:ind w:right="-142"/>
        <w:jc w:val="both"/>
        <w:rPr>
          <w:rFonts w:asciiTheme="minorHAnsi" w:hAnsiTheme="minorHAnsi" w:cs="Arial"/>
          <w:bCs/>
          <w:color w:val="000000"/>
          <w:sz w:val="22"/>
          <w:szCs w:val="22"/>
          <w:shd w:val="clear" w:color="auto" w:fill="FFFFFF"/>
          <w:lang w:val="es-ES"/>
        </w:rPr>
      </w:pPr>
      <w:r w:rsidRPr="00B36C4D">
        <w:rPr>
          <w:rFonts w:asciiTheme="minorHAnsi" w:hAnsiTheme="minorHAnsi" w:cs="Arial"/>
          <w:sz w:val="22"/>
          <w:szCs w:val="22"/>
        </w:rPr>
        <w:t>E</w:t>
      </w:r>
      <w:r w:rsidRPr="00B36C4D">
        <w:rPr>
          <w:rFonts w:asciiTheme="minorHAnsi" w:hAnsiTheme="minorHAnsi" w:cs="Arial"/>
          <w:bCs/>
          <w:color w:val="000000"/>
          <w:sz w:val="22"/>
          <w:szCs w:val="22"/>
          <w:shd w:val="clear" w:color="auto" w:fill="FFFFFF"/>
          <w:lang w:val="es-ES"/>
        </w:rPr>
        <w:t>n el entendido de que el monto mínimo y máximo y pueden variar en incrementarse o disminuirse, por lo que estarán sujetos a las necesidades y condicionados a la existencia de los recursos de disponibilidad presupuestaria de la Unidad.</w:t>
      </w:r>
    </w:p>
    <w:p w:rsidR="009E385D" w:rsidRPr="00B36C4D" w:rsidRDefault="009E385D" w:rsidP="00B36C4D">
      <w:pPr>
        <w:numPr>
          <w:ilvl w:val="12"/>
          <w:numId w:val="0"/>
        </w:numPr>
        <w:tabs>
          <w:tab w:val="left" w:pos="-1701"/>
          <w:tab w:val="left" w:pos="-142"/>
        </w:tabs>
        <w:ind w:right="-142"/>
        <w:jc w:val="both"/>
        <w:rPr>
          <w:rFonts w:asciiTheme="minorHAnsi" w:hAnsiTheme="minorHAnsi" w:cs="Arial"/>
          <w:b/>
          <w:sz w:val="22"/>
          <w:szCs w:val="22"/>
        </w:rPr>
      </w:pPr>
      <w:proofErr w:type="gramStart"/>
      <w:r w:rsidRPr="00B36C4D">
        <w:rPr>
          <w:rFonts w:asciiTheme="minorHAnsi" w:hAnsiTheme="minorHAnsi" w:cs="Arial"/>
          <w:b/>
          <w:sz w:val="22"/>
          <w:szCs w:val="22"/>
        </w:rPr>
        <w:t>TERCERA.-</w:t>
      </w:r>
      <w:proofErr w:type="gramEnd"/>
      <w:r w:rsidRPr="00B36C4D">
        <w:rPr>
          <w:rFonts w:asciiTheme="minorHAnsi" w:hAnsiTheme="minorHAnsi" w:cs="Arial"/>
          <w:b/>
          <w:sz w:val="22"/>
          <w:szCs w:val="22"/>
        </w:rPr>
        <w:t xml:space="preserve"> DEL TÉRMINO Y LUGAR PARA PRÁCTICAR LOS ESTUDIOS.</w:t>
      </w:r>
    </w:p>
    <w:p w:rsidR="009E385D" w:rsidRPr="00B36C4D" w:rsidRDefault="009E385D" w:rsidP="00B36C4D">
      <w:pPr>
        <w:numPr>
          <w:ilvl w:val="12"/>
          <w:numId w:val="0"/>
        </w:numPr>
        <w:tabs>
          <w:tab w:val="left" w:pos="-1701"/>
          <w:tab w:val="left" w:pos="-142"/>
        </w:tabs>
        <w:ind w:right="-142"/>
        <w:jc w:val="both"/>
        <w:rPr>
          <w:rFonts w:asciiTheme="minorHAnsi" w:hAnsiTheme="minorHAnsi" w:cs="Arial"/>
          <w:b/>
          <w:sz w:val="22"/>
          <w:szCs w:val="22"/>
        </w:rPr>
      </w:pPr>
    </w:p>
    <w:p w:rsidR="009E385D" w:rsidRPr="00B36C4D" w:rsidRDefault="009E385D" w:rsidP="00B36C4D">
      <w:pPr>
        <w:jc w:val="both"/>
        <w:rPr>
          <w:rFonts w:asciiTheme="minorHAnsi" w:hAnsiTheme="minorHAnsi" w:cs="Arial"/>
          <w:sz w:val="22"/>
          <w:szCs w:val="22"/>
        </w:rPr>
      </w:pPr>
      <w:r w:rsidRPr="00B36C4D">
        <w:rPr>
          <w:rFonts w:asciiTheme="minorHAnsi" w:hAnsiTheme="minorHAnsi" w:cs="Arial"/>
          <w:sz w:val="22"/>
          <w:szCs w:val="22"/>
        </w:rPr>
        <w:t xml:space="preserve">Los exámenes se llevarán a cabo en el establecimiento de </w:t>
      </w:r>
      <w:r w:rsidRPr="00B36C4D">
        <w:rPr>
          <w:rFonts w:asciiTheme="minorHAnsi" w:hAnsiTheme="minorHAnsi" w:cs="Arial"/>
          <w:b/>
          <w:sz w:val="22"/>
          <w:szCs w:val="22"/>
        </w:rPr>
        <w:t>“EL PRESTADOR”</w:t>
      </w:r>
      <w:r w:rsidRPr="00B36C4D">
        <w:rPr>
          <w:rFonts w:asciiTheme="minorHAnsi" w:hAnsiTheme="minorHAnsi" w:cs="Arial"/>
          <w:sz w:val="22"/>
          <w:szCs w:val="22"/>
        </w:rPr>
        <w:t xml:space="preserve"> con instrumental y equipo propios, incluyendo el llenado del formato de la relación mensual de estudios de pacientes, la toma de muestras a pacientes se realizará en el local indicado por </w:t>
      </w:r>
      <w:r w:rsidRPr="00B36C4D">
        <w:rPr>
          <w:rFonts w:asciiTheme="minorHAnsi" w:hAnsiTheme="minorHAnsi" w:cs="Arial"/>
          <w:b/>
          <w:sz w:val="22"/>
          <w:szCs w:val="22"/>
        </w:rPr>
        <w:t>“EL PRESTADOR”</w:t>
      </w:r>
      <w:r w:rsidRPr="00B36C4D">
        <w:rPr>
          <w:rFonts w:asciiTheme="minorHAnsi" w:hAnsiTheme="minorHAnsi" w:cs="Arial"/>
          <w:sz w:val="22"/>
          <w:szCs w:val="22"/>
        </w:rPr>
        <w:t xml:space="preserve">, para cada uno de los centros del paquete </w:t>
      </w:r>
      <w:proofErr w:type="gramStart"/>
      <w:r w:rsidRPr="00B36C4D">
        <w:rPr>
          <w:rFonts w:asciiTheme="minorHAnsi" w:hAnsiTheme="minorHAnsi" w:cs="Arial"/>
          <w:sz w:val="22"/>
          <w:szCs w:val="22"/>
        </w:rPr>
        <w:t xml:space="preserve">1  </w:t>
      </w:r>
      <w:r w:rsidRPr="00B36C4D">
        <w:rPr>
          <w:rFonts w:asciiTheme="minorHAnsi" w:hAnsiTheme="minorHAnsi" w:cs="Arial"/>
          <w:b/>
          <w:sz w:val="22"/>
          <w:szCs w:val="22"/>
        </w:rPr>
        <w:t>(</w:t>
      </w:r>
      <w:proofErr w:type="gramEnd"/>
      <w:r w:rsidRPr="00B36C4D">
        <w:rPr>
          <w:rFonts w:asciiTheme="minorHAnsi" w:hAnsiTheme="minorHAnsi" w:cs="Arial"/>
          <w:b/>
          <w:sz w:val="22"/>
          <w:szCs w:val="22"/>
        </w:rPr>
        <w:t xml:space="preserve">CAAPS San Felipe, Guadalupe Victoria y Ciudad Morelos) y </w:t>
      </w:r>
      <w:r w:rsidRPr="00B36C4D">
        <w:rPr>
          <w:rFonts w:asciiTheme="minorHAnsi" w:hAnsiTheme="minorHAnsi" w:cs="Arial"/>
          <w:sz w:val="22"/>
          <w:szCs w:val="22"/>
        </w:rPr>
        <w:t>paquete 2 (</w:t>
      </w:r>
      <w:r w:rsidRPr="00B36C4D">
        <w:rPr>
          <w:rFonts w:asciiTheme="minorHAnsi" w:hAnsiTheme="minorHAnsi" w:cs="Arial"/>
          <w:b/>
          <w:sz w:val="22"/>
          <w:szCs w:val="22"/>
        </w:rPr>
        <w:t>centros de salud Florido Morita, Rosarito, Francisco Villa, Tijuana, La Mesa, Cañón del Padre y Tecate</w:t>
      </w:r>
      <w:r w:rsidRPr="00B36C4D">
        <w:rPr>
          <w:rFonts w:asciiTheme="minorHAnsi" w:hAnsiTheme="minorHAnsi" w:cs="Arial"/>
          <w:sz w:val="22"/>
          <w:szCs w:val="22"/>
        </w:rPr>
        <w:t>)</w:t>
      </w:r>
    </w:p>
    <w:p w:rsidR="009E385D" w:rsidRPr="00B36C4D" w:rsidRDefault="009E385D" w:rsidP="00B36C4D">
      <w:pPr>
        <w:numPr>
          <w:ilvl w:val="12"/>
          <w:numId w:val="0"/>
        </w:numPr>
        <w:tabs>
          <w:tab w:val="left" w:pos="-1701"/>
          <w:tab w:val="left" w:pos="-142"/>
        </w:tabs>
        <w:ind w:right="-142"/>
        <w:jc w:val="both"/>
        <w:rPr>
          <w:rFonts w:asciiTheme="minorHAnsi" w:hAnsiTheme="minorHAnsi" w:cs="Arial"/>
          <w:sz w:val="22"/>
          <w:szCs w:val="22"/>
        </w:rPr>
      </w:pPr>
    </w:p>
    <w:p w:rsidR="009E385D" w:rsidRPr="00B36C4D" w:rsidRDefault="009E385D" w:rsidP="00B36C4D">
      <w:pPr>
        <w:numPr>
          <w:ilvl w:val="12"/>
          <w:numId w:val="0"/>
        </w:numPr>
        <w:tabs>
          <w:tab w:val="left" w:pos="-1701"/>
          <w:tab w:val="left" w:pos="-142"/>
        </w:tabs>
        <w:ind w:right="-142"/>
        <w:jc w:val="both"/>
        <w:rPr>
          <w:rFonts w:asciiTheme="minorHAnsi" w:hAnsiTheme="minorHAnsi" w:cs="Arial"/>
          <w:b/>
          <w:sz w:val="22"/>
          <w:szCs w:val="22"/>
        </w:rPr>
      </w:pPr>
      <w:r w:rsidRPr="00B36C4D">
        <w:rPr>
          <w:rFonts w:asciiTheme="minorHAnsi" w:hAnsiTheme="minorHAnsi" w:cs="Arial"/>
          <w:b/>
          <w:sz w:val="22"/>
          <w:szCs w:val="22"/>
        </w:rPr>
        <w:t>Paquete 1</w:t>
      </w:r>
    </w:p>
    <w:p w:rsidR="009E385D" w:rsidRPr="00B36C4D" w:rsidRDefault="009E385D" w:rsidP="00B36C4D">
      <w:pPr>
        <w:pStyle w:val="Prrafodelista"/>
        <w:numPr>
          <w:ilvl w:val="0"/>
          <w:numId w:val="42"/>
        </w:numPr>
        <w:tabs>
          <w:tab w:val="left" w:pos="-1701"/>
          <w:tab w:val="left" w:pos="-142"/>
        </w:tabs>
        <w:ind w:left="0" w:right="-142" w:firstLine="0"/>
        <w:jc w:val="both"/>
        <w:rPr>
          <w:rFonts w:asciiTheme="minorHAnsi" w:eastAsia="Times New Roman" w:hAnsiTheme="minorHAnsi" w:cs="Arial"/>
          <w:b/>
          <w:sz w:val="22"/>
          <w:szCs w:val="22"/>
          <w:lang w:eastAsia="es-ES"/>
        </w:rPr>
      </w:pPr>
      <w:r w:rsidRPr="00B36C4D">
        <w:rPr>
          <w:rFonts w:asciiTheme="minorHAnsi" w:eastAsia="Times New Roman" w:hAnsiTheme="minorHAnsi" w:cs="Arial"/>
          <w:b/>
          <w:sz w:val="22"/>
          <w:szCs w:val="22"/>
          <w:lang w:eastAsia="es-ES"/>
        </w:rPr>
        <w:t>Horario de cobertura de servicios para la toma de muestras:</w:t>
      </w:r>
    </w:p>
    <w:p w:rsidR="009E385D" w:rsidRPr="00B36C4D" w:rsidRDefault="009E385D" w:rsidP="00B36C4D">
      <w:pPr>
        <w:numPr>
          <w:ilvl w:val="12"/>
          <w:numId w:val="0"/>
        </w:numPr>
        <w:tabs>
          <w:tab w:val="left" w:pos="-1701"/>
          <w:tab w:val="left" w:pos="-142"/>
        </w:tabs>
        <w:ind w:right="-142"/>
        <w:jc w:val="both"/>
        <w:rPr>
          <w:rFonts w:asciiTheme="minorHAnsi" w:hAnsiTheme="minorHAnsi" w:cs="Arial"/>
          <w:b/>
          <w:sz w:val="22"/>
          <w:szCs w:val="22"/>
        </w:rPr>
      </w:pPr>
    </w:p>
    <w:p w:rsidR="009E385D" w:rsidRPr="00B36C4D" w:rsidRDefault="009E385D" w:rsidP="00B36C4D">
      <w:pPr>
        <w:pStyle w:val="Prrafodelista"/>
        <w:numPr>
          <w:ilvl w:val="0"/>
          <w:numId w:val="43"/>
        </w:numPr>
        <w:tabs>
          <w:tab w:val="left" w:pos="-1701"/>
          <w:tab w:val="left" w:pos="-142"/>
        </w:tabs>
        <w:ind w:left="0" w:right="-142" w:firstLine="0"/>
        <w:jc w:val="both"/>
        <w:rPr>
          <w:rFonts w:asciiTheme="minorHAnsi" w:eastAsia="Times New Roman" w:hAnsiTheme="minorHAnsi" w:cs="Arial"/>
          <w:b/>
          <w:sz w:val="22"/>
          <w:szCs w:val="22"/>
          <w:lang w:eastAsia="es-ES"/>
        </w:rPr>
      </w:pPr>
      <w:r w:rsidRPr="00B36C4D">
        <w:rPr>
          <w:rFonts w:asciiTheme="minorHAnsi" w:eastAsia="Times New Roman" w:hAnsiTheme="minorHAnsi" w:cs="Arial"/>
          <w:b/>
          <w:sz w:val="22"/>
          <w:szCs w:val="22"/>
          <w:lang w:eastAsia="es-ES"/>
        </w:rPr>
        <w:t>CAAPS Guadalupe Victoria:</w:t>
      </w:r>
    </w:p>
    <w:p w:rsidR="009E385D" w:rsidRPr="00B36C4D" w:rsidRDefault="009E385D" w:rsidP="00B36C4D">
      <w:pPr>
        <w:pStyle w:val="Prrafodelista"/>
        <w:tabs>
          <w:tab w:val="left" w:pos="-1701"/>
          <w:tab w:val="left" w:pos="-142"/>
        </w:tabs>
        <w:ind w:left="0" w:right="-142"/>
        <w:jc w:val="both"/>
        <w:rPr>
          <w:rFonts w:asciiTheme="minorHAnsi" w:eastAsia="Times New Roman" w:hAnsiTheme="minorHAnsi" w:cs="Arial"/>
          <w:sz w:val="22"/>
          <w:szCs w:val="22"/>
          <w:lang w:eastAsia="es-ES"/>
        </w:rPr>
      </w:pPr>
      <w:r w:rsidRPr="00B36C4D">
        <w:rPr>
          <w:rFonts w:asciiTheme="minorHAnsi" w:eastAsia="Times New Roman" w:hAnsiTheme="minorHAnsi" w:cs="Arial"/>
          <w:sz w:val="22"/>
          <w:szCs w:val="22"/>
          <w:lang w:eastAsia="es-ES"/>
        </w:rPr>
        <w:t>De lunes a viernes de 7:00 a 10:00 horas.</w:t>
      </w:r>
    </w:p>
    <w:p w:rsidR="009E385D" w:rsidRPr="00B36C4D" w:rsidRDefault="009E385D" w:rsidP="00B36C4D">
      <w:pPr>
        <w:pStyle w:val="Prrafodelista"/>
        <w:tabs>
          <w:tab w:val="left" w:pos="-1701"/>
          <w:tab w:val="left" w:pos="-142"/>
        </w:tabs>
        <w:ind w:left="0" w:right="-142"/>
        <w:jc w:val="both"/>
        <w:rPr>
          <w:rFonts w:asciiTheme="minorHAnsi" w:eastAsia="Times New Roman" w:hAnsiTheme="minorHAnsi" w:cs="Arial"/>
          <w:b/>
          <w:sz w:val="22"/>
          <w:szCs w:val="22"/>
          <w:lang w:eastAsia="es-ES"/>
        </w:rPr>
      </w:pPr>
    </w:p>
    <w:p w:rsidR="009E385D" w:rsidRPr="00B36C4D" w:rsidRDefault="009E385D" w:rsidP="00B36C4D">
      <w:pPr>
        <w:pStyle w:val="Prrafodelista"/>
        <w:numPr>
          <w:ilvl w:val="0"/>
          <w:numId w:val="43"/>
        </w:numPr>
        <w:tabs>
          <w:tab w:val="left" w:pos="-1701"/>
          <w:tab w:val="left" w:pos="-142"/>
        </w:tabs>
        <w:ind w:left="0" w:right="-142" w:firstLine="0"/>
        <w:jc w:val="both"/>
        <w:rPr>
          <w:rFonts w:asciiTheme="minorHAnsi" w:eastAsia="Times New Roman" w:hAnsiTheme="minorHAnsi" w:cs="Arial"/>
          <w:b/>
          <w:sz w:val="22"/>
          <w:szCs w:val="22"/>
          <w:lang w:eastAsia="es-ES"/>
        </w:rPr>
      </w:pPr>
      <w:r w:rsidRPr="00B36C4D">
        <w:rPr>
          <w:rFonts w:asciiTheme="minorHAnsi" w:eastAsia="Times New Roman" w:hAnsiTheme="minorHAnsi" w:cs="Arial"/>
          <w:b/>
          <w:sz w:val="22"/>
          <w:szCs w:val="22"/>
          <w:lang w:eastAsia="es-ES"/>
        </w:rPr>
        <w:t>Ciudad Morelos:</w:t>
      </w:r>
    </w:p>
    <w:p w:rsidR="009E385D" w:rsidRPr="00B36C4D" w:rsidRDefault="009E385D" w:rsidP="00B36C4D">
      <w:pPr>
        <w:pStyle w:val="Prrafodelista"/>
        <w:tabs>
          <w:tab w:val="left" w:pos="-1701"/>
          <w:tab w:val="left" w:pos="-142"/>
        </w:tabs>
        <w:ind w:left="0" w:right="-142"/>
        <w:jc w:val="both"/>
        <w:rPr>
          <w:rFonts w:asciiTheme="minorHAnsi" w:eastAsia="Times New Roman" w:hAnsiTheme="minorHAnsi" w:cs="Arial"/>
          <w:sz w:val="22"/>
          <w:szCs w:val="22"/>
          <w:lang w:eastAsia="es-ES"/>
        </w:rPr>
      </w:pPr>
      <w:r w:rsidRPr="00B36C4D">
        <w:rPr>
          <w:rFonts w:asciiTheme="minorHAnsi" w:eastAsia="Times New Roman" w:hAnsiTheme="minorHAnsi" w:cs="Arial"/>
          <w:sz w:val="22"/>
          <w:szCs w:val="22"/>
          <w:lang w:eastAsia="es-ES"/>
        </w:rPr>
        <w:t>Los días martes y jueves de 7:00 a 10:00 horas.</w:t>
      </w:r>
    </w:p>
    <w:p w:rsidR="009E385D" w:rsidRPr="00B36C4D" w:rsidRDefault="009E385D" w:rsidP="00B36C4D">
      <w:pPr>
        <w:pStyle w:val="Prrafodelista"/>
        <w:tabs>
          <w:tab w:val="left" w:pos="-1701"/>
          <w:tab w:val="left" w:pos="-142"/>
        </w:tabs>
        <w:ind w:left="0" w:right="-142"/>
        <w:jc w:val="both"/>
        <w:rPr>
          <w:rFonts w:asciiTheme="minorHAnsi" w:eastAsia="Times New Roman" w:hAnsiTheme="minorHAnsi" w:cs="Arial"/>
          <w:b/>
          <w:sz w:val="22"/>
          <w:szCs w:val="22"/>
          <w:lang w:eastAsia="es-ES"/>
        </w:rPr>
      </w:pPr>
    </w:p>
    <w:p w:rsidR="009E385D" w:rsidRPr="00B36C4D" w:rsidRDefault="009E385D" w:rsidP="00B36C4D">
      <w:pPr>
        <w:pStyle w:val="Prrafodelista"/>
        <w:numPr>
          <w:ilvl w:val="0"/>
          <w:numId w:val="43"/>
        </w:numPr>
        <w:tabs>
          <w:tab w:val="left" w:pos="-1701"/>
          <w:tab w:val="left" w:pos="-142"/>
        </w:tabs>
        <w:ind w:left="0" w:right="-142" w:firstLine="0"/>
        <w:jc w:val="both"/>
        <w:rPr>
          <w:rFonts w:asciiTheme="minorHAnsi" w:eastAsia="Times New Roman" w:hAnsiTheme="minorHAnsi" w:cs="Arial"/>
          <w:b/>
          <w:sz w:val="22"/>
          <w:szCs w:val="22"/>
          <w:lang w:eastAsia="es-ES"/>
        </w:rPr>
      </w:pPr>
      <w:r w:rsidRPr="00B36C4D">
        <w:rPr>
          <w:rFonts w:asciiTheme="minorHAnsi" w:eastAsia="Times New Roman" w:hAnsiTheme="minorHAnsi" w:cs="Arial"/>
          <w:b/>
          <w:sz w:val="22"/>
          <w:szCs w:val="22"/>
          <w:lang w:eastAsia="es-ES"/>
        </w:rPr>
        <w:t>San Felipe:</w:t>
      </w:r>
    </w:p>
    <w:p w:rsidR="009E385D" w:rsidRPr="00B36C4D" w:rsidRDefault="009E385D" w:rsidP="00B36C4D">
      <w:pPr>
        <w:pStyle w:val="Prrafodelista"/>
        <w:tabs>
          <w:tab w:val="left" w:pos="-1701"/>
          <w:tab w:val="left" w:pos="-142"/>
        </w:tabs>
        <w:ind w:left="0" w:right="-142"/>
        <w:jc w:val="both"/>
        <w:rPr>
          <w:rFonts w:asciiTheme="minorHAnsi" w:eastAsia="Times New Roman" w:hAnsiTheme="minorHAnsi" w:cs="Arial"/>
          <w:sz w:val="22"/>
          <w:szCs w:val="22"/>
          <w:lang w:eastAsia="es-ES"/>
        </w:rPr>
      </w:pPr>
      <w:r w:rsidRPr="00B36C4D">
        <w:rPr>
          <w:rFonts w:asciiTheme="minorHAnsi" w:eastAsia="Times New Roman" w:hAnsiTheme="minorHAnsi" w:cs="Arial"/>
          <w:sz w:val="22"/>
          <w:szCs w:val="22"/>
          <w:lang w:eastAsia="es-ES"/>
        </w:rPr>
        <w:t>Los días jueves de cada semana de 7:00 a 11:00 horas.</w:t>
      </w:r>
    </w:p>
    <w:p w:rsidR="009E385D" w:rsidRPr="00B36C4D" w:rsidRDefault="009E385D" w:rsidP="00B36C4D">
      <w:pPr>
        <w:pStyle w:val="Prrafodelista"/>
        <w:tabs>
          <w:tab w:val="left" w:pos="-1701"/>
          <w:tab w:val="left" w:pos="-142"/>
        </w:tabs>
        <w:ind w:left="0" w:right="-142"/>
        <w:jc w:val="both"/>
        <w:rPr>
          <w:rFonts w:asciiTheme="minorHAnsi" w:eastAsia="Times New Roman" w:hAnsiTheme="minorHAnsi" w:cs="Arial"/>
          <w:sz w:val="22"/>
          <w:szCs w:val="22"/>
          <w:lang w:eastAsia="es-ES"/>
        </w:rPr>
      </w:pPr>
    </w:p>
    <w:p w:rsidR="009E385D" w:rsidRPr="00B36C4D" w:rsidRDefault="009E385D" w:rsidP="00B36C4D">
      <w:pPr>
        <w:pStyle w:val="Prrafodelista"/>
        <w:tabs>
          <w:tab w:val="left" w:pos="-1701"/>
          <w:tab w:val="left" w:pos="-142"/>
        </w:tabs>
        <w:ind w:left="0" w:right="-142"/>
        <w:jc w:val="both"/>
        <w:rPr>
          <w:rFonts w:asciiTheme="minorHAnsi" w:eastAsia="Times New Roman" w:hAnsiTheme="minorHAnsi" w:cs="Arial"/>
          <w:sz w:val="22"/>
          <w:szCs w:val="22"/>
          <w:lang w:eastAsia="es-ES"/>
        </w:rPr>
      </w:pPr>
    </w:p>
    <w:p w:rsidR="009E385D" w:rsidRPr="00B36C4D" w:rsidRDefault="009E385D" w:rsidP="00B36C4D">
      <w:pPr>
        <w:numPr>
          <w:ilvl w:val="12"/>
          <w:numId w:val="0"/>
        </w:numPr>
        <w:tabs>
          <w:tab w:val="left" w:pos="-1701"/>
          <w:tab w:val="left" w:pos="-142"/>
        </w:tabs>
        <w:ind w:right="-142"/>
        <w:jc w:val="both"/>
        <w:rPr>
          <w:rFonts w:asciiTheme="minorHAnsi" w:hAnsiTheme="minorHAnsi" w:cs="Arial"/>
          <w:b/>
          <w:sz w:val="22"/>
          <w:szCs w:val="22"/>
        </w:rPr>
      </w:pPr>
      <w:r w:rsidRPr="00B36C4D">
        <w:rPr>
          <w:rFonts w:asciiTheme="minorHAnsi" w:hAnsiTheme="minorHAnsi" w:cs="Arial"/>
          <w:b/>
          <w:sz w:val="22"/>
          <w:szCs w:val="22"/>
        </w:rPr>
        <w:t>Paquete 2</w:t>
      </w:r>
    </w:p>
    <w:p w:rsidR="009E385D" w:rsidRPr="00B36C4D" w:rsidRDefault="009E385D" w:rsidP="00B36C4D">
      <w:pPr>
        <w:numPr>
          <w:ilvl w:val="12"/>
          <w:numId w:val="0"/>
        </w:numPr>
        <w:tabs>
          <w:tab w:val="left" w:pos="-1701"/>
          <w:tab w:val="left" w:pos="-142"/>
        </w:tabs>
        <w:ind w:right="-142"/>
        <w:jc w:val="both"/>
        <w:rPr>
          <w:rFonts w:asciiTheme="minorHAnsi" w:hAnsiTheme="minorHAnsi" w:cs="Arial"/>
          <w:b/>
          <w:sz w:val="22"/>
          <w:szCs w:val="22"/>
        </w:rPr>
      </w:pPr>
      <w:r w:rsidRPr="00B36C4D">
        <w:rPr>
          <w:rFonts w:asciiTheme="minorHAnsi" w:hAnsiTheme="minorHAnsi" w:cs="Arial"/>
          <w:b/>
          <w:sz w:val="22"/>
          <w:szCs w:val="22"/>
        </w:rPr>
        <w:t>La toma de muestra para los centros de salud (Florido Morita, Rosarito, Francisco Villa, Tijuana, La Mesa, Cañón del Padre y Tecate)</w:t>
      </w:r>
    </w:p>
    <w:p w:rsidR="009E385D" w:rsidRPr="00B36C4D" w:rsidRDefault="009E385D" w:rsidP="00B36C4D">
      <w:pPr>
        <w:numPr>
          <w:ilvl w:val="12"/>
          <w:numId w:val="0"/>
        </w:numPr>
        <w:tabs>
          <w:tab w:val="left" w:pos="-1701"/>
          <w:tab w:val="left" w:pos="-142"/>
        </w:tabs>
        <w:ind w:right="-142"/>
        <w:jc w:val="both"/>
        <w:rPr>
          <w:rFonts w:asciiTheme="minorHAnsi" w:hAnsiTheme="minorHAnsi" w:cs="Arial"/>
          <w:b/>
          <w:sz w:val="22"/>
          <w:szCs w:val="22"/>
        </w:rPr>
      </w:pPr>
      <w:r w:rsidRPr="00B36C4D">
        <w:rPr>
          <w:rFonts w:asciiTheme="minorHAnsi" w:hAnsiTheme="minorHAnsi" w:cs="Arial"/>
          <w:b/>
          <w:sz w:val="22"/>
          <w:szCs w:val="22"/>
        </w:rPr>
        <w:t xml:space="preserve">Será de lunes a viernes de 7:00 a 10:00 horas </w:t>
      </w:r>
    </w:p>
    <w:p w:rsidR="009E385D" w:rsidRPr="00B36C4D" w:rsidRDefault="009E385D" w:rsidP="00B36C4D">
      <w:pPr>
        <w:tabs>
          <w:tab w:val="left" w:pos="-1701"/>
          <w:tab w:val="left" w:pos="-142"/>
        </w:tabs>
        <w:ind w:right="-142"/>
        <w:rPr>
          <w:rFonts w:asciiTheme="minorHAnsi" w:hAnsiTheme="minorHAnsi" w:cs="Arial"/>
          <w:b/>
          <w:sz w:val="22"/>
          <w:szCs w:val="22"/>
        </w:rPr>
      </w:pPr>
    </w:p>
    <w:p w:rsidR="009E385D" w:rsidRPr="00B36C4D" w:rsidRDefault="009E385D" w:rsidP="00B36C4D">
      <w:pPr>
        <w:tabs>
          <w:tab w:val="left" w:pos="-1701"/>
          <w:tab w:val="left" w:pos="-142"/>
        </w:tabs>
        <w:ind w:right="-142"/>
        <w:jc w:val="center"/>
        <w:rPr>
          <w:rFonts w:asciiTheme="minorHAnsi" w:hAnsiTheme="minorHAnsi" w:cs="Arial"/>
          <w:b/>
          <w:sz w:val="22"/>
          <w:szCs w:val="22"/>
        </w:rPr>
      </w:pPr>
      <w:r w:rsidRPr="00B36C4D">
        <w:rPr>
          <w:rFonts w:asciiTheme="minorHAnsi" w:hAnsiTheme="minorHAnsi" w:cs="Arial"/>
          <w:b/>
          <w:sz w:val="22"/>
          <w:szCs w:val="22"/>
        </w:rPr>
        <w:t>CENTROS DE SALUD QUE PERTENECEN A LA RED DE LA JURISDICCIÓN PARA TOMA DE MUESTRA:</w:t>
      </w:r>
    </w:p>
    <w:p w:rsidR="009E385D" w:rsidRPr="00B36C4D" w:rsidRDefault="009E385D" w:rsidP="00B36C4D">
      <w:pPr>
        <w:tabs>
          <w:tab w:val="left" w:pos="-1701"/>
          <w:tab w:val="left" w:pos="-142"/>
        </w:tabs>
        <w:ind w:right="-142"/>
        <w:jc w:val="center"/>
        <w:rPr>
          <w:rFonts w:asciiTheme="minorHAnsi" w:hAnsiTheme="minorHAnsi" w:cs="Arial"/>
          <w:b/>
          <w:sz w:val="22"/>
          <w:szCs w:val="22"/>
        </w:rPr>
      </w:pPr>
    </w:p>
    <w:p w:rsidR="009E385D" w:rsidRPr="00B36C4D" w:rsidRDefault="009E385D" w:rsidP="00B36C4D">
      <w:pPr>
        <w:tabs>
          <w:tab w:val="left" w:pos="-1701"/>
          <w:tab w:val="left" w:pos="-142"/>
        </w:tabs>
        <w:ind w:right="-142"/>
        <w:jc w:val="both"/>
        <w:rPr>
          <w:rFonts w:asciiTheme="minorHAnsi" w:hAnsiTheme="minorHAnsi" w:cs="Arial"/>
          <w:b/>
          <w:sz w:val="22"/>
          <w:szCs w:val="22"/>
        </w:rPr>
      </w:pPr>
    </w:p>
    <w:tbl>
      <w:tblPr>
        <w:tblStyle w:val="Tablaconcuadrcula"/>
        <w:tblW w:w="9891" w:type="dxa"/>
        <w:tblLook w:val="04A0" w:firstRow="1" w:lastRow="0" w:firstColumn="1" w:lastColumn="0" w:noHBand="0" w:noVBand="1"/>
      </w:tblPr>
      <w:tblGrid>
        <w:gridCol w:w="868"/>
        <w:gridCol w:w="2680"/>
        <w:gridCol w:w="6343"/>
      </w:tblGrid>
      <w:tr w:rsidR="009E385D" w:rsidRPr="00B36C4D" w:rsidTr="000B3A43">
        <w:trPr>
          <w:trHeight w:val="194"/>
        </w:trPr>
        <w:tc>
          <w:tcPr>
            <w:tcW w:w="9891" w:type="dxa"/>
            <w:gridSpan w:val="3"/>
            <w:shd w:val="clear" w:color="auto" w:fill="D9D9D9" w:themeFill="background1" w:themeFillShade="D9"/>
          </w:tcPr>
          <w:p w:rsidR="009E385D" w:rsidRPr="00B36C4D" w:rsidRDefault="009E385D" w:rsidP="00B36C4D">
            <w:pPr>
              <w:tabs>
                <w:tab w:val="left" w:pos="-1701"/>
                <w:tab w:val="left" w:pos="-142"/>
              </w:tabs>
              <w:ind w:right="-142"/>
              <w:jc w:val="center"/>
              <w:rPr>
                <w:rFonts w:asciiTheme="minorHAnsi" w:hAnsiTheme="minorHAnsi" w:cs="Arial"/>
                <w:b/>
                <w:sz w:val="22"/>
                <w:szCs w:val="22"/>
              </w:rPr>
            </w:pPr>
            <w:r w:rsidRPr="00B36C4D">
              <w:rPr>
                <w:rFonts w:asciiTheme="minorHAnsi" w:hAnsiTheme="minorHAnsi" w:cs="Arial"/>
                <w:b/>
                <w:sz w:val="22"/>
                <w:szCs w:val="22"/>
              </w:rPr>
              <w:t xml:space="preserve">DOMICILIOS PARA LA TOMA DE MUESTRA DEL PAQUETE </w:t>
            </w:r>
            <w:proofErr w:type="gramStart"/>
            <w:r w:rsidRPr="00B36C4D">
              <w:rPr>
                <w:rFonts w:asciiTheme="minorHAnsi" w:hAnsiTheme="minorHAnsi" w:cs="Arial"/>
                <w:b/>
                <w:sz w:val="22"/>
                <w:szCs w:val="22"/>
              </w:rPr>
              <w:t>1  JSS</w:t>
            </w:r>
            <w:proofErr w:type="gramEnd"/>
            <w:r w:rsidRPr="00B36C4D">
              <w:rPr>
                <w:rFonts w:asciiTheme="minorHAnsi" w:hAnsiTheme="minorHAnsi" w:cs="Arial"/>
                <w:b/>
                <w:sz w:val="22"/>
                <w:szCs w:val="22"/>
              </w:rPr>
              <w:t>1-MEXICALI</w:t>
            </w:r>
          </w:p>
        </w:tc>
      </w:tr>
      <w:tr w:rsidR="009E385D" w:rsidRPr="00B36C4D" w:rsidTr="000B3A43">
        <w:trPr>
          <w:trHeight w:val="238"/>
        </w:trPr>
        <w:tc>
          <w:tcPr>
            <w:tcW w:w="868" w:type="dxa"/>
            <w:shd w:val="clear" w:color="auto" w:fill="D9D9D9" w:themeFill="background1" w:themeFillShade="D9"/>
          </w:tcPr>
          <w:p w:rsidR="009E385D" w:rsidRPr="00B36C4D" w:rsidRDefault="009E385D" w:rsidP="00B36C4D">
            <w:pPr>
              <w:tabs>
                <w:tab w:val="left" w:pos="-1701"/>
                <w:tab w:val="left" w:pos="-142"/>
              </w:tabs>
              <w:ind w:right="-142"/>
              <w:jc w:val="center"/>
              <w:rPr>
                <w:rFonts w:asciiTheme="minorHAnsi" w:hAnsiTheme="minorHAnsi" w:cs="Arial"/>
                <w:b/>
                <w:sz w:val="22"/>
                <w:szCs w:val="22"/>
              </w:rPr>
            </w:pPr>
            <w:r w:rsidRPr="00B36C4D">
              <w:rPr>
                <w:rFonts w:asciiTheme="minorHAnsi" w:hAnsiTheme="minorHAnsi" w:cs="Arial"/>
                <w:b/>
                <w:sz w:val="22"/>
                <w:szCs w:val="22"/>
              </w:rPr>
              <w:t>NO.</w:t>
            </w:r>
          </w:p>
        </w:tc>
        <w:tc>
          <w:tcPr>
            <w:tcW w:w="2680" w:type="dxa"/>
            <w:shd w:val="clear" w:color="auto" w:fill="D9D9D9" w:themeFill="background1" w:themeFillShade="D9"/>
          </w:tcPr>
          <w:p w:rsidR="009E385D" w:rsidRPr="00B36C4D" w:rsidRDefault="009E385D" w:rsidP="00B36C4D">
            <w:pPr>
              <w:tabs>
                <w:tab w:val="left" w:pos="-1701"/>
                <w:tab w:val="left" w:pos="-142"/>
              </w:tabs>
              <w:ind w:right="-142"/>
              <w:jc w:val="center"/>
              <w:rPr>
                <w:rFonts w:asciiTheme="minorHAnsi" w:hAnsiTheme="minorHAnsi" w:cs="Arial"/>
                <w:b/>
                <w:sz w:val="22"/>
                <w:szCs w:val="22"/>
              </w:rPr>
            </w:pPr>
            <w:r w:rsidRPr="00B36C4D">
              <w:rPr>
                <w:rFonts w:asciiTheme="minorHAnsi" w:hAnsiTheme="minorHAnsi" w:cs="Arial"/>
                <w:b/>
                <w:sz w:val="22"/>
                <w:szCs w:val="22"/>
              </w:rPr>
              <w:t>UNIDAD</w:t>
            </w:r>
          </w:p>
        </w:tc>
        <w:tc>
          <w:tcPr>
            <w:tcW w:w="6342" w:type="dxa"/>
            <w:shd w:val="clear" w:color="auto" w:fill="D9D9D9" w:themeFill="background1" w:themeFillShade="D9"/>
          </w:tcPr>
          <w:p w:rsidR="009E385D" w:rsidRPr="00B36C4D" w:rsidRDefault="009E385D" w:rsidP="00B36C4D">
            <w:pPr>
              <w:tabs>
                <w:tab w:val="left" w:pos="-1701"/>
                <w:tab w:val="left" w:pos="-142"/>
              </w:tabs>
              <w:ind w:right="-142"/>
              <w:jc w:val="center"/>
              <w:rPr>
                <w:rFonts w:asciiTheme="minorHAnsi" w:hAnsiTheme="minorHAnsi" w:cs="Arial"/>
                <w:b/>
                <w:sz w:val="22"/>
                <w:szCs w:val="22"/>
              </w:rPr>
            </w:pPr>
            <w:r w:rsidRPr="00B36C4D">
              <w:rPr>
                <w:rFonts w:asciiTheme="minorHAnsi" w:hAnsiTheme="minorHAnsi" w:cs="Arial"/>
                <w:b/>
                <w:sz w:val="22"/>
                <w:szCs w:val="22"/>
              </w:rPr>
              <w:t>DOMICILIO</w:t>
            </w:r>
          </w:p>
        </w:tc>
      </w:tr>
      <w:tr w:rsidR="009E385D" w:rsidRPr="00B36C4D" w:rsidTr="000B3A43">
        <w:trPr>
          <w:trHeight w:val="403"/>
        </w:trPr>
        <w:tc>
          <w:tcPr>
            <w:tcW w:w="868" w:type="dxa"/>
            <w:vAlign w:val="center"/>
          </w:tcPr>
          <w:p w:rsidR="009E385D" w:rsidRPr="00B36C4D" w:rsidRDefault="009E385D" w:rsidP="00B36C4D">
            <w:pPr>
              <w:tabs>
                <w:tab w:val="left" w:pos="-1701"/>
                <w:tab w:val="left" w:pos="-142"/>
              </w:tabs>
              <w:ind w:right="-142"/>
              <w:jc w:val="center"/>
              <w:rPr>
                <w:rFonts w:asciiTheme="minorHAnsi" w:hAnsiTheme="minorHAnsi" w:cs="Arial"/>
                <w:sz w:val="22"/>
                <w:szCs w:val="22"/>
              </w:rPr>
            </w:pPr>
            <w:r w:rsidRPr="00B36C4D">
              <w:rPr>
                <w:rFonts w:asciiTheme="minorHAnsi" w:hAnsiTheme="minorHAnsi" w:cs="Arial"/>
                <w:sz w:val="22"/>
                <w:szCs w:val="22"/>
              </w:rPr>
              <w:t>1</w:t>
            </w:r>
          </w:p>
        </w:tc>
        <w:tc>
          <w:tcPr>
            <w:tcW w:w="2680" w:type="dxa"/>
            <w:vAlign w:val="center"/>
          </w:tcPr>
          <w:p w:rsidR="009E385D" w:rsidRPr="00B36C4D" w:rsidRDefault="009E385D" w:rsidP="00B36C4D">
            <w:pPr>
              <w:tabs>
                <w:tab w:val="left" w:pos="-1701"/>
                <w:tab w:val="left" w:pos="-142"/>
              </w:tabs>
              <w:ind w:right="-142"/>
              <w:jc w:val="center"/>
              <w:rPr>
                <w:rFonts w:asciiTheme="minorHAnsi" w:hAnsiTheme="minorHAnsi" w:cs="Arial"/>
                <w:sz w:val="22"/>
                <w:szCs w:val="22"/>
              </w:rPr>
            </w:pPr>
            <w:r w:rsidRPr="00B36C4D">
              <w:rPr>
                <w:rFonts w:asciiTheme="minorHAnsi" w:hAnsiTheme="minorHAnsi" w:cs="Arial"/>
                <w:sz w:val="22"/>
                <w:szCs w:val="22"/>
              </w:rPr>
              <w:t>CAAPS GUADALUPE VICTORIA</w:t>
            </w:r>
          </w:p>
        </w:tc>
        <w:tc>
          <w:tcPr>
            <w:tcW w:w="6342" w:type="dxa"/>
            <w:vAlign w:val="center"/>
          </w:tcPr>
          <w:p w:rsidR="009E385D" w:rsidRPr="00B36C4D" w:rsidRDefault="009E385D" w:rsidP="00B36C4D">
            <w:pPr>
              <w:tabs>
                <w:tab w:val="left" w:pos="-1701"/>
                <w:tab w:val="left" w:pos="-142"/>
              </w:tabs>
              <w:ind w:right="-142"/>
              <w:jc w:val="center"/>
              <w:rPr>
                <w:rFonts w:asciiTheme="minorHAnsi" w:hAnsiTheme="minorHAnsi" w:cs="Arial"/>
                <w:sz w:val="22"/>
                <w:szCs w:val="22"/>
              </w:rPr>
            </w:pPr>
            <w:r w:rsidRPr="00B36C4D">
              <w:rPr>
                <w:rFonts w:asciiTheme="minorHAnsi" w:hAnsiTheme="minorHAnsi" w:cs="Arial"/>
                <w:sz w:val="22"/>
                <w:szCs w:val="22"/>
              </w:rPr>
              <w:t>CALLE 10 NÚMERO 698 ENTRE MIGUEL HIDALGO Y NIÑOS HÉROES,</w:t>
            </w:r>
          </w:p>
          <w:p w:rsidR="009E385D" w:rsidRPr="00B36C4D" w:rsidRDefault="009E385D" w:rsidP="00B36C4D">
            <w:pPr>
              <w:tabs>
                <w:tab w:val="left" w:pos="-1701"/>
                <w:tab w:val="left" w:pos="-142"/>
              </w:tabs>
              <w:ind w:right="-142"/>
              <w:jc w:val="center"/>
              <w:rPr>
                <w:rFonts w:asciiTheme="minorHAnsi" w:hAnsiTheme="minorHAnsi" w:cs="Arial"/>
                <w:sz w:val="22"/>
                <w:szCs w:val="22"/>
              </w:rPr>
            </w:pPr>
            <w:r w:rsidRPr="00B36C4D">
              <w:rPr>
                <w:rFonts w:asciiTheme="minorHAnsi" w:hAnsiTheme="minorHAnsi" w:cs="Arial"/>
                <w:sz w:val="22"/>
                <w:szCs w:val="22"/>
              </w:rPr>
              <w:t>POBLADO GUADALUPE VICTORIA EN MEXICALI, B.C. / TEL: (01-658) 516-27-53.</w:t>
            </w:r>
          </w:p>
        </w:tc>
      </w:tr>
      <w:tr w:rsidR="009E385D" w:rsidRPr="00B36C4D" w:rsidTr="000B3A43">
        <w:trPr>
          <w:trHeight w:val="388"/>
        </w:trPr>
        <w:tc>
          <w:tcPr>
            <w:tcW w:w="868" w:type="dxa"/>
            <w:vAlign w:val="center"/>
          </w:tcPr>
          <w:p w:rsidR="009E385D" w:rsidRPr="00B36C4D" w:rsidRDefault="009E385D" w:rsidP="00B36C4D">
            <w:pPr>
              <w:tabs>
                <w:tab w:val="left" w:pos="-1701"/>
                <w:tab w:val="left" w:pos="-142"/>
              </w:tabs>
              <w:ind w:right="-142"/>
              <w:jc w:val="center"/>
              <w:rPr>
                <w:rFonts w:asciiTheme="minorHAnsi" w:hAnsiTheme="minorHAnsi" w:cs="Arial"/>
                <w:sz w:val="22"/>
                <w:szCs w:val="22"/>
              </w:rPr>
            </w:pPr>
            <w:r w:rsidRPr="00B36C4D">
              <w:rPr>
                <w:rFonts w:asciiTheme="minorHAnsi" w:hAnsiTheme="minorHAnsi" w:cs="Arial"/>
                <w:sz w:val="22"/>
                <w:szCs w:val="22"/>
              </w:rPr>
              <w:t>2</w:t>
            </w:r>
          </w:p>
        </w:tc>
        <w:tc>
          <w:tcPr>
            <w:tcW w:w="2680" w:type="dxa"/>
            <w:vAlign w:val="center"/>
          </w:tcPr>
          <w:p w:rsidR="009E385D" w:rsidRPr="00B36C4D" w:rsidRDefault="009E385D" w:rsidP="00B36C4D">
            <w:pPr>
              <w:tabs>
                <w:tab w:val="left" w:pos="-1701"/>
                <w:tab w:val="left" w:pos="-142"/>
              </w:tabs>
              <w:ind w:right="-142"/>
              <w:jc w:val="center"/>
              <w:rPr>
                <w:rFonts w:asciiTheme="minorHAnsi" w:hAnsiTheme="minorHAnsi" w:cs="Arial"/>
                <w:sz w:val="22"/>
                <w:szCs w:val="22"/>
              </w:rPr>
            </w:pPr>
            <w:r w:rsidRPr="00B36C4D">
              <w:rPr>
                <w:rFonts w:asciiTheme="minorHAnsi" w:hAnsiTheme="minorHAnsi" w:cs="Arial"/>
                <w:sz w:val="22"/>
                <w:szCs w:val="22"/>
              </w:rPr>
              <w:t>CENTRO DE SALUD CIUDAD MORELOS</w:t>
            </w:r>
          </w:p>
        </w:tc>
        <w:tc>
          <w:tcPr>
            <w:tcW w:w="6342" w:type="dxa"/>
            <w:vAlign w:val="center"/>
          </w:tcPr>
          <w:p w:rsidR="009E385D" w:rsidRPr="00B36C4D" w:rsidRDefault="009E385D" w:rsidP="00B36C4D">
            <w:pPr>
              <w:tabs>
                <w:tab w:val="left" w:pos="-1701"/>
                <w:tab w:val="left" w:pos="-142"/>
              </w:tabs>
              <w:ind w:right="-142"/>
              <w:jc w:val="center"/>
              <w:rPr>
                <w:rFonts w:asciiTheme="minorHAnsi" w:hAnsiTheme="minorHAnsi" w:cs="Arial"/>
                <w:sz w:val="22"/>
                <w:szCs w:val="22"/>
              </w:rPr>
            </w:pPr>
            <w:r w:rsidRPr="00B36C4D">
              <w:rPr>
                <w:rFonts w:asciiTheme="minorHAnsi" w:hAnsiTheme="minorHAnsi" w:cs="Arial"/>
                <w:sz w:val="22"/>
                <w:szCs w:val="22"/>
              </w:rPr>
              <w:t>AV. FCO. ZARCO S/N, C.D. MORELOS, MEXICALI, B.C. TEL: (658) 514-73-33</w:t>
            </w:r>
          </w:p>
        </w:tc>
      </w:tr>
      <w:tr w:rsidR="009E385D" w:rsidRPr="00B36C4D" w:rsidTr="000B3A43">
        <w:trPr>
          <w:trHeight w:val="388"/>
        </w:trPr>
        <w:tc>
          <w:tcPr>
            <w:tcW w:w="868" w:type="dxa"/>
            <w:vAlign w:val="center"/>
          </w:tcPr>
          <w:p w:rsidR="009E385D" w:rsidRPr="00B36C4D" w:rsidRDefault="009E385D" w:rsidP="00B36C4D">
            <w:pPr>
              <w:tabs>
                <w:tab w:val="left" w:pos="-1701"/>
                <w:tab w:val="left" w:pos="-142"/>
              </w:tabs>
              <w:ind w:right="-142"/>
              <w:jc w:val="center"/>
              <w:rPr>
                <w:rFonts w:asciiTheme="minorHAnsi" w:hAnsiTheme="minorHAnsi" w:cs="Arial"/>
                <w:sz w:val="22"/>
                <w:szCs w:val="22"/>
              </w:rPr>
            </w:pPr>
            <w:r w:rsidRPr="00B36C4D">
              <w:rPr>
                <w:rFonts w:asciiTheme="minorHAnsi" w:hAnsiTheme="minorHAnsi" w:cs="Arial"/>
                <w:sz w:val="22"/>
                <w:szCs w:val="22"/>
              </w:rPr>
              <w:lastRenderedPageBreak/>
              <w:t>3</w:t>
            </w:r>
          </w:p>
        </w:tc>
        <w:tc>
          <w:tcPr>
            <w:tcW w:w="2680" w:type="dxa"/>
            <w:vAlign w:val="center"/>
          </w:tcPr>
          <w:p w:rsidR="009E385D" w:rsidRPr="00B36C4D" w:rsidRDefault="009E385D" w:rsidP="00B36C4D">
            <w:pPr>
              <w:tabs>
                <w:tab w:val="left" w:pos="-1701"/>
                <w:tab w:val="left" w:pos="-142"/>
              </w:tabs>
              <w:ind w:right="-142"/>
              <w:jc w:val="center"/>
              <w:rPr>
                <w:rFonts w:asciiTheme="minorHAnsi" w:hAnsiTheme="minorHAnsi" w:cs="Arial"/>
                <w:sz w:val="22"/>
                <w:szCs w:val="22"/>
              </w:rPr>
            </w:pPr>
            <w:r w:rsidRPr="00B36C4D">
              <w:rPr>
                <w:rFonts w:asciiTheme="minorHAnsi" w:hAnsiTheme="minorHAnsi" w:cs="Arial"/>
                <w:sz w:val="22"/>
                <w:szCs w:val="22"/>
              </w:rPr>
              <w:t>CAAPS SAN FELIPE</w:t>
            </w:r>
          </w:p>
        </w:tc>
        <w:tc>
          <w:tcPr>
            <w:tcW w:w="6342" w:type="dxa"/>
            <w:vAlign w:val="center"/>
          </w:tcPr>
          <w:p w:rsidR="009E385D" w:rsidRPr="00B36C4D" w:rsidRDefault="009E385D" w:rsidP="00B36C4D">
            <w:pPr>
              <w:tabs>
                <w:tab w:val="left" w:pos="-1701"/>
                <w:tab w:val="left" w:pos="-142"/>
              </w:tabs>
              <w:ind w:right="-142"/>
              <w:jc w:val="center"/>
              <w:rPr>
                <w:rFonts w:asciiTheme="minorHAnsi" w:hAnsiTheme="minorHAnsi" w:cs="Arial"/>
                <w:sz w:val="22"/>
                <w:szCs w:val="22"/>
              </w:rPr>
            </w:pPr>
            <w:r w:rsidRPr="00B36C4D">
              <w:rPr>
                <w:rFonts w:asciiTheme="minorHAnsi" w:hAnsiTheme="minorHAnsi" w:cs="Arial"/>
                <w:sz w:val="22"/>
                <w:szCs w:val="22"/>
              </w:rPr>
              <w:t>AV. MAR DE BERMEJO NÚMERO 173, AMPLIACIÓN ZONA CENTRO, EN SAN FELIPE, PERTENECE A MEXICALI, B.C. TEL: (01-686) 577-15-21.</w:t>
            </w:r>
          </w:p>
        </w:tc>
      </w:tr>
    </w:tbl>
    <w:p w:rsidR="009E385D" w:rsidRPr="00B36C4D" w:rsidRDefault="009E385D" w:rsidP="00B36C4D">
      <w:pPr>
        <w:tabs>
          <w:tab w:val="left" w:pos="-1701"/>
          <w:tab w:val="left" w:pos="-142"/>
        </w:tabs>
        <w:ind w:right="-142"/>
        <w:jc w:val="both"/>
        <w:rPr>
          <w:rFonts w:asciiTheme="minorHAnsi" w:hAnsiTheme="minorHAnsi" w:cs="Arial"/>
          <w:b/>
          <w:sz w:val="22"/>
          <w:szCs w:val="22"/>
        </w:rPr>
      </w:pPr>
    </w:p>
    <w:p w:rsidR="009E385D" w:rsidRPr="00B36C4D" w:rsidRDefault="009E385D" w:rsidP="00B36C4D">
      <w:pPr>
        <w:tabs>
          <w:tab w:val="left" w:pos="-1701"/>
          <w:tab w:val="left" w:pos="-142"/>
        </w:tabs>
        <w:ind w:right="-142"/>
        <w:jc w:val="both"/>
        <w:rPr>
          <w:rFonts w:asciiTheme="minorHAnsi" w:hAnsiTheme="minorHAnsi" w:cs="Arial"/>
          <w:b/>
          <w:sz w:val="22"/>
          <w:szCs w:val="22"/>
        </w:rPr>
      </w:pPr>
    </w:p>
    <w:tbl>
      <w:tblPr>
        <w:tblStyle w:val="Tablaconcuadrcula"/>
        <w:tblW w:w="9891" w:type="dxa"/>
        <w:tblLook w:val="04A0" w:firstRow="1" w:lastRow="0" w:firstColumn="1" w:lastColumn="0" w:noHBand="0" w:noVBand="1"/>
      </w:tblPr>
      <w:tblGrid>
        <w:gridCol w:w="868"/>
        <w:gridCol w:w="2680"/>
        <w:gridCol w:w="6343"/>
      </w:tblGrid>
      <w:tr w:rsidR="009E385D" w:rsidRPr="00B36C4D" w:rsidTr="000B3A43">
        <w:trPr>
          <w:trHeight w:val="194"/>
        </w:trPr>
        <w:tc>
          <w:tcPr>
            <w:tcW w:w="9891" w:type="dxa"/>
            <w:gridSpan w:val="3"/>
            <w:shd w:val="clear" w:color="auto" w:fill="D9D9D9" w:themeFill="background1" w:themeFillShade="D9"/>
          </w:tcPr>
          <w:p w:rsidR="009E385D" w:rsidRPr="00B36C4D" w:rsidRDefault="009E385D" w:rsidP="00B36C4D">
            <w:pPr>
              <w:tabs>
                <w:tab w:val="left" w:pos="-1701"/>
                <w:tab w:val="left" w:pos="-142"/>
              </w:tabs>
              <w:ind w:right="-142"/>
              <w:jc w:val="center"/>
              <w:rPr>
                <w:rFonts w:asciiTheme="minorHAnsi" w:hAnsiTheme="minorHAnsi" w:cs="Arial"/>
                <w:b/>
                <w:sz w:val="22"/>
                <w:szCs w:val="22"/>
              </w:rPr>
            </w:pPr>
            <w:r w:rsidRPr="00B36C4D">
              <w:rPr>
                <w:rFonts w:asciiTheme="minorHAnsi" w:hAnsiTheme="minorHAnsi" w:cs="Arial"/>
                <w:b/>
                <w:sz w:val="22"/>
                <w:szCs w:val="22"/>
              </w:rPr>
              <w:t xml:space="preserve">DOMICILIOS PARA LA TOMA DE MUESTRA DEL PAQUETE </w:t>
            </w:r>
            <w:proofErr w:type="gramStart"/>
            <w:r w:rsidRPr="00B36C4D">
              <w:rPr>
                <w:rFonts w:asciiTheme="minorHAnsi" w:hAnsiTheme="minorHAnsi" w:cs="Arial"/>
                <w:b/>
                <w:sz w:val="22"/>
                <w:szCs w:val="22"/>
              </w:rPr>
              <w:t>2  JSS</w:t>
            </w:r>
            <w:proofErr w:type="gramEnd"/>
            <w:r w:rsidRPr="00B36C4D">
              <w:rPr>
                <w:rFonts w:asciiTheme="minorHAnsi" w:hAnsiTheme="minorHAnsi" w:cs="Arial"/>
                <w:b/>
                <w:sz w:val="22"/>
                <w:szCs w:val="22"/>
              </w:rPr>
              <w:t>2-TIJUANA</w:t>
            </w:r>
          </w:p>
        </w:tc>
      </w:tr>
      <w:tr w:rsidR="009E385D" w:rsidRPr="00B36C4D" w:rsidTr="000B3A43">
        <w:trPr>
          <w:trHeight w:val="238"/>
        </w:trPr>
        <w:tc>
          <w:tcPr>
            <w:tcW w:w="868" w:type="dxa"/>
            <w:shd w:val="clear" w:color="auto" w:fill="D9D9D9" w:themeFill="background1" w:themeFillShade="D9"/>
          </w:tcPr>
          <w:p w:rsidR="009E385D" w:rsidRPr="00B36C4D" w:rsidRDefault="009E385D" w:rsidP="00B36C4D">
            <w:pPr>
              <w:tabs>
                <w:tab w:val="left" w:pos="-1701"/>
                <w:tab w:val="left" w:pos="-142"/>
              </w:tabs>
              <w:ind w:right="-142"/>
              <w:jc w:val="center"/>
              <w:rPr>
                <w:rFonts w:asciiTheme="minorHAnsi" w:hAnsiTheme="minorHAnsi" w:cs="Arial"/>
                <w:b/>
                <w:sz w:val="22"/>
                <w:szCs w:val="22"/>
              </w:rPr>
            </w:pPr>
            <w:r w:rsidRPr="00B36C4D">
              <w:rPr>
                <w:rFonts w:asciiTheme="minorHAnsi" w:hAnsiTheme="minorHAnsi" w:cs="Arial"/>
                <w:b/>
                <w:sz w:val="22"/>
                <w:szCs w:val="22"/>
              </w:rPr>
              <w:t>NO.</w:t>
            </w:r>
          </w:p>
        </w:tc>
        <w:tc>
          <w:tcPr>
            <w:tcW w:w="2680" w:type="dxa"/>
            <w:shd w:val="clear" w:color="auto" w:fill="D9D9D9" w:themeFill="background1" w:themeFillShade="D9"/>
          </w:tcPr>
          <w:p w:rsidR="009E385D" w:rsidRPr="00B36C4D" w:rsidRDefault="009E385D" w:rsidP="00B36C4D">
            <w:pPr>
              <w:tabs>
                <w:tab w:val="left" w:pos="-1701"/>
                <w:tab w:val="left" w:pos="-142"/>
              </w:tabs>
              <w:ind w:right="-142"/>
              <w:jc w:val="center"/>
              <w:rPr>
                <w:rFonts w:asciiTheme="minorHAnsi" w:hAnsiTheme="minorHAnsi" w:cs="Arial"/>
                <w:b/>
                <w:sz w:val="22"/>
                <w:szCs w:val="22"/>
              </w:rPr>
            </w:pPr>
            <w:r w:rsidRPr="00B36C4D">
              <w:rPr>
                <w:rFonts w:asciiTheme="minorHAnsi" w:hAnsiTheme="minorHAnsi" w:cs="Arial"/>
                <w:b/>
                <w:sz w:val="22"/>
                <w:szCs w:val="22"/>
              </w:rPr>
              <w:t>UNIDAD</w:t>
            </w:r>
          </w:p>
        </w:tc>
        <w:tc>
          <w:tcPr>
            <w:tcW w:w="6343" w:type="dxa"/>
            <w:shd w:val="clear" w:color="auto" w:fill="D9D9D9" w:themeFill="background1" w:themeFillShade="D9"/>
          </w:tcPr>
          <w:p w:rsidR="009E385D" w:rsidRPr="00B36C4D" w:rsidRDefault="009E385D" w:rsidP="00B36C4D">
            <w:pPr>
              <w:tabs>
                <w:tab w:val="left" w:pos="-1701"/>
                <w:tab w:val="left" w:pos="-142"/>
              </w:tabs>
              <w:ind w:right="-142"/>
              <w:jc w:val="center"/>
              <w:rPr>
                <w:rFonts w:asciiTheme="minorHAnsi" w:hAnsiTheme="minorHAnsi" w:cs="Arial"/>
                <w:b/>
                <w:sz w:val="22"/>
                <w:szCs w:val="22"/>
              </w:rPr>
            </w:pPr>
            <w:r w:rsidRPr="00B36C4D">
              <w:rPr>
                <w:rFonts w:asciiTheme="minorHAnsi" w:hAnsiTheme="minorHAnsi" w:cs="Arial"/>
                <w:b/>
                <w:sz w:val="22"/>
                <w:szCs w:val="22"/>
              </w:rPr>
              <w:t>DOMICILIO</w:t>
            </w:r>
          </w:p>
        </w:tc>
      </w:tr>
      <w:tr w:rsidR="009E385D" w:rsidRPr="00B36C4D" w:rsidTr="000B3A43">
        <w:trPr>
          <w:trHeight w:val="403"/>
        </w:trPr>
        <w:tc>
          <w:tcPr>
            <w:tcW w:w="868" w:type="dxa"/>
            <w:vAlign w:val="center"/>
          </w:tcPr>
          <w:p w:rsidR="009E385D" w:rsidRPr="00B36C4D" w:rsidRDefault="009E385D" w:rsidP="00B36C4D">
            <w:pPr>
              <w:jc w:val="center"/>
              <w:rPr>
                <w:rFonts w:asciiTheme="minorHAnsi" w:hAnsiTheme="minorHAnsi" w:cs="Calibri"/>
                <w:bCs/>
                <w:sz w:val="22"/>
                <w:szCs w:val="22"/>
              </w:rPr>
            </w:pPr>
            <w:r w:rsidRPr="00B36C4D">
              <w:rPr>
                <w:rFonts w:asciiTheme="minorHAnsi" w:hAnsiTheme="minorHAnsi" w:cs="Calibri"/>
                <w:bCs/>
                <w:sz w:val="22"/>
                <w:szCs w:val="22"/>
              </w:rPr>
              <w:t>1</w:t>
            </w:r>
          </w:p>
        </w:tc>
        <w:tc>
          <w:tcPr>
            <w:tcW w:w="2680" w:type="dxa"/>
            <w:vAlign w:val="center"/>
          </w:tcPr>
          <w:p w:rsidR="009E385D" w:rsidRPr="00B36C4D" w:rsidRDefault="009E385D" w:rsidP="00B36C4D">
            <w:pPr>
              <w:jc w:val="center"/>
              <w:rPr>
                <w:rFonts w:asciiTheme="minorHAnsi" w:hAnsiTheme="minorHAnsi" w:cs="Calibri"/>
                <w:b/>
                <w:bCs/>
                <w:sz w:val="22"/>
                <w:szCs w:val="22"/>
              </w:rPr>
            </w:pPr>
            <w:r w:rsidRPr="00B36C4D">
              <w:rPr>
                <w:rFonts w:asciiTheme="minorHAnsi" w:hAnsiTheme="minorHAnsi" w:cs="Calibri"/>
                <w:b/>
                <w:bCs/>
                <w:sz w:val="22"/>
                <w:szCs w:val="22"/>
              </w:rPr>
              <w:t>CENTRO DE SALUD FLORIDO MORITA</w:t>
            </w:r>
          </w:p>
        </w:tc>
        <w:tc>
          <w:tcPr>
            <w:tcW w:w="6343" w:type="dxa"/>
            <w:vAlign w:val="center"/>
          </w:tcPr>
          <w:p w:rsidR="009E385D" w:rsidRPr="00B36C4D" w:rsidRDefault="009E385D" w:rsidP="00B36C4D">
            <w:pPr>
              <w:jc w:val="center"/>
              <w:rPr>
                <w:rFonts w:asciiTheme="minorHAnsi" w:hAnsiTheme="minorHAnsi" w:cs="Arial"/>
                <w:color w:val="000000"/>
                <w:sz w:val="22"/>
                <w:szCs w:val="22"/>
                <w:lang w:eastAsia="es-MX"/>
              </w:rPr>
            </w:pPr>
            <w:r w:rsidRPr="00B36C4D">
              <w:rPr>
                <w:rFonts w:asciiTheme="minorHAnsi" w:hAnsiTheme="minorHAnsi" w:cs="Arial"/>
                <w:color w:val="000000"/>
                <w:sz w:val="22"/>
                <w:szCs w:val="22"/>
                <w:lang w:eastAsia="es-MX"/>
              </w:rPr>
              <w:t>CALLE MEXICALI NO. 986 FRACCIONAMIENTO HACIENDA DE LAS FUENTES</w:t>
            </w:r>
          </w:p>
        </w:tc>
      </w:tr>
      <w:tr w:rsidR="009E385D" w:rsidRPr="00B36C4D" w:rsidTr="000B3A43">
        <w:trPr>
          <w:trHeight w:val="645"/>
        </w:trPr>
        <w:tc>
          <w:tcPr>
            <w:tcW w:w="868" w:type="dxa"/>
            <w:vAlign w:val="center"/>
          </w:tcPr>
          <w:p w:rsidR="009E385D" w:rsidRPr="00B36C4D" w:rsidRDefault="009E385D" w:rsidP="00B36C4D">
            <w:pPr>
              <w:jc w:val="center"/>
              <w:rPr>
                <w:rFonts w:asciiTheme="minorHAnsi" w:hAnsiTheme="minorHAnsi" w:cs="Calibri"/>
                <w:bCs/>
                <w:sz w:val="22"/>
                <w:szCs w:val="22"/>
              </w:rPr>
            </w:pPr>
            <w:r w:rsidRPr="00B36C4D">
              <w:rPr>
                <w:rFonts w:asciiTheme="minorHAnsi" w:hAnsiTheme="minorHAnsi" w:cs="Calibri"/>
                <w:bCs/>
                <w:sz w:val="22"/>
                <w:szCs w:val="22"/>
              </w:rPr>
              <w:t>2</w:t>
            </w:r>
          </w:p>
        </w:tc>
        <w:tc>
          <w:tcPr>
            <w:tcW w:w="2680" w:type="dxa"/>
            <w:vAlign w:val="center"/>
          </w:tcPr>
          <w:p w:rsidR="009E385D" w:rsidRPr="00B36C4D" w:rsidRDefault="009E385D" w:rsidP="00B36C4D">
            <w:pPr>
              <w:jc w:val="center"/>
              <w:rPr>
                <w:rFonts w:asciiTheme="minorHAnsi" w:hAnsiTheme="minorHAnsi" w:cs="Calibri"/>
                <w:b/>
                <w:bCs/>
                <w:color w:val="0000FF"/>
                <w:sz w:val="22"/>
                <w:szCs w:val="22"/>
              </w:rPr>
            </w:pPr>
            <w:r w:rsidRPr="00B36C4D">
              <w:rPr>
                <w:rFonts w:asciiTheme="minorHAnsi" w:hAnsiTheme="minorHAnsi" w:cs="Calibri"/>
                <w:b/>
                <w:bCs/>
                <w:sz w:val="22"/>
                <w:szCs w:val="22"/>
              </w:rPr>
              <w:t xml:space="preserve">CENTRO DE </w:t>
            </w:r>
            <w:proofErr w:type="gramStart"/>
            <w:r w:rsidRPr="00B36C4D">
              <w:rPr>
                <w:rFonts w:asciiTheme="minorHAnsi" w:hAnsiTheme="minorHAnsi" w:cs="Calibri"/>
                <w:b/>
                <w:bCs/>
                <w:sz w:val="22"/>
                <w:szCs w:val="22"/>
              </w:rPr>
              <w:t>SALUD  ROSARITO</w:t>
            </w:r>
            <w:proofErr w:type="gramEnd"/>
          </w:p>
        </w:tc>
        <w:tc>
          <w:tcPr>
            <w:tcW w:w="6343" w:type="dxa"/>
            <w:vAlign w:val="center"/>
          </w:tcPr>
          <w:p w:rsidR="009E385D" w:rsidRPr="00B36C4D" w:rsidRDefault="009E385D" w:rsidP="00B36C4D">
            <w:pPr>
              <w:jc w:val="center"/>
              <w:rPr>
                <w:rFonts w:asciiTheme="minorHAnsi" w:hAnsiTheme="minorHAnsi" w:cs="Arial"/>
                <w:color w:val="000000"/>
                <w:sz w:val="22"/>
                <w:szCs w:val="22"/>
                <w:lang w:eastAsia="es-MX"/>
              </w:rPr>
            </w:pPr>
            <w:r w:rsidRPr="00B36C4D">
              <w:rPr>
                <w:rFonts w:asciiTheme="minorHAnsi" w:hAnsiTheme="minorHAnsi" w:cs="Arial"/>
                <w:color w:val="000000"/>
                <w:sz w:val="22"/>
                <w:szCs w:val="22"/>
                <w:lang w:eastAsia="es-MX"/>
              </w:rPr>
              <w:t>CALLE LAS LOMAS ALTAS Y LA BAJADA S/N COLONIA LOMAS DE ROSARITO C.P. 22710, PLAYAS DE ROSARITO</w:t>
            </w:r>
          </w:p>
        </w:tc>
      </w:tr>
      <w:tr w:rsidR="009E385D" w:rsidRPr="00B36C4D" w:rsidTr="000B3A43">
        <w:trPr>
          <w:trHeight w:val="399"/>
        </w:trPr>
        <w:tc>
          <w:tcPr>
            <w:tcW w:w="868" w:type="dxa"/>
            <w:vAlign w:val="center"/>
          </w:tcPr>
          <w:p w:rsidR="009E385D" w:rsidRPr="00B36C4D" w:rsidRDefault="009E385D" w:rsidP="00B36C4D">
            <w:pPr>
              <w:jc w:val="center"/>
              <w:rPr>
                <w:rFonts w:asciiTheme="minorHAnsi" w:hAnsiTheme="minorHAnsi" w:cs="Calibri"/>
                <w:bCs/>
                <w:sz w:val="22"/>
                <w:szCs w:val="22"/>
              </w:rPr>
            </w:pPr>
            <w:r w:rsidRPr="00B36C4D">
              <w:rPr>
                <w:rFonts w:asciiTheme="minorHAnsi" w:hAnsiTheme="minorHAnsi" w:cs="Calibri"/>
                <w:bCs/>
                <w:sz w:val="22"/>
                <w:szCs w:val="22"/>
              </w:rPr>
              <w:t>3</w:t>
            </w:r>
          </w:p>
        </w:tc>
        <w:tc>
          <w:tcPr>
            <w:tcW w:w="2680" w:type="dxa"/>
            <w:vAlign w:val="center"/>
          </w:tcPr>
          <w:p w:rsidR="009E385D" w:rsidRPr="00B36C4D" w:rsidRDefault="009E385D" w:rsidP="00B36C4D">
            <w:pPr>
              <w:jc w:val="center"/>
              <w:rPr>
                <w:rFonts w:asciiTheme="minorHAnsi" w:hAnsiTheme="minorHAnsi" w:cs="Calibri"/>
                <w:b/>
                <w:bCs/>
                <w:sz w:val="22"/>
                <w:szCs w:val="22"/>
              </w:rPr>
            </w:pPr>
            <w:r w:rsidRPr="00B36C4D">
              <w:rPr>
                <w:rFonts w:asciiTheme="minorHAnsi" w:hAnsiTheme="minorHAnsi" w:cs="Calibri"/>
                <w:b/>
                <w:bCs/>
                <w:sz w:val="22"/>
                <w:szCs w:val="22"/>
              </w:rPr>
              <w:t>CENTRO DE SALUD FRANCISCO VILLA</w:t>
            </w:r>
          </w:p>
        </w:tc>
        <w:tc>
          <w:tcPr>
            <w:tcW w:w="6343" w:type="dxa"/>
            <w:vAlign w:val="center"/>
          </w:tcPr>
          <w:p w:rsidR="009E385D" w:rsidRPr="00B36C4D" w:rsidRDefault="009E385D" w:rsidP="00B36C4D">
            <w:pPr>
              <w:jc w:val="center"/>
              <w:rPr>
                <w:rFonts w:asciiTheme="minorHAnsi" w:hAnsiTheme="minorHAnsi" w:cs="Arial"/>
                <w:color w:val="000000"/>
                <w:sz w:val="22"/>
                <w:szCs w:val="22"/>
                <w:lang w:eastAsia="es-MX"/>
              </w:rPr>
            </w:pPr>
            <w:r w:rsidRPr="00B36C4D">
              <w:rPr>
                <w:rFonts w:asciiTheme="minorHAnsi" w:hAnsiTheme="minorHAnsi" w:cs="Arial"/>
                <w:color w:val="000000"/>
                <w:sz w:val="22"/>
                <w:szCs w:val="22"/>
                <w:lang w:eastAsia="es-MX"/>
              </w:rPr>
              <w:t>CALLE MACLOVIO HERRERA NO. 51, COL. FRANCISCO VILLA,</w:t>
            </w:r>
          </w:p>
        </w:tc>
      </w:tr>
      <w:tr w:rsidR="009E385D" w:rsidRPr="00B36C4D" w:rsidTr="000B3A43">
        <w:trPr>
          <w:trHeight w:val="388"/>
        </w:trPr>
        <w:tc>
          <w:tcPr>
            <w:tcW w:w="868" w:type="dxa"/>
            <w:vAlign w:val="center"/>
          </w:tcPr>
          <w:p w:rsidR="009E385D" w:rsidRPr="00B36C4D" w:rsidRDefault="009E385D" w:rsidP="00B36C4D">
            <w:pPr>
              <w:jc w:val="center"/>
              <w:rPr>
                <w:rFonts w:asciiTheme="minorHAnsi" w:hAnsiTheme="minorHAnsi" w:cs="Calibri"/>
                <w:bCs/>
                <w:sz w:val="22"/>
                <w:szCs w:val="22"/>
              </w:rPr>
            </w:pPr>
            <w:r w:rsidRPr="00B36C4D">
              <w:rPr>
                <w:rFonts w:asciiTheme="minorHAnsi" w:hAnsiTheme="minorHAnsi" w:cs="Calibri"/>
                <w:bCs/>
                <w:sz w:val="22"/>
                <w:szCs w:val="22"/>
              </w:rPr>
              <w:t>4</w:t>
            </w:r>
          </w:p>
        </w:tc>
        <w:tc>
          <w:tcPr>
            <w:tcW w:w="2680" w:type="dxa"/>
            <w:vAlign w:val="center"/>
          </w:tcPr>
          <w:p w:rsidR="009E385D" w:rsidRPr="00B36C4D" w:rsidRDefault="009E385D" w:rsidP="00B36C4D">
            <w:pPr>
              <w:jc w:val="center"/>
              <w:rPr>
                <w:rFonts w:asciiTheme="minorHAnsi" w:hAnsiTheme="minorHAnsi" w:cs="Calibri"/>
                <w:b/>
                <w:bCs/>
                <w:sz w:val="22"/>
                <w:szCs w:val="22"/>
              </w:rPr>
            </w:pPr>
            <w:r w:rsidRPr="00B36C4D">
              <w:rPr>
                <w:rFonts w:asciiTheme="minorHAnsi" w:hAnsiTheme="minorHAnsi" w:cs="Calibri"/>
                <w:b/>
                <w:bCs/>
                <w:sz w:val="22"/>
                <w:szCs w:val="22"/>
              </w:rPr>
              <w:t>CENTRO DE SALUD TIJUANA</w:t>
            </w:r>
          </w:p>
        </w:tc>
        <w:tc>
          <w:tcPr>
            <w:tcW w:w="6343" w:type="dxa"/>
            <w:vAlign w:val="center"/>
          </w:tcPr>
          <w:p w:rsidR="009E385D" w:rsidRPr="00B36C4D" w:rsidRDefault="009E385D" w:rsidP="00B36C4D">
            <w:pPr>
              <w:jc w:val="center"/>
              <w:rPr>
                <w:rFonts w:asciiTheme="minorHAnsi" w:hAnsiTheme="minorHAnsi" w:cs="Arial"/>
                <w:color w:val="000000"/>
                <w:sz w:val="22"/>
                <w:szCs w:val="22"/>
                <w:lang w:eastAsia="es-MX"/>
              </w:rPr>
            </w:pPr>
            <w:r w:rsidRPr="00B36C4D">
              <w:rPr>
                <w:rFonts w:asciiTheme="minorHAnsi" w:hAnsiTheme="minorHAnsi" w:cs="Arial"/>
                <w:color w:val="000000"/>
                <w:sz w:val="22"/>
                <w:szCs w:val="22"/>
                <w:lang w:eastAsia="es-MX"/>
              </w:rPr>
              <w:t>AVE. CONSTITUCIÓN #1641 ENTRE 8ª Y 9ª ZONA CENTRO, CP. 22000</w:t>
            </w:r>
          </w:p>
        </w:tc>
      </w:tr>
      <w:tr w:rsidR="009E385D" w:rsidRPr="00B36C4D" w:rsidTr="000B3A43">
        <w:trPr>
          <w:trHeight w:val="388"/>
        </w:trPr>
        <w:tc>
          <w:tcPr>
            <w:tcW w:w="868" w:type="dxa"/>
            <w:vAlign w:val="center"/>
          </w:tcPr>
          <w:p w:rsidR="009E385D" w:rsidRPr="00B36C4D" w:rsidRDefault="009E385D" w:rsidP="00B36C4D">
            <w:pPr>
              <w:jc w:val="center"/>
              <w:rPr>
                <w:rFonts w:asciiTheme="minorHAnsi" w:hAnsiTheme="minorHAnsi" w:cs="Calibri"/>
                <w:bCs/>
                <w:sz w:val="22"/>
                <w:szCs w:val="22"/>
              </w:rPr>
            </w:pPr>
            <w:r w:rsidRPr="00B36C4D">
              <w:rPr>
                <w:rFonts w:asciiTheme="minorHAnsi" w:hAnsiTheme="minorHAnsi" w:cs="Calibri"/>
                <w:bCs/>
                <w:sz w:val="22"/>
                <w:szCs w:val="22"/>
              </w:rPr>
              <w:t>5</w:t>
            </w:r>
          </w:p>
        </w:tc>
        <w:tc>
          <w:tcPr>
            <w:tcW w:w="2680" w:type="dxa"/>
            <w:vAlign w:val="center"/>
          </w:tcPr>
          <w:p w:rsidR="009E385D" w:rsidRPr="00B36C4D" w:rsidRDefault="009E385D" w:rsidP="00B36C4D">
            <w:pPr>
              <w:jc w:val="center"/>
              <w:rPr>
                <w:rFonts w:asciiTheme="minorHAnsi" w:hAnsiTheme="minorHAnsi" w:cs="Calibri"/>
                <w:b/>
                <w:bCs/>
                <w:sz w:val="22"/>
                <w:szCs w:val="22"/>
              </w:rPr>
            </w:pPr>
            <w:r w:rsidRPr="00B36C4D">
              <w:rPr>
                <w:rFonts w:asciiTheme="minorHAnsi" w:hAnsiTheme="minorHAnsi" w:cs="Calibri"/>
                <w:b/>
                <w:bCs/>
                <w:sz w:val="22"/>
                <w:szCs w:val="22"/>
              </w:rPr>
              <w:t>CENTRO DE SALUD LA MESA</w:t>
            </w:r>
          </w:p>
        </w:tc>
        <w:tc>
          <w:tcPr>
            <w:tcW w:w="6343" w:type="dxa"/>
            <w:vAlign w:val="center"/>
          </w:tcPr>
          <w:p w:rsidR="009E385D" w:rsidRPr="00B36C4D" w:rsidRDefault="009E385D" w:rsidP="00B36C4D">
            <w:pPr>
              <w:jc w:val="center"/>
              <w:rPr>
                <w:rFonts w:asciiTheme="minorHAnsi" w:hAnsiTheme="minorHAnsi" w:cs="Arial"/>
                <w:color w:val="000000"/>
                <w:sz w:val="22"/>
                <w:szCs w:val="22"/>
                <w:lang w:eastAsia="es-MX"/>
              </w:rPr>
            </w:pPr>
            <w:r w:rsidRPr="00B36C4D">
              <w:rPr>
                <w:rFonts w:asciiTheme="minorHAnsi" w:hAnsiTheme="minorHAnsi" w:cs="Arial"/>
                <w:color w:val="000000"/>
                <w:sz w:val="22"/>
                <w:szCs w:val="22"/>
                <w:lang w:eastAsia="es-MX"/>
              </w:rPr>
              <w:t>CALLE MANUEL CARPIO Y SALVADOR DÍAZ MIRÓN S/N MÓDULO 4, MESA DE OTAY</w:t>
            </w:r>
          </w:p>
        </w:tc>
      </w:tr>
      <w:tr w:rsidR="009E385D" w:rsidRPr="00B36C4D" w:rsidTr="000B3A43">
        <w:trPr>
          <w:trHeight w:val="388"/>
        </w:trPr>
        <w:tc>
          <w:tcPr>
            <w:tcW w:w="868" w:type="dxa"/>
            <w:vAlign w:val="center"/>
          </w:tcPr>
          <w:p w:rsidR="009E385D" w:rsidRPr="00B36C4D" w:rsidRDefault="009E385D" w:rsidP="00B36C4D">
            <w:pPr>
              <w:jc w:val="center"/>
              <w:rPr>
                <w:rFonts w:asciiTheme="minorHAnsi" w:hAnsiTheme="minorHAnsi" w:cs="Calibri"/>
                <w:bCs/>
                <w:sz w:val="22"/>
                <w:szCs w:val="22"/>
              </w:rPr>
            </w:pPr>
            <w:r w:rsidRPr="00B36C4D">
              <w:rPr>
                <w:rFonts w:asciiTheme="minorHAnsi" w:hAnsiTheme="minorHAnsi" w:cs="Calibri"/>
                <w:bCs/>
                <w:sz w:val="22"/>
                <w:szCs w:val="22"/>
              </w:rPr>
              <w:t>6</w:t>
            </w:r>
          </w:p>
        </w:tc>
        <w:tc>
          <w:tcPr>
            <w:tcW w:w="2680" w:type="dxa"/>
            <w:vAlign w:val="center"/>
          </w:tcPr>
          <w:p w:rsidR="009E385D" w:rsidRPr="00B36C4D" w:rsidRDefault="009E385D" w:rsidP="00B36C4D">
            <w:pPr>
              <w:jc w:val="center"/>
              <w:rPr>
                <w:rFonts w:asciiTheme="minorHAnsi" w:hAnsiTheme="minorHAnsi" w:cs="Calibri"/>
                <w:b/>
                <w:bCs/>
                <w:sz w:val="22"/>
                <w:szCs w:val="22"/>
              </w:rPr>
            </w:pPr>
            <w:r w:rsidRPr="00B36C4D">
              <w:rPr>
                <w:rFonts w:asciiTheme="minorHAnsi" w:hAnsiTheme="minorHAnsi" w:cs="Calibri"/>
                <w:b/>
                <w:bCs/>
                <w:sz w:val="22"/>
                <w:szCs w:val="22"/>
              </w:rPr>
              <w:t>CENTRO DE SALUD CAÑON DEL PADRE</w:t>
            </w:r>
          </w:p>
        </w:tc>
        <w:tc>
          <w:tcPr>
            <w:tcW w:w="6343" w:type="dxa"/>
            <w:vAlign w:val="center"/>
          </w:tcPr>
          <w:p w:rsidR="009E385D" w:rsidRPr="00B36C4D" w:rsidRDefault="009E385D" w:rsidP="00B36C4D">
            <w:pPr>
              <w:jc w:val="center"/>
              <w:rPr>
                <w:rFonts w:asciiTheme="minorHAnsi" w:hAnsiTheme="minorHAnsi" w:cs="Arial"/>
                <w:color w:val="000000"/>
                <w:sz w:val="22"/>
                <w:szCs w:val="22"/>
                <w:lang w:eastAsia="es-MX"/>
              </w:rPr>
            </w:pPr>
            <w:r w:rsidRPr="00B36C4D">
              <w:rPr>
                <w:rFonts w:asciiTheme="minorHAnsi" w:hAnsiTheme="minorHAnsi" w:cs="Arial"/>
                <w:color w:val="000000"/>
                <w:sz w:val="22"/>
                <w:szCs w:val="22"/>
                <w:lang w:eastAsia="es-MX"/>
              </w:rPr>
              <w:t>CALLECHOIXY SAN BLAS #5 FRACC MURUA, TEL. 664-6230035, TIJUANA</w:t>
            </w:r>
          </w:p>
        </w:tc>
      </w:tr>
      <w:tr w:rsidR="009E385D" w:rsidRPr="00B36C4D" w:rsidTr="000B3A43">
        <w:trPr>
          <w:trHeight w:val="388"/>
        </w:trPr>
        <w:tc>
          <w:tcPr>
            <w:tcW w:w="868" w:type="dxa"/>
            <w:vAlign w:val="center"/>
          </w:tcPr>
          <w:p w:rsidR="009E385D" w:rsidRPr="00B36C4D" w:rsidRDefault="009E385D" w:rsidP="00B36C4D">
            <w:pPr>
              <w:jc w:val="center"/>
              <w:rPr>
                <w:rFonts w:asciiTheme="minorHAnsi" w:hAnsiTheme="minorHAnsi" w:cs="Calibri"/>
                <w:bCs/>
                <w:sz w:val="22"/>
                <w:szCs w:val="22"/>
              </w:rPr>
            </w:pPr>
            <w:r w:rsidRPr="00B36C4D">
              <w:rPr>
                <w:rFonts w:asciiTheme="minorHAnsi" w:hAnsiTheme="minorHAnsi" w:cs="Calibri"/>
                <w:bCs/>
                <w:sz w:val="22"/>
                <w:szCs w:val="22"/>
              </w:rPr>
              <w:t>7</w:t>
            </w:r>
          </w:p>
        </w:tc>
        <w:tc>
          <w:tcPr>
            <w:tcW w:w="2680" w:type="dxa"/>
            <w:vAlign w:val="center"/>
          </w:tcPr>
          <w:p w:rsidR="009E385D" w:rsidRPr="00B36C4D" w:rsidRDefault="009E385D" w:rsidP="00B36C4D">
            <w:pPr>
              <w:jc w:val="center"/>
              <w:rPr>
                <w:rFonts w:asciiTheme="minorHAnsi" w:hAnsiTheme="minorHAnsi" w:cs="Calibri"/>
                <w:b/>
                <w:bCs/>
                <w:sz w:val="22"/>
                <w:szCs w:val="22"/>
              </w:rPr>
            </w:pPr>
            <w:r w:rsidRPr="00B36C4D">
              <w:rPr>
                <w:rFonts w:asciiTheme="minorHAnsi" w:hAnsiTheme="minorHAnsi" w:cs="Calibri"/>
                <w:b/>
                <w:bCs/>
                <w:sz w:val="22"/>
                <w:szCs w:val="22"/>
              </w:rPr>
              <w:t>CENTRO DE SALUD TECATE</w:t>
            </w:r>
          </w:p>
        </w:tc>
        <w:tc>
          <w:tcPr>
            <w:tcW w:w="6343" w:type="dxa"/>
            <w:vAlign w:val="center"/>
          </w:tcPr>
          <w:p w:rsidR="009E385D" w:rsidRPr="00B36C4D" w:rsidRDefault="009E385D" w:rsidP="00B36C4D">
            <w:pPr>
              <w:jc w:val="center"/>
              <w:rPr>
                <w:rFonts w:asciiTheme="minorHAnsi" w:hAnsiTheme="minorHAnsi" w:cs="Arial"/>
                <w:color w:val="000000"/>
                <w:sz w:val="22"/>
                <w:szCs w:val="22"/>
                <w:lang w:eastAsia="es-MX"/>
              </w:rPr>
            </w:pPr>
            <w:r w:rsidRPr="00B36C4D">
              <w:rPr>
                <w:rFonts w:asciiTheme="minorHAnsi" w:hAnsiTheme="minorHAnsi" w:cs="Arial"/>
                <w:color w:val="000000"/>
                <w:sz w:val="22"/>
                <w:szCs w:val="22"/>
                <w:lang w:eastAsia="es-MX"/>
              </w:rPr>
              <w:t>ESQ. RAMON SALAZAR Y CALLE JOSE ESPINOZA S/N, LOTE 16, MANZANA 13, FRACCIONAMIENTO FUNDADORES, TECATE, B.C.</w:t>
            </w:r>
          </w:p>
        </w:tc>
      </w:tr>
    </w:tbl>
    <w:p w:rsidR="009E385D" w:rsidRPr="00B36C4D" w:rsidRDefault="009E385D" w:rsidP="00B36C4D">
      <w:pPr>
        <w:tabs>
          <w:tab w:val="left" w:pos="-1701"/>
          <w:tab w:val="left" w:pos="-142"/>
        </w:tabs>
        <w:ind w:right="-142"/>
        <w:jc w:val="both"/>
        <w:rPr>
          <w:rFonts w:asciiTheme="minorHAnsi" w:hAnsiTheme="minorHAnsi" w:cs="Arial"/>
          <w:b/>
          <w:sz w:val="22"/>
          <w:szCs w:val="22"/>
        </w:rPr>
      </w:pPr>
    </w:p>
    <w:p w:rsidR="009E385D" w:rsidRPr="00B36C4D" w:rsidRDefault="009E385D" w:rsidP="00B36C4D">
      <w:pPr>
        <w:pStyle w:val="NormalWeb"/>
        <w:spacing w:before="0" w:beforeAutospacing="0" w:after="0" w:afterAutospacing="0"/>
        <w:ind w:right="-142"/>
        <w:jc w:val="both"/>
        <w:rPr>
          <w:rFonts w:asciiTheme="minorHAnsi" w:eastAsia="MS Mincho" w:hAnsiTheme="minorHAnsi" w:cs="Arial"/>
          <w:bCs/>
          <w:sz w:val="22"/>
          <w:szCs w:val="22"/>
          <w:lang w:val="es-ES" w:eastAsia="ar-SA"/>
        </w:rPr>
      </w:pPr>
    </w:p>
    <w:p w:rsidR="009E385D" w:rsidRPr="00B36C4D" w:rsidRDefault="009E385D" w:rsidP="00B36C4D">
      <w:pPr>
        <w:pStyle w:val="NormalWeb"/>
        <w:spacing w:before="0" w:beforeAutospacing="0" w:after="0" w:afterAutospacing="0"/>
        <w:ind w:right="-142"/>
        <w:jc w:val="both"/>
        <w:rPr>
          <w:rFonts w:asciiTheme="minorHAnsi" w:eastAsia="MS Mincho" w:hAnsiTheme="minorHAnsi" w:cs="Arial"/>
          <w:bCs/>
          <w:sz w:val="22"/>
          <w:szCs w:val="22"/>
          <w:lang w:val="es-ES" w:eastAsia="ar-SA"/>
        </w:rPr>
      </w:pPr>
      <w:r w:rsidRPr="00B36C4D">
        <w:rPr>
          <w:rFonts w:asciiTheme="minorHAnsi" w:eastAsia="MS Mincho" w:hAnsiTheme="minorHAnsi" w:cs="Arial"/>
          <w:bCs/>
          <w:sz w:val="22"/>
          <w:szCs w:val="22"/>
          <w:lang w:val="es-ES" w:eastAsia="ar-SA"/>
        </w:rPr>
        <w:t>En los centros de salud dependientes de las Jurisdicciones Sanitarias en los que se indica que se solicita toma de muestra</w:t>
      </w:r>
      <w:r w:rsidRPr="00B36C4D">
        <w:rPr>
          <w:rFonts w:asciiTheme="minorHAnsi" w:eastAsia="MS Mincho" w:hAnsiTheme="minorHAnsi" w:cs="Arial"/>
          <w:b/>
          <w:bCs/>
          <w:sz w:val="22"/>
          <w:szCs w:val="22"/>
          <w:lang w:val="es-ES" w:eastAsia="ar-SA"/>
        </w:rPr>
        <w:t>, “EL PRESTADOR”</w:t>
      </w:r>
      <w:r w:rsidRPr="00B36C4D">
        <w:rPr>
          <w:rFonts w:asciiTheme="minorHAnsi" w:eastAsia="MS Mincho" w:hAnsiTheme="minorHAnsi" w:cs="Arial"/>
          <w:bCs/>
          <w:sz w:val="22"/>
          <w:szCs w:val="22"/>
          <w:lang w:val="es-ES" w:eastAsia="ar-SA"/>
        </w:rPr>
        <w:t xml:space="preserve"> del servicio deberá presentar al personal técnico especializado para el apoyo en la realización de la toma de muestras a pacientes, preparar previamente la entrega del equipo mínimo indispensable, la instalación de los mismos, dotación de consumibles para la puesta en operación del servicio, para el traslado de la muestra y procesamiento para cada tipo de prueba, entre otros aspectos necesarios para la puesta en operación y funcionamiento del servicio subrogado.</w:t>
      </w:r>
    </w:p>
    <w:p w:rsidR="009E385D" w:rsidRPr="00B36C4D" w:rsidRDefault="009E385D" w:rsidP="00B36C4D">
      <w:pPr>
        <w:pStyle w:val="NormalWeb"/>
        <w:spacing w:before="0" w:beforeAutospacing="0" w:after="0" w:afterAutospacing="0"/>
        <w:ind w:right="-142"/>
        <w:jc w:val="both"/>
        <w:rPr>
          <w:rFonts w:asciiTheme="minorHAnsi" w:eastAsia="MS Mincho" w:hAnsiTheme="minorHAnsi" w:cs="Arial"/>
          <w:bCs/>
          <w:sz w:val="22"/>
          <w:szCs w:val="22"/>
          <w:lang w:val="es-ES" w:eastAsia="ar-SA"/>
        </w:rPr>
      </w:pPr>
    </w:p>
    <w:p w:rsidR="009E385D" w:rsidRPr="00B36C4D" w:rsidRDefault="009E385D" w:rsidP="00B36C4D">
      <w:pPr>
        <w:pStyle w:val="NormalWeb"/>
        <w:spacing w:before="0" w:beforeAutospacing="0" w:after="0" w:afterAutospacing="0"/>
        <w:ind w:right="-142"/>
        <w:jc w:val="both"/>
        <w:rPr>
          <w:rFonts w:asciiTheme="minorHAnsi" w:eastAsia="MS Mincho" w:hAnsiTheme="minorHAnsi" w:cs="Arial"/>
          <w:b/>
          <w:bCs/>
          <w:sz w:val="22"/>
          <w:szCs w:val="22"/>
          <w:u w:val="single"/>
          <w:lang w:val="es-ES" w:eastAsia="ar-SA"/>
        </w:rPr>
      </w:pPr>
      <w:r w:rsidRPr="00B36C4D">
        <w:rPr>
          <w:rFonts w:asciiTheme="minorHAnsi" w:eastAsia="MS Mincho" w:hAnsiTheme="minorHAnsi" w:cs="Arial"/>
          <w:b/>
          <w:bCs/>
          <w:sz w:val="22"/>
          <w:szCs w:val="22"/>
          <w:u w:val="single"/>
          <w:lang w:val="es-ES" w:eastAsia="ar-SA"/>
        </w:rPr>
        <w:t>Reporte de resultados:</w:t>
      </w:r>
    </w:p>
    <w:p w:rsidR="009E385D" w:rsidRPr="00B36C4D" w:rsidRDefault="009E385D" w:rsidP="00B36C4D">
      <w:pPr>
        <w:pStyle w:val="NormalWeb"/>
        <w:spacing w:before="0" w:beforeAutospacing="0" w:after="0" w:afterAutospacing="0"/>
        <w:ind w:right="-142"/>
        <w:jc w:val="both"/>
        <w:rPr>
          <w:rFonts w:asciiTheme="minorHAnsi" w:eastAsia="MS Mincho" w:hAnsiTheme="minorHAnsi" w:cs="Arial"/>
          <w:bCs/>
          <w:sz w:val="22"/>
          <w:szCs w:val="22"/>
          <w:lang w:val="es-ES" w:eastAsia="ar-SA"/>
        </w:rPr>
      </w:pPr>
    </w:p>
    <w:p w:rsidR="009E385D" w:rsidRPr="00B36C4D" w:rsidRDefault="009E385D" w:rsidP="00B36C4D">
      <w:pPr>
        <w:pStyle w:val="NormalWeb"/>
        <w:spacing w:before="0" w:beforeAutospacing="0" w:after="0" w:afterAutospacing="0"/>
        <w:ind w:right="-142"/>
        <w:jc w:val="both"/>
        <w:rPr>
          <w:rFonts w:asciiTheme="minorHAnsi" w:eastAsia="MS Mincho" w:hAnsiTheme="minorHAnsi" w:cs="Arial"/>
          <w:bCs/>
          <w:sz w:val="22"/>
          <w:szCs w:val="22"/>
          <w:lang w:val="es-ES" w:eastAsia="ar-SA"/>
        </w:rPr>
      </w:pPr>
      <w:r w:rsidRPr="00B36C4D">
        <w:rPr>
          <w:rFonts w:asciiTheme="minorHAnsi" w:eastAsia="MS Mincho" w:hAnsiTheme="minorHAnsi" w:cs="Arial"/>
          <w:bCs/>
          <w:sz w:val="22"/>
          <w:szCs w:val="22"/>
          <w:lang w:val="es-ES" w:eastAsia="ar-SA"/>
        </w:rPr>
        <w:t xml:space="preserve">Los resultados se entregarán al </w:t>
      </w:r>
      <w:proofErr w:type="gramStart"/>
      <w:r w:rsidRPr="00B36C4D">
        <w:rPr>
          <w:rFonts w:asciiTheme="minorHAnsi" w:eastAsia="MS Mincho" w:hAnsiTheme="minorHAnsi" w:cs="Arial"/>
          <w:bCs/>
          <w:sz w:val="22"/>
          <w:szCs w:val="22"/>
          <w:lang w:val="es-ES" w:eastAsia="ar-SA"/>
        </w:rPr>
        <w:t>Director</w:t>
      </w:r>
      <w:proofErr w:type="gramEnd"/>
      <w:r w:rsidRPr="00B36C4D">
        <w:rPr>
          <w:rFonts w:asciiTheme="minorHAnsi" w:eastAsia="MS Mincho" w:hAnsiTheme="minorHAnsi" w:cs="Arial"/>
          <w:bCs/>
          <w:sz w:val="22"/>
          <w:szCs w:val="22"/>
          <w:lang w:val="es-ES" w:eastAsia="ar-SA"/>
        </w:rPr>
        <w:t xml:space="preserve"> o Administrador del Centro de Salud o módulo de donde proviene la solicitud en un </w:t>
      </w:r>
      <w:r w:rsidRPr="00B36C4D">
        <w:rPr>
          <w:rFonts w:asciiTheme="minorHAnsi" w:eastAsia="MS Mincho" w:hAnsiTheme="minorHAnsi" w:cs="Arial"/>
          <w:b/>
          <w:bCs/>
          <w:sz w:val="22"/>
          <w:szCs w:val="22"/>
          <w:lang w:val="es-ES" w:eastAsia="ar-SA"/>
        </w:rPr>
        <w:t>máximo de 72 horas</w:t>
      </w:r>
      <w:r w:rsidRPr="00B36C4D">
        <w:rPr>
          <w:rFonts w:asciiTheme="minorHAnsi" w:eastAsia="MS Mincho" w:hAnsiTheme="minorHAnsi" w:cs="Arial"/>
          <w:bCs/>
          <w:sz w:val="22"/>
          <w:szCs w:val="22"/>
          <w:lang w:val="es-ES" w:eastAsia="ar-SA"/>
        </w:rPr>
        <w:t xml:space="preserve"> posteriores a la fecha de toma de muestra, y deberá entregar conjuntamente con los resultados una copia de la solicitud del servicio que ampare los mismos.</w:t>
      </w:r>
    </w:p>
    <w:p w:rsidR="009E385D" w:rsidRPr="00B36C4D" w:rsidRDefault="009E385D" w:rsidP="00B36C4D">
      <w:pPr>
        <w:pStyle w:val="NormalWeb"/>
        <w:spacing w:before="0" w:beforeAutospacing="0" w:after="0" w:afterAutospacing="0"/>
        <w:ind w:right="-142"/>
        <w:jc w:val="both"/>
        <w:rPr>
          <w:rFonts w:asciiTheme="minorHAnsi" w:eastAsia="MS Mincho" w:hAnsiTheme="minorHAnsi" w:cs="Arial"/>
          <w:bCs/>
          <w:sz w:val="22"/>
          <w:szCs w:val="22"/>
          <w:lang w:val="es-ES" w:eastAsia="ar-SA"/>
        </w:rPr>
      </w:pPr>
    </w:p>
    <w:p w:rsidR="009E385D" w:rsidRPr="00B36C4D" w:rsidRDefault="009E385D" w:rsidP="00B36C4D">
      <w:pPr>
        <w:pStyle w:val="NormalWeb"/>
        <w:spacing w:before="0" w:beforeAutospacing="0" w:after="0" w:afterAutospacing="0"/>
        <w:ind w:right="-142"/>
        <w:jc w:val="both"/>
        <w:rPr>
          <w:rFonts w:asciiTheme="minorHAnsi" w:eastAsia="MS Mincho" w:hAnsiTheme="minorHAnsi" w:cs="Arial"/>
          <w:bCs/>
          <w:sz w:val="22"/>
          <w:szCs w:val="22"/>
          <w:lang w:val="es-ES" w:eastAsia="ar-SA"/>
        </w:rPr>
      </w:pPr>
      <w:r w:rsidRPr="00B36C4D">
        <w:rPr>
          <w:rFonts w:asciiTheme="minorHAnsi" w:eastAsia="MS Mincho" w:hAnsiTheme="minorHAnsi" w:cs="Arial"/>
          <w:bCs/>
          <w:sz w:val="22"/>
          <w:szCs w:val="22"/>
          <w:lang w:val="es-ES" w:eastAsia="ar-SA"/>
        </w:rPr>
        <w:t>El reporte original deberá entregarse al Centro de Salud donde se generó la solicitud, solicitando la forma y fecha de recibido en copia simple del mismo, esta copia servirá como soporte para la presentación del cobro, en conjunto con la relación del reporte mensual.</w:t>
      </w:r>
    </w:p>
    <w:p w:rsidR="009E385D" w:rsidRPr="00B36C4D" w:rsidRDefault="009E385D" w:rsidP="00B36C4D">
      <w:pPr>
        <w:pStyle w:val="NormalWeb"/>
        <w:spacing w:before="0" w:beforeAutospacing="0" w:after="0" w:afterAutospacing="0"/>
        <w:ind w:right="-142"/>
        <w:jc w:val="both"/>
        <w:rPr>
          <w:rFonts w:asciiTheme="minorHAnsi" w:eastAsia="MS Mincho" w:hAnsiTheme="minorHAnsi" w:cs="Arial"/>
          <w:bCs/>
          <w:sz w:val="22"/>
          <w:szCs w:val="22"/>
          <w:lang w:val="es-ES" w:eastAsia="ar-SA"/>
        </w:rPr>
      </w:pPr>
    </w:p>
    <w:p w:rsidR="009E385D" w:rsidRPr="00B36C4D" w:rsidRDefault="009E385D" w:rsidP="00B36C4D">
      <w:pPr>
        <w:pStyle w:val="NormalWeb"/>
        <w:spacing w:before="0" w:beforeAutospacing="0" w:after="0" w:afterAutospacing="0"/>
        <w:ind w:right="-142"/>
        <w:jc w:val="both"/>
        <w:rPr>
          <w:rFonts w:asciiTheme="minorHAnsi" w:eastAsia="MS Mincho" w:hAnsiTheme="minorHAnsi" w:cs="Arial"/>
          <w:bCs/>
          <w:sz w:val="22"/>
          <w:szCs w:val="22"/>
          <w:lang w:val="es-ES" w:eastAsia="ar-SA"/>
        </w:rPr>
      </w:pPr>
      <w:proofErr w:type="gramStart"/>
      <w:r w:rsidRPr="00B36C4D">
        <w:rPr>
          <w:rFonts w:asciiTheme="minorHAnsi" w:eastAsia="MS Mincho" w:hAnsiTheme="minorHAnsi" w:cs="Arial"/>
          <w:bCs/>
          <w:sz w:val="22"/>
          <w:szCs w:val="22"/>
          <w:lang w:val="es-ES" w:eastAsia="ar-SA"/>
        </w:rPr>
        <w:t>Asimismo</w:t>
      </w:r>
      <w:proofErr w:type="gramEnd"/>
      <w:r w:rsidRPr="00B36C4D">
        <w:rPr>
          <w:rFonts w:asciiTheme="minorHAnsi" w:eastAsia="MS Mincho" w:hAnsiTheme="minorHAnsi" w:cs="Arial"/>
          <w:bCs/>
          <w:sz w:val="22"/>
          <w:szCs w:val="22"/>
          <w:lang w:val="es-ES" w:eastAsia="ar-SA"/>
        </w:rPr>
        <w:t xml:space="preserve"> en la prestación del servicio </w:t>
      </w:r>
      <w:r w:rsidRPr="00B36C4D">
        <w:rPr>
          <w:rFonts w:asciiTheme="minorHAnsi" w:eastAsia="MS Mincho" w:hAnsiTheme="minorHAnsi" w:cs="Arial"/>
          <w:b/>
          <w:bCs/>
          <w:sz w:val="22"/>
          <w:szCs w:val="22"/>
          <w:lang w:val="es-ES" w:eastAsia="ar-SA"/>
        </w:rPr>
        <w:t>“EL PRESTADOR”</w:t>
      </w:r>
      <w:r w:rsidRPr="00B36C4D">
        <w:rPr>
          <w:rFonts w:asciiTheme="minorHAnsi" w:eastAsia="MS Mincho" w:hAnsiTheme="minorHAnsi" w:cs="Arial"/>
          <w:bCs/>
          <w:sz w:val="22"/>
          <w:szCs w:val="22"/>
          <w:lang w:val="es-ES" w:eastAsia="ar-SA"/>
        </w:rPr>
        <w:t xml:space="preserve"> deberá de cumplir con las especificaciones técnicas establecidas en el </w:t>
      </w:r>
      <w:r w:rsidRPr="00B36C4D">
        <w:rPr>
          <w:rFonts w:asciiTheme="minorHAnsi" w:eastAsia="MS Mincho" w:hAnsiTheme="minorHAnsi" w:cs="Arial"/>
          <w:b/>
          <w:bCs/>
          <w:sz w:val="22"/>
          <w:szCs w:val="22"/>
          <w:lang w:val="es-ES" w:eastAsia="ar-SA"/>
        </w:rPr>
        <w:t>ANEXO I</w:t>
      </w:r>
      <w:r w:rsidRPr="00B36C4D">
        <w:rPr>
          <w:rFonts w:asciiTheme="minorHAnsi" w:eastAsia="MS Mincho" w:hAnsiTheme="minorHAnsi" w:cs="Arial"/>
          <w:bCs/>
          <w:sz w:val="22"/>
          <w:szCs w:val="22"/>
          <w:lang w:val="es-ES" w:eastAsia="ar-SA"/>
        </w:rPr>
        <w:t xml:space="preserve"> del presente instrumento.</w:t>
      </w:r>
    </w:p>
    <w:p w:rsidR="009E385D" w:rsidRPr="00B36C4D" w:rsidRDefault="009E385D" w:rsidP="00B36C4D">
      <w:pPr>
        <w:pStyle w:val="NormalWeb"/>
        <w:spacing w:before="0" w:beforeAutospacing="0" w:after="0" w:afterAutospacing="0"/>
        <w:ind w:right="-142"/>
        <w:jc w:val="both"/>
        <w:rPr>
          <w:rFonts w:asciiTheme="minorHAnsi" w:eastAsia="MS Mincho" w:hAnsiTheme="minorHAnsi" w:cs="Arial"/>
          <w:bCs/>
          <w:sz w:val="22"/>
          <w:szCs w:val="22"/>
          <w:lang w:val="es-ES" w:eastAsia="ar-SA"/>
        </w:rPr>
      </w:pPr>
    </w:p>
    <w:p w:rsidR="009E385D" w:rsidRPr="00B36C4D" w:rsidRDefault="009E385D" w:rsidP="00B36C4D">
      <w:pPr>
        <w:widowControl w:val="0"/>
        <w:numPr>
          <w:ilvl w:val="12"/>
          <w:numId w:val="0"/>
        </w:numPr>
        <w:overflowPunct w:val="0"/>
        <w:autoSpaceDE w:val="0"/>
        <w:autoSpaceDN w:val="0"/>
        <w:adjustRightInd w:val="0"/>
        <w:ind w:right="-142"/>
        <w:jc w:val="both"/>
        <w:textAlignment w:val="baseline"/>
        <w:rPr>
          <w:rFonts w:asciiTheme="minorHAnsi" w:hAnsiTheme="minorHAnsi" w:cs="Arial"/>
          <w:b/>
          <w:sz w:val="22"/>
          <w:szCs w:val="22"/>
        </w:rPr>
      </w:pPr>
    </w:p>
    <w:p w:rsidR="009E385D" w:rsidRPr="00B36C4D" w:rsidRDefault="009E385D" w:rsidP="00B36C4D">
      <w:pPr>
        <w:widowControl w:val="0"/>
        <w:numPr>
          <w:ilvl w:val="12"/>
          <w:numId w:val="0"/>
        </w:numPr>
        <w:overflowPunct w:val="0"/>
        <w:autoSpaceDE w:val="0"/>
        <w:autoSpaceDN w:val="0"/>
        <w:adjustRightInd w:val="0"/>
        <w:ind w:right="-142"/>
        <w:jc w:val="both"/>
        <w:textAlignment w:val="baseline"/>
        <w:rPr>
          <w:rFonts w:asciiTheme="minorHAnsi" w:hAnsiTheme="minorHAnsi" w:cs="Arial"/>
          <w:b/>
          <w:sz w:val="22"/>
          <w:szCs w:val="22"/>
        </w:rPr>
      </w:pPr>
      <w:proofErr w:type="gramStart"/>
      <w:r w:rsidRPr="00B36C4D">
        <w:rPr>
          <w:rFonts w:asciiTheme="minorHAnsi" w:hAnsiTheme="minorHAnsi" w:cs="Arial"/>
          <w:b/>
          <w:sz w:val="22"/>
          <w:szCs w:val="22"/>
        </w:rPr>
        <w:t>CUARTA.-</w:t>
      </w:r>
      <w:proofErr w:type="gramEnd"/>
      <w:r w:rsidRPr="00B36C4D">
        <w:rPr>
          <w:rFonts w:asciiTheme="minorHAnsi" w:hAnsiTheme="minorHAnsi" w:cs="Arial"/>
          <w:b/>
          <w:sz w:val="22"/>
          <w:szCs w:val="22"/>
        </w:rPr>
        <w:t xml:space="preserve"> DEL PRECIO DE LOS SERVICIOS.</w:t>
      </w:r>
    </w:p>
    <w:p w:rsidR="009E385D" w:rsidRPr="00B36C4D" w:rsidRDefault="009E385D" w:rsidP="00B36C4D">
      <w:pPr>
        <w:tabs>
          <w:tab w:val="left" w:pos="-284"/>
          <w:tab w:val="left" w:pos="9498"/>
        </w:tabs>
        <w:ind w:right="-142"/>
        <w:jc w:val="both"/>
        <w:rPr>
          <w:rFonts w:asciiTheme="minorHAnsi" w:hAnsiTheme="minorHAnsi" w:cs="Arial"/>
          <w:b/>
          <w:bCs/>
          <w:iCs/>
          <w:sz w:val="22"/>
          <w:szCs w:val="22"/>
          <w:lang w:val="es-ES"/>
        </w:rPr>
      </w:pPr>
    </w:p>
    <w:p w:rsidR="009E385D" w:rsidRPr="00B36C4D" w:rsidRDefault="009E385D" w:rsidP="00B36C4D">
      <w:pPr>
        <w:tabs>
          <w:tab w:val="left" w:pos="-284"/>
          <w:tab w:val="left" w:pos="9498"/>
        </w:tabs>
        <w:ind w:right="-142"/>
        <w:jc w:val="both"/>
        <w:rPr>
          <w:rFonts w:asciiTheme="minorHAnsi" w:hAnsiTheme="minorHAnsi" w:cs="Arial"/>
          <w:sz w:val="22"/>
          <w:szCs w:val="22"/>
          <w:lang w:val="es-ES"/>
        </w:rPr>
      </w:pPr>
      <w:r w:rsidRPr="00B36C4D">
        <w:rPr>
          <w:rFonts w:asciiTheme="minorHAnsi" w:hAnsiTheme="minorHAnsi" w:cs="Arial"/>
          <w:b/>
          <w:bCs/>
          <w:iCs/>
          <w:sz w:val="22"/>
          <w:szCs w:val="22"/>
          <w:lang w:val="es-ES"/>
        </w:rPr>
        <w:t xml:space="preserve">“EL PRESTADOR” </w:t>
      </w:r>
      <w:r w:rsidRPr="00B36C4D">
        <w:rPr>
          <w:rFonts w:asciiTheme="minorHAnsi" w:hAnsiTheme="minorHAnsi" w:cs="Arial"/>
          <w:bCs/>
          <w:iCs/>
          <w:sz w:val="22"/>
          <w:szCs w:val="22"/>
          <w:lang w:val="es-ES"/>
        </w:rPr>
        <w:t xml:space="preserve">se obliga a respetar durante la vigencia del presente contrato los precios establecidos en el catálogo señalado en el </w:t>
      </w:r>
      <w:r w:rsidRPr="00B36C4D">
        <w:rPr>
          <w:rFonts w:asciiTheme="minorHAnsi" w:hAnsiTheme="minorHAnsi" w:cs="Arial"/>
          <w:b/>
          <w:bCs/>
          <w:iCs/>
          <w:sz w:val="22"/>
          <w:szCs w:val="22"/>
          <w:lang w:val="es-ES"/>
        </w:rPr>
        <w:t>ANEXO I</w:t>
      </w:r>
      <w:r w:rsidRPr="00B36C4D">
        <w:rPr>
          <w:rFonts w:asciiTheme="minorHAnsi" w:hAnsiTheme="minorHAnsi" w:cs="Arial"/>
          <w:bCs/>
          <w:iCs/>
          <w:sz w:val="22"/>
          <w:szCs w:val="22"/>
          <w:lang w:val="es-ES"/>
        </w:rPr>
        <w:t xml:space="preserve">, salvo incrementos substanciales establecidos en el Índice Nacional de Precios, </w:t>
      </w:r>
      <w:r w:rsidRPr="00B36C4D">
        <w:rPr>
          <w:rFonts w:asciiTheme="minorHAnsi" w:hAnsiTheme="minorHAnsi" w:cs="Arial"/>
          <w:bCs/>
          <w:iCs/>
          <w:sz w:val="22"/>
          <w:szCs w:val="22"/>
          <w:lang w:val="es-ES"/>
        </w:rPr>
        <w:lastRenderedPageBreak/>
        <w:t xml:space="preserve">lo cual deberá dar a conocer de inmediato por escrito a </w:t>
      </w:r>
      <w:r w:rsidRPr="00B36C4D">
        <w:rPr>
          <w:rFonts w:asciiTheme="minorHAnsi" w:hAnsiTheme="minorHAnsi" w:cs="Arial"/>
          <w:b/>
          <w:bCs/>
          <w:iCs/>
          <w:sz w:val="22"/>
          <w:szCs w:val="22"/>
          <w:lang w:val="es-ES"/>
        </w:rPr>
        <w:t>“EL ISESALUD”</w:t>
      </w:r>
      <w:r w:rsidRPr="00B36C4D">
        <w:rPr>
          <w:rFonts w:asciiTheme="minorHAnsi" w:hAnsiTheme="minorHAnsi" w:cs="Arial"/>
          <w:bCs/>
          <w:iCs/>
          <w:sz w:val="22"/>
          <w:szCs w:val="22"/>
          <w:lang w:val="es-ES"/>
        </w:rPr>
        <w:t xml:space="preserve"> haciendo la propuesta correspondiente con los elementos probatorios necesarios para que </w:t>
      </w:r>
      <w:r w:rsidRPr="00B36C4D">
        <w:rPr>
          <w:rFonts w:asciiTheme="minorHAnsi" w:hAnsiTheme="minorHAnsi" w:cs="Arial"/>
          <w:b/>
          <w:bCs/>
          <w:iCs/>
          <w:sz w:val="22"/>
          <w:szCs w:val="22"/>
          <w:lang w:val="es-ES"/>
        </w:rPr>
        <w:t>“EL ISESALUD”</w:t>
      </w:r>
      <w:r w:rsidRPr="00B36C4D">
        <w:rPr>
          <w:rFonts w:asciiTheme="minorHAnsi" w:hAnsiTheme="minorHAnsi" w:cs="Arial"/>
          <w:bCs/>
          <w:iCs/>
          <w:sz w:val="22"/>
          <w:szCs w:val="22"/>
          <w:lang w:val="es-ES"/>
        </w:rPr>
        <w:t xml:space="preserve"> manifieste su aceptación.</w:t>
      </w:r>
    </w:p>
    <w:p w:rsidR="009E385D" w:rsidRPr="00B36C4D" w:rsidRDefault="009E385D" w:rsidP="00B36C4D">
      <w:pPr>
        <w:tabs>
          <w:tab w:val="left" w:pos="-284"/>
          <w:tab w:val="left" w:pos="9498"/>
        </w:tabs>
        <w:jc w:val="both"/>
        <w:rPr>
          <w:rFonts w:asciiTheme="minorHAnsi" w:hAnsiTheme="minorHAnsi" w:cs="Arial"/>
          <w:b/>
          <w:bCs/>
          <w:iCs/>
          <w:sz w:val="22"/>
          <w:szCs w:val="22"/>
          <w:lang w:val="es-ES"/>
        </w:rPr>
      </w:pPr>
    </w:p>
    <w:p w:rsidR="009E385D" w:rsidRPr="00B36C4D" w:rsidRDefault="009E385D" w:rsidP="00B36C4D">
      <w:pPr>
        <w:tabs>
          <w:tab w:val="left" w:pos="-284"/>
          <w:tab w:val="left" w:pos="9498"/>
        </w:tabs>
        <w:jc w:val="both"/>
        <w:rPr>
          <w:rFonts w:asciiTheme="minorHAnsi" w:hAnsiTheme="minorHAnsi" w:cs="Arial"/>
          <w:b/>
          <w:bCs/>
          <w:iCs/>
          <w:sz w:val="22"/>
          <w:szCs w:val="22"/>
          <w:lang w:val="es-ES"/>
        </w:rPr>
      </w:pPr>
      <w:proofErr w:type="gramStart"/>
      <w:r w:rsidRPr="00B36C4D">
        <w:rPr>
          <w:rFonts w:asciiTheme="minorHAnsi" w:hAnsiTheme="minorHAnsi" w:cs="Arial"/>
          <w:b/>
          <w:bCs/>
          <w:iCs/>
          <w:sz w:val="22"/>
          <w:szCs w:val="22"/>
          <w:lang w:val="es-ES"/>
        </w:rPr>
        <w:t>QUINTA.-</w:t>
      </w:r>
      <w:proofErr w:type="gramEnd"/>
      <w:r w:rsidRPr="00B36C4D">
        <w:rPr>
          <w:rFonts w:asciiTheme="minorHAnsi" w:hAnsiTheme="minorHAnsi" w:cs="Arial"/>
          <w:b/>
          <w:bCs/>
          <w:iCs/>
          <w:sz w:val="22"/>
          <w:szCs w:val="22"/>
          <w:lang w:val="es-ES"/>
        </w:rPr>
        <w:t xml:space="preserve"> FORMALIDADES QUE DEBE OBSERVAR “EL PRESTADOR” PARA LA RECEPCIÓN Y PRÁCTICA DE LOS ESTUDIOS OBJETO DEL CONTRATO.</w:t>
      </w:r>
    </w:p>
    <w:p w:rsidR="009E385D" w:rsidRPr="00B36C4D" w:rsidRDefault="009E385D" w:rsidP="00B36C4D">
      <w:pPr>
        <w:tabs>
          <w:tab w:val="left" w:pos="-284"/>
          <w:tab w:val="left" w:pos="9498"/>
        </w:tabs>
        <w:jc w:val="both"/>
        <w:rPr>
          <w:rFonts w:asciiTheme="minorHAnsi" w:hAnsiTheme="minorHAnsi" w:cs="Arial"/>
          <w:bCs/>
          <w:iCs/>
          <w:sz w:val="22"/>
          <w:szCs w:val="22"/>
          <w:lang w:val="es-ES"/>
        </w:rPr>
      </w:pPr>
    </w:p>
    <w:p w:rsidR="009E385D" w:rsidRPr="00B36C4D" w:rsidRDefault="009E385D" w:rsidP="00B36C4D">
      <w:pPr>
        <w:tabs>
          <w:tab w:val="left" w:pos="-284"/>
          <w:tab w:val="left" w:pos="9498"/>
        </w:tabs>
        <w:jc w:val="both"/>
        <w:rPr>
          <w:rFonts w:asciiTheme="minorHAnsi" w:hAnsiTheme="minorHAnsi" w:cs="Arial"/>
          <w:bCs/>
          <w:iCs/>
          <w:sz w:val="22"/>
          <w:szCs w:val="22"/>
          <w:lang w:val="es-ES"/>
        </w:rPr>
      </w:pPr>
      <w:r w:rsidRPr="00B36C4D">
        <w:rPr>
          <w:rFonts w:asciiTheme="minorHAnsi" w:hAnsiTheme="minorHAnsi" w:cs="Arial"/>
          <w:bCs/>
          <w:iCs/>
          <w:sz w:val="22"/>
          <w:szCs w:val="22"/>
          <w:lang w:val="es-ES"/>
        </w:rPr>
        <w:t xml:space="preserve">Para realizar los estudios de laboratorio con cargo al presente contrato </w:t>
      </w:r>
      <w:r w:rsidRPr="00B36C4D">
        <w:rPr>
          <w:rFonts w:asciiTheme="minorHAnsi" w:hAnsiTheme="minorHAnsi" w:cs="Arial"/>
          <w:b/>
          <w:bCs/>
          <w:iCs/>
          <w:sz w:val="22"/>
          <w:szCs w:val="22"/>
          <w:lang w:val="es-ES"/>
        </w:rPr>
        <w:t>“EL PRESTADOR”</w:t>
      </w:r>
      <w:r w:rsidRPr="00B36C4D">
        <w:rPr>
          <w:rFonts w:asciiTheme="minorHAnsi" w:hAnsiTheme="minorHAnsi" w:cs="Arial"/>
          <w:bCs/>
          <w:iCs/>
          <w:sz w:val="22"/>
          <w:szCs w:val="22"/>
          <w:lang w:val="es-ES"/>
        </w:rPr>
        <w:t xml:space="preserve"> verificará que la solicitud contenga en un formato de orden de servicio expedido por personal autorizado en la unidad hospitalaria los siguientes datos:</w:t>
      </w:r>
    </w:p>
    <w:p w:rsidR="009E385D" w:rsidRPr="00B36C4D" w:rsidRDefault="009E385D" w:rsidP="00B36C4D">
      <w:pPr>
        <w:tabs>
          <w:tab w:val="left" w:pos="-284"/>
          <w:tab w:val="left" w:pos="9498"/>
        </w:tabs>
        <w:jc w:val="both"/>
        <w:rPr>
          <w:rFonts w:asciiTheme="minorHAnsi" w:hAnsiTheme="minorHAnsi" w:cs="Arial"/>
          <w:bCs/>
          <w:iCs/>
          <w:sz w:val="22"/>
          <w:szCs w:val="22"/>
          <w:lang w:val="es-ES"/>
        </w:rPr>
      </w:pPr>
    </w:p>
    <w:p w:rsidR="009E385D" w:rsidRPr="00B36C4D" w:rsidRDefault="009E385D" w:rsidP="00E26B07">
      <w:pPr>
        <w:pStyle w:val="Prrafodelista"/>
        <w:tabs>
          <w:tab w:val="left" w:pos="-284"/>
          <w:tab w:val="left" w:pos="9498"/>
        </w:tabs>
        <w:ind w:left="0"/>
        <w:jc w:val="both"/>
        <w:rPr>
          <w:rFonts w:asciiTheme="minorHAnsi" w:eastAsia="Times New Roman" w:hAnsiTheme="minorHAnsi" w:cs="Arial"/>
          <w:bCs/>
          <w:iCs/>
          <w:sz w:val="22"/>
          <w:szCs w:val="22"/>
          <w:lang w:val="es-ES" w:eastAsia="es-ES"/>
        </w:rPr>
      </w:pPr>
      <w:r w:rsidRPr="00B36C4D">
        <w:rPr>
          <w:rFonts w:asciiTheme="minorHAnsi" w:eastAsia="Times New Roman" w:hAnsiTheme="minorHAnsi" w:cs="Arial"/>
          <w:bCs/>
          <w:iCs/>
          <w:sz w:val="22"/>
          <w:szCs w:val="22"/>
          <w:lang w:val="es-ES" w:eastAsia="es-ES"/>
        </w:rPr>
        <w:t>Número de folio.</w:t>
      </w:r>
    </w:p>
    <w:p w:rsidR="00E26B07" w:rsidRDefault="009E385D" w:rsidP="00E26B07">
      <w:pPr>
        <w:pStyle w:val="Prrafodelista"/>
        <w:tabs>
          <w:tab w:val="left" w:pos="-284"/>
          <w:tab w:val="left" w:pos="9498"/>
        </w:tabs>
        <w:ind w:left="0"/>
        <w:jc w:val="both"/>
        <w:rPr>
          <w:rFonts w:asciiTheme="minorHAnsi" w:eastAsia="Times New Roman" w:hAnsiTheme="minorHAnsi" w:cs="Arial"/>
          <w:bCs/>
          <w:iCs/>
          <w:sz w:val="22"/>
          <w:szCs w:val="22"/>
          <w:lang w:val="es-ES" w:eastAsia="es-ES"/>
        </w:rPr>
      </w:pPr>
      <w:r w:rsidRPr="00B36C4D">
        <w:rPr>
          <w:rFonts w:asciiTheme="minorHAnsi" w:eastAsia="Times New Roman" w:hAnsiTheme="minorHAnsi" w:cs="Arial"/>
          <w:bCs/>
          <w:iCs/>
          <w:sz w:val="22"/>
          <w:szCs w:val="22"/>
          <w:lang w:val="es-ES" w:eastAsia="es-ES"/>
        </w:rPr>
        <w:t>Nombre completo del paciente, edad y sexo.</w:t>
      </w:r>
    </w:p>
    <w:p w:rsidR="009E385D" w:rsidRPr="00B36C4D" w:rsidRDefault="009E385D" w:rsidP="00E26B07">
      <w:pPr>
        <w:pStyle w:val="Prrafodelista"/>
        <w:tabs>
          <w:tab w:val="left" w:pos="-284"/>
          <w:tab w:val="left" w:pos="9498"/>
        </w:tabs>
        <w:ind w:left="0"/>
        <w:jc w:val="both"/>
        <w:rPr>
          <w:rFonts w:asciiTheme="minorHAnsi" w:eastAsia="Times New Roman" w:hAnsiTheme="minorHAnsi" w:cs="Arial"/>
          <w:bCs/>
          <w:iCs/>
          <w:sz w:val="22"/>
          <w:szCs w:val="22"/>
          <w:lang w:val="es-ES" w:eastAsia="es-ES"/>
        </w:rPr>
      </w:pPr>
      <w:r w:rsidRPr="00B36C4D">
        <w:rPr>
          <w:rFonts w:asciiTheme="minorHAnsi" w:eastAsia="Times New Roman" w:hAnsiTheme="minorHAnsi" w:cs="Arial"/>
          <w:bCs/>
          <w:iCs/>
          <w:sz w:val="22"/>
          <w:szCs w:val="22"/>
          <w:lang w:val="es-ES" w:eastAsia="es-ES"/>
        </w:rPr>
        <w:t>Sello de la unidad hospitalaria y/o centro de salud.</w:t>
      </w:r>
    </w:p>
    <w:p w:rsidR="009E385D" w:rsidRPr="00B36C4D" w:rsidRDefault="009E385D" w:rsidP="00E26B07">
      <w:pPr>
        <w:pStyle w:val="Prrafodelista"/>
        <w:tabs>
          <w:tab w:val="left" w:pos="-284"/>
          <w:tab w:val="left" w:pos="9498"/>
        </w:tabs>
        <w:ind w:left="0"/>
        <w:jc w:val="both"/>
        <w:rPr>
          <w:rFonts w:asciiTheme="minorHAnsi" w:eastAsia="Times New Roman" w:hAnsiTheme="minorHAnsi" w:cs="Arial"/>
          <w:bCs/>
          <w:iCs/>
          <w:sz w:val="22"/>
          <w:szCs w:val="22"/>
          <w:lang w:val="es-ES" w:eastAsia="es-ES"/>
        </w:rPr>
      </w:pPr>
      <w:r w:rsidRPr="00B36C4D">
        <w:rPr>
          <w:rFonts w:asciiTheme="minorHAnsi" w:eastAsia="Times New Roman" w:hAnsiTheme="minorHAnsi" w:cs="Arial"/>
          <w:bCs/>
          <w:iCs/>
          <w:sz w:val="22"/>
          <w:szCs w:val="22"/>
          <w:lang w:val="es-ES" w:eastAsia="es-ES"/>
        </w:rPr>
        <w:t xml:space="preserve">Descripción o tipo de </w:t>
      </w:r>
      <w:proofErr w:type="spellStart"/>
      <w:r w:rsidRPr="00B36C4D">
        <w:rPr>
          <w:rFonts w:asciiTheme="minorHAnsi" w:eastAsia="Times New Roman" w:hAnsiTheme="minorHAnsi" w:cs="Arial"/>
          <w:bCs/>
          <w:iCs/>
          <w:sz w:val="22"/>
          <w:szCs w:val="22"/>
          <w:lang w:val="es-ES" w:eastAsia="es-ES"/>
        </w:rPr>
        <w:t>exámen</w:t>
      </w:r>
      <w:proofErr w:type="spellEnd"/>
      <w:r w:rsidRPr="00B36C4D">
        <w:rPr>
          <w:rFonts w:asciiTheme="minorHAnsi" w:eastAsia="Times New Roman" w:hAnsiTheme="minorHAnsi" w:cs="Arial"/>
          <w:bCs/>
          <w:iCs/>
          <w:sz w:val="22"/>
          <w:szCs w:val="22"/>
          <w:lang w:val="es-ES" w:eastAsia="es-ES"/>
        </w:rPr>
        <w:t xml:space="preserve"> solicitado.</w:t>
      </w:r>
    </w:p>
    <w:p w:rsidR="009E385D" w:rsidRPr="00B36C4D" w:rsidRDefault="009E385D" w:rsidP="00E26B07">
      <w:pPr>
        <w:pStyle w:val="Prrafodelista"/>
        <w:tabs>
          <w:tab w:val="left" w:pos="-284"/>
          <w:tab w:val="left" w:pos="9498"/>
        </w:tabs>
        <w:ind w:left="0"/>
        <w:jc w:val="both"/>
        <w:rPr>
          <w:rFonts w:asciiTheme="minorHAnsi" w:eastAsia="Times New Roman" w:hAnsiTheme="minorHAnsi" w:cs="Arial"/>
          <w:bCs/>
          <w:iCs/>
          <w:sz w:val="22"/>
          <w:szCs w:val="22"/>
          <w:lang w:val="es-ES" w:eastAsia="es-ES"/>
        </w:rPr>
      </w:pPr>
      <w:r w:rsidRPr="00B36C4D">
        <w:rPr>
          <w:rFonts w:asciiTheme="minorHAnsi" w:eastAsia="Times New Roman" w:hAnsiTheme="minorHAnsi" w:cs="Arial"/>
          <w:bCs/>
          <w:iCs/>
          <w:sz w:val="22"/>
          <w:szCs w:val="22"/>
          <w:lang w:val="es-ES" w:eastAsia="es-ES"/>
        </w:rPr>
        <w:t xml:space="preserve">Nombre del médico solicitante </w:t>
      </w:r>
    </w:p>
    <w:p w:rsidR="009E385D" w:rsidRPr="00B36C4D" w:rsidRDefault="009E385D" w:rsidP="00E26B07">
      <w:pPr>
        <w:pStyle w:val="Prrafodelista"/>
        <w:tabs>
          <w:tab w:val="left" w:pos="-284"/>
          <w:tab w:val="left" w:pos="9498"/>
        </w:tabs>
        <w:ind w:left="0"/>
        <w:jc w:val="both"/>
        <w:rPr>
          <w:rFonts w:asciiTheme="minorHAnsi" w:eastAsia="Times New Roman" w:hAnsiTheme="minorHAnsi" w:cs="Arial"/>
          <w:bCs/>
          <w:iCs/>
          <w:sz w:val="22"/>
          <w:szCs w:val="22"/>
          <w:lang w:val="es-ES" w:eastAsia="es-ES"/>
        </w:rPr>
      </w:pPr>
      <w:r w:rsidRPr="00B36C4D">
        <w:rPr>
          <w:rFonts w:asciiTheme="minorHAnsi" w:eastAsia="Times New Roman" w:hAnsiTheme="minorHAnsi" w:cs="Arial"/>
          <w:bCs/>
          <w:iCs/>
          <w:sz w:val="22"/>
          <w:szCs w:val="22"/>
          <w:lang w:val="es-ES" w:eastAsia="es-ES"/>
        </w:rPr>
        <w:t>Datos de la unidad hospitalaria o centro de salud y firma del director o responsable de la unidad hospitalaria.</w:t>
      </w:r>
    </w:p>
    <w:p w:rsidR="009E385D" w:rsidRPr="00B36C4D" w:rsidRDefault="009E385D" w:rsidP="00B36C4D">
      <w:pPr>
        <w:tabs>
          <w:tab w:val="left" w:pos="-284"/>
          <w:tab w:val="left" w:pos="9498"/>
        </w:tabs>
        <w:jc w:val="both"/>
        <w:rPr>
          <w:rFonts w:asciiTheme="minorHAnsi" w:hAnsiTheme="minorHAnsi" w:cs="Arial"/>
          <w:b/>
          <w:bCs/>
          <w:iCs/>
          <w:sz w:val="22"/>
          <w:szCs w:val="22"/>
          <w:lang w:val="es-ES"/>
        </w:rPr>
      </w:pPr>
    </w:p>
    <w:p w:rsidR="009E385D" w:rsidRPr="00B36C4D" w:rsidRDefault="009E385D" w:rsidP="00B36C4D">
      <w:pPr>
        <w:tabs>
          <w:tab w:val="left" w:pos="-284"/>
          <w:tab w:val="left" w:pos="9498"/>
        </w:tabs>
        <w:jc w:val="both"/>
        <w:rPr>
          <w:rFonts w:asciiTheme="minorHAnsi" w:hAnsiTheme="minorHAnsi" w:cs="Arial"/>
          <w:bCs/>
          <w:iCs/>
          <w:sz w:val="22"/>
          <w:szCs w:val="22"/>
          <w:lang w:val="es-ES"/>
        </w:rPr>
      </w:pPr>
      <w:r w:rsidRPr="00B36C4D">
        <w:rPr>
          <w:rFonts w:asciiTheme="minorHAnsi" w:hAnsiTheme="minorHAnsi" w:cs="Arial"/>
          <w:b/>
          <w:bCs/>
          <w:iCs/>
          <w:sz w:val="22"/>
          <w:szCs w:val="22"/>
          <w:lang w:val="es-ES"/>
        </w:rPr>
        <w:t>“EL PRESTADOR”</w:t>
      </w:r>
      <w:r w:rsidRPr="00B36C4D">
        <w:rPr>
          <w:rFonts w:asciiTheme="minorHAnsi" w:hAnsiTheme="minorHAnsi" w:cs="Arial"/>
          <w:bCs/>
          <w:iCs/>
          <w:sz w:val="22"/>
          <w:szCs w:val="22"/>
          <w:lang w:val="es-ES"/>
        </w:rPr>
        <w:t xml:space="preserve"> no recibirá solicitudes que contengan estudios fuera de los establecidos en el </w:t>
      </w:r>
      <w:r w:rsidRPr="00B36C4D">
        <w:rPr>
          <w:rFonts w:asciiTheme="minorHAnsi" w:hAnsiTheme="minorHAnsi" w:cs="Arial"/>
          <w:b/>
          <w:bCs/>
          <w:iCs/>
          <w:sz w:val="22"/>
          <w:szCs w:val="22"/>
          <w:lang w:val="es-ES"/>
        </w:rPr>
        <w:t>ANEXO I.</w:t>
      </w:r>
    </w:p>
    <w:p w:rsidR="009E385D" w:rsidRPr="00B36C4D" w:rsidRDefault="009E385D" w:rsidP="00B36C4D">
      <w:pPr>
        <w:tabs>
          <w:tab w:val="left" w:pos="-284"/>
          <w:tab w:val="left" w:pos="9498"/>
        </w:tabs>
        <w:rPr>
          <w:rFonts w:asciiTheme="minorHAnsi" w:hAnsiTheme="minorHAnsi" w:cs="Arial"/>
          <w:bCs/>
          <w:iCs/>
          <w:sz w:val="22"/>
          <w:szCs w:val="22"/>
          <w:lang w:val="es-ES"/>
        </w:rPr>
      </w:pPr>
    </w:p>
    <w:p w:rsidR="009E385D" w:rsidRPr="00B36C4D" w:rsidRDefault="009E385D" w:rsidP="00B36C4D">
      <w:pPr>
        <w:tabs>
          <w:tab w:val="left" w:pos="-284"/>
          <w:tab w:val="left" w:pos="9498"/>
        </w:tabs>
        <w:jc w:val="both"/>
        <w:rPr>
          <w:rFonts w:asciiTheme="minorHAnsi" w:hAnsiTheme="minorHAnsi" w:cs="Arial"/>
          <w:b/>
          <w:bCs/>
          <w:iCs/>
          <w:sz w:val="22"/>
          <w:szCs w:val="22"/>
          <w:lang w:val="es-ES"/>
        </w:rPr>
      </w:pPr>
      <w:proofErr w:type="gramStart"/>
      <w:r w:rsidRPr="00B36C4D">
        <w:rPr>
          <w:rFonts w:asciiTheme="minorHAnsi" w:hAnsiTheme="minorHAnsi" w:cs="Arial"/>
          <w:b/>
          <w:bCs/>
          <w:iCs/>
          <w:sz w:val="22"/>
          <w:szCs w:val="22"/>
          <w:lang w:val="es-ES"/>
        </w:rPr>
        <w:t>SEXTA.-</w:t>
      </w:r>
      <w:proofErr w:type="gramEnd"/>
      <w:r w:rsidRPr="00B36C4D">
        <w:rPr>
          <w:rFonts w:asciiTheme="minorHAnsi" w:hAnsiTheme="minorHAnsi" w:cs="Arial"/>
          <w:b/>
          <w:bCs/>
          <w:iCs/>
          <w:sz w:val="22"/>
          <w:szCs w:val="22"/>
          <w:lang w:val="es-ES"/>
        </w:rPr>
        <w:t xml:space="preserve"> VIGENCIA.</w:t>
      </w:r>
    </w:p>
    <w:p w:rsidR="009E385D" w:rsidRPr="00B36C4D" w:rsidRDefault="009E385D" w:rsidP="00B36C4D">
      <w:pPr>
        <w:tabs>
          <w:tab w:val="left" w:pos="-284"/>
          <w:tab w:val="left" w:pos="9498"/>
        </w:tabs>
        <w:jc w:val="both"/>
        <w:rPr>
          <w:rFonts w:asciiTheme="minorHAnsi" w:hAnsiTheme="minorHAnsi" w:cs="Arial"/>
          <w:b/>
          <w:bCs/>
          <w:iCs/>
          <w:sz w:val="22"/>
          <w:szCs w:val="22"/>
          <w:lang w:val="es-ES"/>
        </w:rPr>
      </w:pPr>
    </w:p>
    <w:p w:rsidR="009E385D" w:rsidRPr="00B36C4D" w:rsidRDefault="009E385D" w:rsidP="00B36C4D">
      <w:pPr>
        <w:jc w:val="both"/>
        <w:rPr>
          <w:rFonts w:asciiTheme="minorHAnsi" w:hAnsiTheme="minorHAnsi" w:cs="Arial"/>
          <w:color w:val="000000"/>
          <w:sz w:val="22"/>
          <w:szCs w:val="22"/>
          <w:lang w:val="es-ES"/>
        </w:rPr>
      </w:pPr>
      <w:r w:rsidRPr="00B36C4D">
        <w:rPr>
          <w:rFonts w:asciiTheme="minorHAnsi" w:hAnsiTheme="minorHAnsi" w:cs="Arial"/>
          <w:bCs/>
          <w:sz w:val="22"/>
          <w:szCs w:val="22"/>
          <w:lang w:val="es-ES"/>
        </w:rPr>
        <w:t>El presente contrato tendrá una vigencia retroactiva</w:t>
      </w:r>
      <w:r w:rsidRPr="00B36C4D">
        <w:rPr>
          <w:rFonts w:asciiTheme="minorHAnsi" w:hAnsiTheme="minorHAnsi" w:cs="Arial"/>
          <w:bCs/>
          <w:sz w:val="22"/>
          <w:szCs w:val="22"/>
        </w:rPr>
        <w:t xml:space="preserve"> a partir del </w:t>
      </w:r>
      <w:r w:rsidRPr="00B36C4D">
        <w:rPr>
          <w:rFonts w:asciiTheme="minorHAnsi" w:hAnsiTheme="minorHAnsi" w:cs="Arial"/>
          <w:b/>
          <w:sz w:val="22"/>
          <w:szCs w:val="22"/>
        </w:rPr>
        <w:t>día 01 de abril del 2022 al 31 de diciembre de 2022.</w:t>
      </w:r>
    </w:p>
    <w:p w:rsidR="009E385D" w:rsidRPr="00B36C4D" w:rsidRDefault="009E385D" w:rsidP="00B36C4D">
      <w:pPr>
        <w:tabs>
          <w:tab w:val="left" w:pos="2128"/>
        </w:tabs>
        <w:suppressAutoHyphens/>
        <w:jc w:val="both"/>
        <w:rPr>
          <w:rFonts w:asciiTheme="minorHAnsi" w:hAnsiTheme="minorHAnsi" w:cs="Arial"/>
          <w:sz w:val="22"/>
          <w:szCs w:val="22"/>
          <w:lang w:val="es-ES" w:eastAsia="ar-SA"/>
        </w:rPr>
      </w:pPr>
    </w:p>
    <w:p w:rsidR="009E385D" w:rsidRPr="00B36C4D" w:rsidRDefault="009E385D" w:rsidP="00B36C4D">
      <w:pPr>
        <w:tabs>
          <w:tab w:val="left" w:pos="2128"/>
        </w:tabs>
        <w:suppressAutoHyphens/>
        <w:jc w:val="both"/>
        <w:rPr>
          <w:rFonts w:asciiTheme="minorHAnsi" w:hAnsiTheme="minorHAnsi" w:cs="Arial"/>
          <w:b/>
          <w:sz w:val="22"/>
          <w:szCs w:val="22"/>
          <w:lang w:eastAsia="ar-SA"/>
        </w:rPr>
      </w:pPr>
      <w:proofErr w:type="gramStart"/>
      <w:r w:rsidRPr="00B36C4D">
        <w:rPr>
          <w:rFonts w:asciiTheme="minorHAnsi" w:hAnsiTheme="minorHAnsi" w:cs="Arial"/>
          <w:b/>
          <w:sz w:val="22"/>
          <w:szCs w:val="22"/>
          <w:lang w:eastAsia="ar-SA"/>
        </w:rPr>
        <w:t>SÉPTIMA.-</w:t>
      </w:r>
      <w:proofErr w:type="gramEnd"/>
      <w:r w:rsidRPr="00B36C4D">
        <w:rPr>
          <w:rFonts w:asciiTheme="minorHAnsi" w:hAnsiTheme="minorHAnsi" w:cs="Arial"/>
          <w:b/>
          <w:sz w:val="22"/>
          <w:szCs w:val="22"/>
          <w:lang w:eastAsia="ar-SA"/>
        </w:rPr>
        <w:t xml:space="preserve"> DE LAS OBLIGACIONES DEL PRESTADOR.</w:t>
      </w:r>
    </w:p>
    <w:p w:rsidR="009E385D" w:rsidRPr="00B36C4D" w:rsidRDefault="009E385D" w:rsidP="00B36C4D">
      <w:pPr>
        <w:tabs>
          <w:tab w:val="left" w:pos="2128"/>
        </w:tabs>
        <w:suppressAutoHyphens/>
        <w:jc w:val="both"/>
        <w:rPr>
          <w:rFonts w:asciiTheme="minorHAnsi" w:hAnsiTheme="minorHAnsi" w:cs="Arial"/>
          <w:sz w:val="22"/>
          <w:szCs w:val="22"/>
          <w:lang w:eastAsia="ar-SA"/>
        </w:rPr>
      </w:pPr>
    </w:p>
    <w:p w:rsidR="009E385D" w:rsidRPr="00B36C4D" w:rsidRDefault="009E385D" w:rsidP="00B36C4D">
      <w:pPr>
        <w:tabs>
          <w:tab w:val="left" w:pos="2128"/>
        </w:tabs>
        <w:suppressAutoHyphens/>
        <w:jc w:val="both"/>
        <w:rPr>
          <w:rFonts w:asciiTheme="minorHAnsi" w:hAnsiTheme="minorHAnsi" w:cs="Arial"/>
          <w:sz w:val="22"/>
          <w:szCs w:val="22"/>
          <w:lang w:eastAsia="ar-SA"/>
        </w:rPr>
      </w:pPr>
      <w:r w:rsidRPr="00B36C4D">
        <w:rPr>
          <w:rFonts w:asciiTheme="minorHAnsi" w:hAnsiTheme="minorHAnsi" w:cs="Arial"/>
          <w:sz w:val="22"/>
          <w:szCs w:val="22"/>
          <w:lang w:eastAsia="ar-SA"/>
        </w:rPr>
        <w:t xml:space="preserve">Para efectos de la ejecución del presente contrato </w:t>
      </w:r>
      <w:r w:rsidRPr="00B36C4D">
        <w:rPr>
          <w:rFonts w:asciiTheme="minorHAnsi" w:hAnsiTheme="minorHAnsi" w:cs="Arial"/>
          <w:b/>
          <w:sz w:val="22"/>
          <w:szCs w:val="22"/>
          <w:lang w:eastAsia="ar-SA"/>
        </w:rPr>
        <w:t>“EL PRESTADOR”</w:t>
      </w:r>
      <w:r w:rsidRPr="00B36C4D">
        <w:rPr>
          <w:rFonts w:asciiTheme="minorHAnsi" w:hAnsiTheme="minorHAnsi" w:cs="Arial"/>
          <w:sz w:val="22"/>
          <w:szCs w:val="22"/>
          <w:lang w:eastAsia="ar-SA"/>
        </w:rPr>
        <w:t xml:space="preserve"> se compromete a tomas las siguientes medidas precautorias:</w:t>
      </w:r>
    </w:p>
    <w:p w:rsidR="009E385D" w:rsidRPr="00B36C4D" w:rsidRDefault="009E385D" w:rsidP="00B36C4D">
      <w:pPr>
        <w:tabs>
          <w:tab w:val="left" w:pos="2128"/>
        </w:tabs>
        <w:suppressAutoHyphens/>
        <w:jc w:val="both"/>
        <w:rPr>
          <w:rFonts w:asciiTheme="minorHAnsi" w:hAnsiTheme="minorHAnsi" w:cs="Arial"/>
          <w:sz w:val="22"/>
          <w:szCs w:val="22"/>
          <w:lang w:eastAsia="ar-SA"/>
        </w:rPr>
      </w:pPr>
    </w:p>
    <w:p w:rsidR="009E385D" w:rsidRPr="00B36C4D" w:rsidRDefault="009E385D" w:rsidP="00B36C4D">
      <w:pPr>
        <w:pStyle w:val="Prrafodelista"/>
        <w:numPr>
          <w:ilvl w:val="0"/>
          <w:numId w:val="45"/>
        </w:numPr>
        <w:tabs>
          <w:tab w:val="left" w:pos="2128"/>
        </w:tabs>
        <w:suppressAutoHyphens/>
        <w:ind w:left="0" w:firstLine="0"/>
        <w:jc w:val="both"/>
        <w:rPr>
          <w:rFonts w:asciiTheme="minorHAnsi" w:eastAsia="Times New Roman" w:hAnsiTheme="minorHAnsi" w:cs="Arial"/>
          <w:sz w:val="22"/>
          <w:szCs w:val="22"/>
          <w:lang w:eastAsia="ar-SA"/>
        </w:rPr>
      </w:pPr>
      <w:r w:rsidRPr="00B36C4D">
        <w:rPr>
          <w:rFonts w:asciiTheme="minorHAnsi" w:eastAsia="Times New Roman" w:hAnsiTheme="minorHAnsi" w:cs="Arial"/>
          <w:sz w:val="22"/>
          <w:szCs w:val="22"/>
          <w:lang w:eastAsia="ar-SA"/>
        </w:rPr>
        <w:t xml:space="preserve">Por conducto del encargado del establecimiento de </w:t>
      </w:r>
      <w:r w:rsidRPr="00B36C4D">
        <w:rPr>
          <w:rFonts w:asciiTheme="minorHAnsi" w:eastAsia="Times New Roman" w:hAnsiTheme="minorHAnsi" w:cs="Arial"/>
          <w:b/>
          <w:sz w:val="22"/>
          <w:szCs w:val="22"/>
          <w:lang w:eastAsia="ar-SA"/>
        </w:rPr>
        <w:t>“EL PRESTADOR”</w:t>
      </w:r>
      <w:r w:rsidRPr="00B36C4D">
        <w:rPr>
          <w:rFonts w:asciiTheme="minorHAnsi" w:eastAsia="Times New Roman" w:hAnsiTheme="minorHAnsi" w:cs="Arial"/>
          <w:sz w:val="22"/>
          <w:szCs w:val="22"/>
          <w:lang w:eastAsia="ar-SA"/>
        </w:rPr>
        <w:t xml:space="preserve">, al recibir una solicitud para la realización de los estudios provenientes de </w:t>
      </w:r>
      <w:r w:rsidRPr="00B36C4D">
        <w:rPr>
          <w:rFonts w:asciiTheme="minorHAnsi" w:eastAsia="Times New Roman" w:hAnsiTheme="minorHAnsi" w:cs="Arial"/>
          <w:b/>
          <w:sz w:val="22"/>
          <w:szCs w:val="22"/>
          <w:lang w:eastAsia="ar-SA"/>
        </w:rPr>
        <w:t>“EL ISESALUD”</w:t>
      </w:r>
      <w:r w:rsidRPr="00B36C4D">
        <w:rPr>
          <w:rFonts w:asciiTheme="minorHAnsi" w:eastAsia="Times New Roman" w:hAnsiTheme="minorHAnsi" w:cs="Arial"/>
          <w:sz w:val="22"/>
          <w:szCs w:val="22"/>
          <w:lang w:eastAsia="ar-SA"/>
        </w:rPr>
        <w:t xml:space="preserve">, deberá requerir al usuario o paciente el formato de atención médica correspondiente en la </w:t>
      </w:r>
      <w:r w:rsidRPr="00B36C4D">
        <w:rPr>
          <w:rFonts w:asciiTheme="minorHAnsi" w:eastAsia="Times New Roman" w:hAnsiTheme="minorHAnsi" w:cs="Arial"/>
          <w:b/>
          <w:sz w:val="22"/>
          <w:szCs w:val="22"/>
          <w:lang w:eastAsia="ar-SA"/>
        </w:rPr>
        <w:t xml:space="preserve">Cláusula Quinta </w:t>
      </w:r>
      <w:r w:rsidRPr="00B36C4D">
        <w:rPr>
          <w:rFonts w:asciiTheme="minorHAnsi" w:eastAsia="Times New Roman" w:hAnsiTheme="minorHAnsi" w:cs="Arial"/>
          <w:sz w:val="22"/>
          <w:szCs w:val="22"/>
          <w:lang w:eastAsia="ar-SA"/>
        </w:rPr>
        <w:t>del presente contrato.</w:t>
      </w:r>
    </w:p>
    <w:p w:rsidR="009E385D" w:rsidRPr="00B36C4D" w:rsidRDefault="009E385D" w:rsidP="00B36C4D">
      <w:pPr>
        <w:pStyle w:val="Prrafodelista"/>
        <w:tabs>
          <w:tab w:val="left" w:pos="2128"/>
        </w:tabs>
        <w:suppressAutoHyphens/>
        <w:ind w:left="0"/>
        <w:jc w:val="both"/>
        <w:rPr>
          <w:rFonts w:asciiTheme="minorHAnsi" w:eastAsia="Times New Roman" w:hAnsiTheme="minorHAnsi" w:cs="Arial"/>
          <w:sz w:val="22"/>
          <w:szCs w:val="22"/>
          <w:lang w:eastAsia="ar-SA"/>
        </w:rPr>
      </w:pPr>
    </w:p>
    <w:p w:rsidR="009E385D" w:rsidRPr="00B36C4D" w:rsidRDefault="009E385D" w:rsidP="00B36C4D">
      <w:pPr>
        <w:pStyle w:val="Prrafodelista"/>
        <w:numPr>
          <w:ilvl w:val="0"/>
          <w:numId w:val="45"/>
        </w:numPr>
        <w:tabs>
          <w:tab w:val="left" w:pos="2128"/>
        </w:tabs>
        <w:suppressAutoHyphens/>
        <w:ind w:left="0" w:firstLine="0"/>
        <w:jc w:val="both"/>
        <w:rPr>
          <w:rFonts w:asciiTheme="minorHAnsi" w:eastAsia="Times New Roman" w:hAnsiTheme="minorHAnsi" w:cs="Arial"/>
          <w:sz w:val="22"/>
          <w:szCs w:val="22"/>
          <w:lang w:eastAsia="ar-SA"/>
        </w:rPr>
      </w:pPr>
      <w:r w:rsidRPr="00B36C4D">
        <w:rPr>
          <w:rFonts w:asciiTheme="minorHAnsi" w:eastAsia="Times New Roman" w:hAnsiTheme="minorHAnsi" w:cs="Arial"/>
          <w:sz w:val="22"/>
          <w:szCs w:val="22"/>
          <w:lang w:eastAsia="ar-SA"/>
        </w:rPr>
        <w:t>Una vez verificada la autenticidad del formato de atención médica, verificará la identidad del paciente.</w:t>
      </w:r>
    </w:p>
    <w:p w:rsidR="009E385D" w:rsidRPr="00B36C4D" w:rsidRDefault="009E385D" w:rsidP="00B36C4D">
      <w:pPr>
        <w:pStyle w:val="Prrafodelista"/>
        <w:tabs>
          <w:tab w:val="left" w:pos="2128"/>
        </w:tabs>
        <w:suppressAutoHyphens/>
        <w:ind w:left="0"/>
        <w:jc w:val="both"/>
        <w:rPr>
          <w:rFonts w:asciiTheme="minorHAnsi" w:eastAsia="Times New Roman" w:hAnsiTheme="minorHAnsi" w:cs="Arial"/>
          <w:sz w:val="22"/>
          <w:szCs w:val="22"/>
          <w:lang w:eastAsia="ar-SA"/>
        </w:rPr>
      </w:pPr>
    </w:p>
    <w:p w:rsidR="009E385D" w:rsidRPr="00B36C4D" w:rsidRDefault="009E385D" w:rsidP="00B36C4D">
      <w:pPr>
        <w:pStyle w:val="Prrafodelista"/>
        <w:numPr>
          <w:ilvl w:val="0"/>
          <w:numId w:val="45"/>
        </w:numPr>
        <w:tabs>
          <w:tab w:val="left" w:pos="2128"/>
        </w:tabs>
        <w:suppressAutoHyphens/>
        <w:ind w:left="0" w:firstLine="0"/>
        <w:jc w:val="both"/>
        <w:rPr>
          <w:rFonts w:asciiTheme="minorHAnsi" w:eastAsia="Times New Roman" w:hAnsiTheme="minorHAnsi" w:cs="Arial"/>
          <w:sz w:val="22"/>
          <w:szCs w:val="22"/>
          <w:lang w:eastAsia="ar-SA"/>
        </w:rPr>
      </w:pPr>
      <w:r w:rsidRPr="00B36C4D">
        <w:rPr>
          <w:rFonts w:asciiTheme="minorHAnsi" w:eastAsia="Times New Roman" w:hAnsiTheme="minorHAnsi" w:cs="Arial"/>
          <w:sz w:val="22"/>
          <w:szCs w:val="22"/>
          <w:lang w:eastAsia="ar-SA"/>
        </w:rPr>
        <w:t>Una vez proporcionado el servicio de los estudios retendrá el formato de atención médica, haciendo la anotación de la fecha de recepción del paciente, debiendo retener el vale como soporte para la facturación.</w:t>
      </w:r>
    </w:p>
    <w:p w:rsidR="009E385D" w:rsidRPr="00B36C4D" w:rsidRDefault="009E385D" w:rsidP="00B36C4D">
      <w:pPr>
        <w:pStyle w:val="Prrafodelista"/>
        <w:tabs>
          <w:tab w:val="left" w:pos="2128"/>
        </w:tabs>
        <w:suppressAutoHyphens/>
        <w:ind w:left="0"/>
        <w:jc w:val="both"/>
        <w:rPr>
          <w:rFonts w:asciiTheme="minorHAnsi" w:eastAsia="Times New Roman" w:hAnsiTheme="minorHAnsi" w:cs="Arial"/>
          <w:sz w:val="22"/>
          <w:szCs w:val="22"/>
          <w:lang w:eastAsia="ar-SA"/>
        </w:rPr>
      </w:pPr>
    </w:p>
    <w:p w:rsidR="009E385D" w:rsidRPr="00B36C4D" w:rsidRDefault="009E385D" w:rsidP="00B36C4D">
      <w:pPr>
        <w:pStyle w:val="Prrafodelista"/>
        <w:numPr>
          <w:ilvl w:val="0"/>
          <w:numId w:val="45"/>
        </w:numPr>
        <w:tabs>
          <w:tab w:val="left" w:pos="2128"/>
        </w:tabs>
        <w:suppressAutoHyphens/>
        <w:ind w:left="0" w:firstLine="0"/>
        <w:jc w:val="both"/>
        <w:rPr>
          <w:rFonts w:asciiTheme="minorHAnsi" w:eastAsia="Times New Roman" w:hAnsiTheme="minorHAnsi" w:cs="Arial"/>
          <w:sz w:val="22"/>
          <w:szCs w:val="22"/>
          <w:lang w:eastAsia="ar-SA"/>
        </w:rPr>
      </w:pPr>
      <w:r w:rsidRPr="00B36C4D">
        <w:rPr>
          <w:rFonts w:asciiTheme="minorHAnsi" w:eastAsia="Times New Roman" w:hAnsiTheme="minorHAnsi" w:cs="Arial"/>
          <w:sz w:val="22"/>
          <w:szCs w:val="22"/>
          <w:lang w:eastAsia="ar-SA"/>
        </w:rPr>
        <w:t xml:space="preserve">Al momento de la entrega de resultados al paciente de que se trate, </w:t>
      </w:r>
      <w:proofErr w:type="gramStart"/>
      <w:r w:rsidRPr="00B36C4D">
        <w:rPr>
          <w:rFonts w:asciiTheme="minorHAnsi" w:eastAsia="Times New Roman" w:hAnsiTheme="minorHAnsi" w:cs="Arial"/>
          <w:sz w:val="22"/>
          <w:szCs w:val="22"/>
          <w:lang w:eastAsia="ar-SA"/>
        </w:rPr>
        <w:t>deberá  de</w:t>
      </w:r>
      <w:proofErr w:type="gramEnd"/>
      <w:r w:rsidRPr="00B36C4D">
        <w:rPr>
          <w:rFonts w:asciiTheme="minorHAnsi" w:eastAsia="Times New Roman" w:hAnsiTheme="minorHAnsi" w:cs="Arial"/>
          <w:sz w:val="22"/>
          <w:szCs w:val="22"/>
          <w:lang w:eastAsia="ar-SA"/>
        </w:rPr>
        <w:t xml:space="preserve"> recabar la respectiva constancia de recibido, o en su defecto al momento de solicitar el cobro, remitir los resultados de estudios correspondientes, si no son recogidos por el paciente.</w:t>
      </w:r>
    </w:p>
    <w:p w:rsidR="009E385D" w:rsidRPr="00B36C4D" w:rsidRDefault="009E385D" w:rsidP="00B36C4D">
      <w:pPr>
        <w:tabs>
          <w:tab w:val="left" w:pos="2128"/>
        </w:tabs>
        <w:suppressAutoHyphens/>
        <w:jc w:val="both"/>
        <w:rPr>
          <w:rFonts w:asciiTheme="minorHAnsi" w:hAnsiTheme="minorHAnsi" w:cs="Arial"/>
          <w:sz w:val="22"/>
          <w:szCs w:val="22"/>
          <w:lang w:eastAsia="ar-SA"/>
        </w:rPr>
      </w:pPr>
    </w:p>
    <w:p w:rsidR="009E385D" w:rsidRPr="00B36C4D" w:rsidRDefault="009E385D" w:rsidP="00B36C4D">
      <w:pPr>
        <w:pStyle w:val="Prrafodelista"/>
        <w:numPr>
          <w:ilvl w:val="0"/>
          <w:numId w:val="45"/>
        </w:numPr>
        <w:tabs>
          <w:tab w:val="left" w:pos="2128"/>
        </w:tabs>
        <w:suppressAutoHyphens/>
        <w:ind w:left="0" w:firstLine="0"/>
        <w:jc w:val="both"/>
        <w:rPr>
          <w:rFonts w:asciiTheme="minorHAnsi" w:eastAsia="Times New Roman" w:hAnsiTheme="minorHAnsi" w:cs="Arial"/>
          <w:sz w:val="22"/>
          <w:szCs w:val="22"/>
          <w:lang w:eastAsia="ar-SA"/>
        </w:rPr>
      </w:pPr>
      <w:r w:rsidRPr="00B36C4D">
        <w:rPr>
          <w:rFonts w:asciiTheme="minorHAnsi" w:eastAsia="Times New Roman" w:hAnsiTheme="minorHAnsi" w:cs="Arial"/>
          <w:sz w:val="22"/>
          <w:szCs w:val="22"/>
          <w:lang w:eastAsia="ar-SA"/>
        </w:rPr>
        <w:t xml:space="preserve">Cumplir con lo establecido en el </w:t>
      </w:r>
      <w:r w:rsidRPr="00B36C4D">
        <w:rPr>
          <w:rFonts w:asciiTheme="minorHAnsi" w:eastAsia="Times New Roman" w:hAnsiTheme="minorHAnsi" w:cs="Arial"/>
          <w:b/>
          <w:sz w:val="22"/>
          <w:szCs w:val="22"/>
          <w:lang w:eastAsia="ar-SA"/>
        </w:rPr>
        <w:t>ANEXO I</w:t>
      </w:r>
      <w:r w:rsidRPr="00B36C4D">
        <w:rPr>
          <w:rFonts w:asciiTheme="minorHAnsi" w:eastAsia="Times New Roman" w:hAnsiTheme="minorHAnsi" w:cs="Arial"/>
          <w:sz w:val="22"/>
          <w:szCs w:val="22"/>
          <w:lang w:eastAsia="ar-SA"/>
        </w:rPr>
        <w:t>, y las demás especificaciones y cláusulas previstas en el presente contrato.</w:t>
      </w:r>
    </w:p>
    <w:p w:rsidR="009E385D" w:rsidRPr="00B36C4D" w:rsidRDefault="009E385D" w:rsidP="00B36C4D">
      <w:pPr>
        <w:tabs>
          <w:tab w:val="left" w:pos="2128"/>
        </w:tabs>
        <w:suppressAutoHyphens/>
        <w:jc w:val="both"/>
        <w:rPr>
          <w:rFonts w:asciiTheme="minorHAnsi" w:hAnsiTheme="minorHAnsi" w:cs="Arial"/>
          <w:sz w:val="22"/>
          <w:szCs w:val="22"/>
          <w:lang w:eastAsia="ar-SA"/>
        </w:rPr>
      </w:pPr>
    </w:p>
    <w:p w:rsidR="009E385D" w:rsidRDefault="009E385D" w:rsidP="00B36C4D">
      <w:pPr>
        <w:pStyle w:val="Prrafodelista"/>
        <w:tabs>
          <w:tab w:val="left" w:pos="2128"/>
        </w:tabs>
        <w:suppressAutoHyphens/>
        <w:ind w:left="0"/>
        <w:jc w:val="both"/>
        <w:rPr>
          <w:rFonts w:asciiTheme="minorHAnsi" w:eastAsia="Times New Roman" w:hAnsiTheme="minorHAnsi" w:cs="Arial"/>
          <w:sz w:val="22"/>
          <w:szCs w:val="22"/>
          <w:lang w:eastAsia="ar-SA"/>
        </w:rPr>
      </w:pPr>
    </w:p>
    <w:p w:rsidR="00C30349" w:rsidRPr="00B36C4D" w:rsidRDefault="00C30349" w:rsidP="00B36C4D">
      <w:pPr>
        <w:pStyle w:val="Prrafodelista"/>
        <w:tabs>
          <w:tab w:val="left" w:pos="2128"/>
        </w:tabs>
        <w:suppressAutoHyphens/>
        <w:ind w:left="0"/>
        <w:jc w:val="both"/>
        <w:rPr>
          <w:rFonts w:asciiTheme="minorHAnsi" w:eastAsia="Times New Roman" w:hAnsiTheme="minorHAnsi" w:cs="Arial"/>
          <w:sz w:val="22"/>
          <w:szCs w:val="22"/>
          <w:lang w:eastAsia="ar-SA"/>
        </w:rPr>
      </w:pPr>
    </w:p>
    <w:p w:rsidR="009E385D" w:rsidRPr="00B36C4D" w:rsidRDefault="009E385D" w:rsidP="00B36C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heme="minorHAnsi" w:hAnsiTheme="minorHAnsi" w:cs="Arial"/>
          <w:b/>
          <w:sz w:val="22"/>
          <w:szCs w:val="22"/>
        </w:rPr>
      </w:pPr>
      <w:proofErr w:type="gramStart"/>
      <w:r w:rsidRPr="00B36C4D">
        <w:rPr>
          <w:rFonts w:asciiTheme="minorHAnsi" w:hAnsiTheme="minorHAnsi" w:cs="Arial"/>
          <w:b/>
          <w:sz w:val="22"/>
          <w:szCs w:val="22"/>
        </w:rPr>
        <w:lastRenderedPageBreak/>
        <w:t>OCTAVA.-</w:t>
      </w:r>
      <w:proofErr w:type="gramEnd"/>
      <w:r w:rsidRPr="00B36C4D">
        <w:rPr>
          <w:rFonts w:asciiTheme="minorHAnsi" w:hAnsiTheme="minorHAnsi" w:cs="Arial"/>
          <w:b/>
          <w:sz w:val="22"/>
          <w:szCs w:val="22"/>
        </w:rPr>
        <w:t xml:space="preserve"> GARANTÍAS.   </w:t>
      </w:r>
    </w:p>
    <w:p w:rsidR="009E385D" w:rsidRPr="00B36C4D" w:rsidRDefault="009E385D" w:rsidP="00B36C4D">
      <w:pPr>
        <w:tabs>
          <w:tab w:val="left" w:pos="8647"/>
        </w:tabs>
        <w:spacing w:after="160" w:line="259" w:lineRule="auto"/>
        <w:ind w:right="-142"/>
        <w:jc w:val="both"/>
        <w:rPr>
          <w:rFonts w:asciiTheme="minorHAnsi" w:hAnsiTheme="minorHAnsi" w:cs="Arial"/>
          <w:color w:val="0000FF"/>
          <w:sz w:val="22"/>
          <w:szCs w:val="22"/>
        </w:rPr>
      </w:pPr>
      <w:r w:rsidRPr="00B36C4D">
        <w:rPr>
          <w:rFonts w:asciiTheme="minorHAnsi" w:hAnsiTheme="minorHAnsi" w:cs="Arial"/>
          <w:color w:val="000000"/>
          <w:spacing w:val="1"/>
          <w:sz w:val="22"/>
          <w:szCs w:val="22"/>
        </w:rPr>
        <w:t>De</w:t>
      </w:r>
      <w:r w:rsidRPr="00B36C4D">
        <w:rPr>
          <w:rFonts w:asciiTheme="minorHAnsi" w:hAnsiTheme="minorHAnsi" w:cs="Arial"/>
          <w:color w:val="000000"/>
          <w:sz w:val="22"/>
          <w:szCs w:val="22"/>
        </w:rPr>
        <w:t>nt</w:t>
      </w:r>
      <w:r w:rsidRPr="00B36C4D">
        <w:rPr>
          <w:rFonts w:asciiTheme="minorHAnsi" w:hAnsiTheme="minorHAnsi" w:cs="Arial"/>
          <w:color w:val="000000"/>
          <w:spacing w:val="-2"/>
          <w:sz w:val="22"/>
          <w:szCs w:val="22"/>
        </w:rPr>
        <w:t>r</w:t>
      </w:r>
      <w:r w:rsidRPr="00B36C4D">
        <w:rPr>
          <w:rFonts w:asciiTheme="minorHAnsi" w:hAnsiTheme="minorHAnsi" w:cs="Arial"/>
          <w:color w:val="000000"/>
          <w:sz w:val="22"/>
          <w:szCs w:val="22"/>
        </w:rPr>
        <w:t>o</w:t>
      </w:r>
      <w:r w:rsidRPr="00B36C4D">
        <w:rPr>
          <w:rFonts w:asciiTheme="minorHAnsi" w:hAnsiTheme="minorHAnsi" w:cs="Arial"/>
          <w:color w:val="000000"/>
          <w:spacing w:val="45"/>
          <w:sz w:val="22"/>
          <w:szCs w:val="22"/>
        </w:rPr>
        <w:t xml:space="preserve"> </w:t>
      </w:r>
      <w:r w:rsidRPr="00B36C4D">
        <w:rPr>
          <w:rFonts w:asciiTheme="minorHAnsi" w:hAnsiTheme="minorHAnsi" w:cs="Arial"/>
          <w:color w:val="000000"/>
          <w:sz w:val="22"/>
          <w:szCs w:val="22"/>
        </w:rPr>
        <w:t>de</w:t>
      </w:r>
      <w:r w:rsidRPr="00B36C4D">
        <w:rPr>
          <w:rFonts w:asciiTheme="minorHAnsi" w:hAnsiTheme="minorHAnsi" w:cs="Arial"/>
          <w:color w:val="000000"/>
          <w:spacing w:val="45"/>
          <w:sz w:val="22"/>
          <w:szCs w:val="22"/>
        </w:rPr>
        <w:t xml:space="preserve"> </w:t>
      </w:r>
      <w:r w:rsidRPr="00B36C4D">
        <w:rPr>
          <w:rFonts w:asciiTheme="minorHAnsi" w:hAnsiTheme="minorHAnsi" w:cs="Arial"/>
          <w:color w:val="000000"/>
          <w:spacing w:val="-2"/>
          <w:sz w:val="22"/>
          <w:szCs w:val="22"/>
        </w:rPr>
        <w:t>l</w:t>
      </w:r>
      <w:r w:rsidRPr="00B36C4D">
        <w:rPr>
          <w:rFonts w:asciiTheme="minorHAnsi" w:hAnsiTheme="minorHAnsi" w:cs="Arial"/>
          <w:color w:val="000000"/>
          <w:spacing w:val="1"/>
          <w:sz w:val="22"/>
          <w:szCs w:val="22"/>
        </w:rPr>
        <w:t>o</w:t>
      </w:r>
      <w:r w:rsidRPr="00B36C4D">
        <w:rPr>
          <w:rFonts w:asciiTheme="minorHAnsi" w:hAnsiTheme="minorHAnsi" w:cs="Arial"/>
          <w:color w:val="000000"/>
          <w:sz w:val="22"/>
          <w:szCs w:val="22"/>
        </w:rPr>
        <w:t>s</w:t>
      </w:r>
      <w:r w:rsidRPr="00B36C4D">
        <w:rPr>
          <w:rFonts w:asciiTheme="minorHAnsi" w:hAnsiTheme="minorHAnsi" w:cs="Arial"/>
          <w:color w:val="000000"/>
          <w:spacing w:val="42"/>
          <w:sz w:val="22"/>
          <w:szCs w:val="22"/>
        </w:rPr>
        <w:t xml:space="preserve"> </w:t>
      </w:r>
      <w:r w:rsidRPr="00B36C4D">
        <w:rPr>
          <w:rFonts w:asciiTheme="minorHAnsi" w:hAnsiTheme="minorHAnsi" w:cs="Arial"/>
          <w:b/>
          <w:color w:val="000000"/>
          <w:spacing w:val="1"/>
          <w:sz w:val="22"/>
          <w:szCs w:val="22"/>
        </w:rPr>
        <w:t>10</w:t>
      </w:r>
      <w:r w:rsidRPr="00B36C4D">
        <w:rPr>
          <w:rFonts w:asciiTheme="minorHAnsi" w:hAnsiTheme="minorHAnsi" w:cs="Arial"/>
          <w:b/>
          <w:color w:val="000000"/>
          <w:spacing w:val="45"/>
          <w:sz w:val="22"/>
          <w:szCs w:val="22"/>
        </w:rPr>
        <w:t xml:space="preserve"> </w:t>
      </w:r>
      <w:r w:rsidRPr="00B36C4D">
        <w:rPr>
          <w:rFonts w:asciiTheme="minorHAnsi" w:hAnsiTheme="minorHAnsi" w:cs="Arial"/>
          <w:b/>
          <w:color w:val="000000"/>
          <w:sz w:val="22"/>
          <w:szCs w:val="22"/>
        </w:rPr>
        <w:t>(diez)</w:t>
      </w:r>
      <w:r w:rsidRPr="00B36C4D">
        <w:rPr>
          <w:rFonts w:asciiTheme="minorHAnsi" w:hAnsiTheme="minorHAnsi" w:cs="Arial"/>
          <w:b/>
          <w:color w:val="000000"/>
          <w:spacing w:val="44"/>
          <w:sz w:val="22"/>
          <w:szCs w:val="22"/>
        </w:rPr>
        <w:t xml:space="preserve"> </w:t>
      </w:r>
      <w:r w:rsidRPr="00B36C4D">
        <w:rPr>
          <w:rFonts w:asciiTheme="minorHAnsi" w:hAnsiTheme="minorHAnsi" w:cs="Arial"/>
          <w:b/>
          <w:color w:val="000000"/>
          <w:sz w:val="22"/>
          <w:szCs w:val="22"/>
        </w:rPr>
        <w:t>días</w:t>
      </w:r>
      <w:r w:rsidRPr="00B36C4D">
        <w:rPr>
          <w:rFonts w:asciiTheme="minorHAnsi" w:hAnsiTheme="minorHAnsi" w:cs="Arial"/>
          <w:b/>
          <w:color w:val="000000"/>
          <w:spacing w:val="44"/>
          <w:sz w:val="22"/>
          <w:szCs w:val="22"/>
        </w:rPr>
        <w:t xml:space="preserve"> </w:t>
      </w:r>
      <w:r w:rsidRPr="00B36C4D">
        <w:rPr>
          <w:rFonts w:asciiTheme="minorHAnsi" w:hAnsiTheme="minorHAnsi" w:cs="Arial"/>
          <w:b/>
          <w:color w:val="000000"/>
          <w:sz w:val="22"/>
          <w:szCs w:val="22"/>
        </w:rPr>
        <w:t>natural</w:t>
      </w:r>
      <w:r w:rsidRPr="00B36C4D">
        <w:rPr>
          <w:rFonts w:asciiTheme="minorHAnsi" w:hAnsiTheme="minorHAnsi" w:cs="Arial"/>
          <w:b/>
          <w:color w:val="000000"/>
          <w:spacing w:val="1"/>
          <w:sz w:val="22"/>
          <w:szCs w:val="22"/>
        </w:rPr>
        <w:t>e</w:t>
      </w:r>
      <w:r w:rsidRPr="00B36C4D">
        <w:rPr>
          <w:rFonts w:asciiTheme="minorHAnsi" w:hAnsiTheme="minorHAnsi" w:cs="Arial"/>
          <w:b/>
          <w:color w:val="000000"/>
          <w:sz w:val="22"/>
          <w:szCs w:val="22"/>
        </w:rPr>
        <w:t>s</w:t>
      </w:r>
      <w:r w:rsidRPr="00B36C4D">
        <w:rPr>
          <w:rFonts w:asciiTheme="minorHAnsi" w:hAnsiTheme="minorHAnsi" w:cs="Arial"/>
          <w:color w:val="000000"/>
          <w:spacing w:val="44"/>
          <w:sz w:val="22"/>
          <w:szCs w:val="22"/>
        </w:rPr>
        <w:t xml:space="preserve"> </w:t>
      </w:r>
      <w:r w:rsidRPr="00B36C4D">
        <w:rPr>
          <w:rFonts w:asciiTheme="minorHAnsi" w:hAnsiTheme="minorHAnsi" w:cs="Arial"/>
          <w:color w:val="000000"/>
          <w:spacing w:val="-2"/>
          <w:sz w:val="22"/>
          <w:szCs w:val="22"/>
        </w:rPr>
        <w:t>c</w:t>
      </w:r>
      <w:r w:rsidRPr="00B36C4D">
        <w:rPr>
          <w:rFonts w:asciiTheme="minorHAnsi" w:hAnsiTheme="minorHAnsi" w:cs="Arial"/>
          <w:color w:val="000000"/>
          <w:spacing w:val="1"/>
          <w:sz w:val="22"/>
          <w:szCs w:val="22"/>
        </w:rPr>
        <w:t>o</w:t>
      </w:r>
      <w:r w:rsidRPr="00B36C4D">
        <w:rPr>
          <w:rFonts w:asciiTheme="minorHAnsi" w:hAnsiTheme="minorHAnsi" w:cs="Arial"/>
          <w:color w:val="000000"/>
          <w:sz w:val="22"/>
          <w:szCs w:val="22"/>
        </w:rPr>
        <w:t>nta</w:t>
      </w:r>
      <w:r w:rsidRPr="00B36C4D">
        <w:rPr>
          <w:rFonts w:asciiTheme="minorHAnsi" w:hAnsiTheme="minorHAnsi" w:cs="Arial"/>
          <w:color w:val="000000"/>
          <w:spacing w:val="-3"/>
          <w:sz w:val="22"/>
          <w:szCs w:val="22"/>
        </w:rPr>
        <w:t>d</w:t>
      </w:r>
      <w:r w:rsidRPr="00B36C4D">
        <w:rPr>
          <w:rFonts w:asciiTheme="minorHAnsi" w:hAnsiTheme="minorHAnsi" w:cs="Arial"/>
          <w:color w:val="000000"/>
          <w:spacing w:val="1"/>
          <w:sz w:val="22"/>
          <w:szCs w:val="22"/>
        </w:rPr>
        <w:t>o</w:t>
      </w:r>
      <w:r w:rsidRPr="00B36C4D">
        <w:rPr>
          <w:rFonts w:asciiTheme="minorHAnsi" w:hAnsiTheme="minorHAnsi" w:cs="Arial"/>
          <w:color w:val="000000"/>
          <w:sz w:val="22"/>
          <w:szCs w:val="22"/>
        </w:rPr>
        <w:t>s</w:t>
      </w:r>
      <w:r w:rsidRPr="00B36C4D">
        <w:rPr>
          <w:rFonts w:asciiTheme="minorHAnsi" w:hAnsiTheme="minorHAnsi" w:cs="Arial"/>
          <w:color w:val="000000"/>
          <w:spacing w:val="44"/>
          <w:sz w:val="22"/>
          <w:szCs w:val="22"/>
        </w:rPr>
        <w:t xml:space="preserve"> </w:t>
      </w:r>
      <w:r w:rsidRPr="00B36C4D">
        <w:rPr>
          <w:rFonts w:asciiTheme="minorHAnsi" w:hAnsiTheme="minorHAnsi" w:cs="Arial"/>
          <w:color w:val="000000"/>
          <w:sz w:val="22"/>
          <w:szCs w:val="22"/>
        </w:rPr>
        <w:t>a</w:t>
      </w:r>
      <w:r w:rsidRPr="00B36C4D">
        <w:rPr>
          <w:rFonts w:asciiTheme="minorHAnsi" w:hAnsiTheme="minorHAnsi" w:cs="Arial"/>
          <w:color w:val="000000"/>
          <w:spacing w:val="42"/>
          <w:sz w:val="22"/>
          <w:szCs w:val="22"/>
        </w:rPr>
        <w:t xml:space="preserve"> </w:t>
      </w:r>
      <w:r w:rsidRPr="00B36C4D">
        <w:rPr>
          <w:rFonts w:asciiTheme="minorHAnsi" w:hAnsiTheme="minorHAnsi" w:cs="Arial"/>
          <w:color w:val="000000"/>
          <w:sz w:val="22"/>
          <w:szCs w:val="22"/>
        </w:rPr>
        <w:t>partir</w:t>
      </w:r>
      <w:r w:rsidRPr="00B36C4D">
        <w:rPr>
          <w:rFonts w:asciiTheme="minorHAnsi" w:hAnsiTheme="minorHAnsi" w:cs="Arial"/>
          <w:color w:val="000000"/>
          <w:spacing w:val="44"/>
          <w:sz w:val="22"/>
          <w:szCs w:val="22"/>
        </w:rPr>
        <w:t xml:space="preserve"> </w:t>
      </w:r>
      <w:r w:rsidRPr="00B36C4D">
        <w:rPr>
          <w:rFonts w:asciiTheme="minorHAnsi" w:hAnsiTheme="minorHAnsi" w:cs="Arial"/>
          <w:color w:val="000000"/>
          <w:sz w:val="22"/>
          <w:szCs w:val="22"/>
        </w:rPr>
        <w:t>de</w:t>
      </w:r>
      <w:r w:rsidRPr="00B36C4D">
        <w:rPr>
          <w:rFonts w:asciiTheme="minorHAnsi" w:hAnsiTheme="minorHAnsi" w:cs="Arial"/>
          <w:color w:val="000000"/>
          <w:spacing w:val="45"/>
          <w:sz w:val="22"/>
          <w:szCs w:val="22"/>
        </w:rPr>
        <w:t xml:space="preserve"> </w:t>
      </w:r>
      <w:r w:rsidRPr="00B36C4D">
        <w:rPr>
          <w:rFonts w:asciiTheme="minorHAnsi" w:hAnsiTheme="minorHAnsi" w:cs="Arial"/>
          <w:color w:val="000000"/>
          <w:sz w:val="22"/>
          <w:szCs w:val="22"/>
        </w:rPr>
        <w:t>la</w:t>
      </w:r>
      <w:r w:rsidRPr="00B36C4D">
        <w:rPr>
          <w:rFonts w:asciiTheme="minorHAnsi" w:hAnsiTheme="minorHAnsi" w:cs="Arial"/>
          <w:color w:val="000000"/>
          <w:spacing w:val="44"/>
          <w:sz w:val="22"/>
          <w:szCs w:val="22"/>
        </w:rPr>
        <w:t xml:space="preserve"> </w:t>
      </w:r>
      <w:r w:rsidRPr="00B36C4D">
        <w:rPr>
          <w:rFonts w:asciiTheme="minorHAnsi" w:hAnsiTheme="minorHAnsi" w:cs="Arial"/>
          <w:color w:val="000000"/>
          <w:sz w:val="22"/>
          <w:szCs w:val="22"/>
        </w:rPr>
        <w:t>f</w:t>
      </w:r>
      <w:r w:rsidRPr="00B36C4D">
        <w:rPr>
          <w:rFonts w:asciiTheme="minorHAnsi" w:hAnsiTheme="minorHAnsi" w:cs="Arial"/>
          <w:color w:val="000000"/>
          <w:spacing w:val="1"/>
          <w:sz w:val="22"/>
          <w:szCs w:val="22"/>
        </w:rPr>
        <w:t>e</w:t>
      </w:r>
      <w:r w:rsidRPr="00B36C4D">
        <w:rPr>
          <w:rFonts w:asciiTheme="minorHAnsi" w:hAnsiTheme="minorHAnsi" w:cs="Arial"/>
          <w:color w:val="000000"/>
          <w:sz w:val="22"/>
          <w:szCs w:val="22"/>
        </w:rPr>
        <w:t>cha de la firma</w:t>
      </w:r>
      <w:r w:rsidRPr="00B36C4D">
        <w:rPr>
          <w:rFonts w:asciiTheme="minorHAnsi" w:hAnsiTheme="minorHAnsi" w:cs="Arial"/>
          <w:color w:val="000000"/>
          <w:spacing w:val="42"/>
          <w:sz w:val="22"/>
          <w:szCs w:val="22"/>
        </w:rPr>
        <w:t xml:space="preserve"> </w:t>
      </w:r>
      <w:r w:rsidRPr="00B36C4D">
        <w:rPr>
          <w:rFonts w:asciiTheme="minorHAnsi" w:hAnsiTheme="minorHAnsi" w:cs="Arial"/>
          <w:color w:val="000000"/>
          <w:spacing w:val="1"/>
          <w:sz w:val="22"/>
          <w:szCs w:val="22"/>
        </w:rPr>
        <w:t>del presente contrato</w:t>
      </w:r>
      <w:r w:rsidRPr="00B36C4D">
        <w:rPr>
          <w:rFonts w:asciiTheme="minorHAnsi" w:hAnsiTheme="minorHAnsi" w:cs="Arial"/>
          <w:color w:val="000000"/>
          <w:sz w:val="22"/>
          <w:szCs w:val="22"/>
        </w:rPr>
        <w:t xml:space="preserve">,  el </w:t>
      </w:r>
      <w:r w:rsidRPr="00B36C4D">
        <w:rPr>
          <w:rFonts w:asciiTheme="minorHAnsi" w:hAnsiTheme="minorHAnsi" w:cs="Arial"/>
          <w:sz w:val="22"/>
          <w:szCs w:val="22"/>
        </w:rPr>
        <w:t xml:space="preserve">prestador del servicio y/o proveedor </w:t>
      </w:r>
      <w:r w:rsidRPr="00B36C4D">
        <w:rPr>
          <w:rFonts w:asciiTheme="minorHAnsi" w:hAnsiTheme="minorHAnsi" w:cs="Arial"/>
          <w:spacing w:val="1"/>
          <w:sz w:val="22"/>
          <w:szCs w:val="22"/>
        </w:rPr>
        <w:t>o</w:t>
      </w:r>
      <w:r w:rsidRPr="00B36C4D">
        <w:rPr>
          <w:rFonts w:asciiTheme="minorHAnsi" w:hAnsiTheme="minorHAnsi" w:cs="Arial"/>
          <w:spacing w:val="-2"/>
          <w:sz w:val="22"/>
          <w:szCs w:val="22"/>
        </w:rPr>
        <w:t>t</w:t>
      </w:r>
      <w:r w:rsidRPr="00B36C4D">
        <w:rPr>
          <w:rFonts w:asciiTheme="minorHAnsi" w:hAnsiTheme="minorHAnsi" w:cs="Arial"/>
          <w:spacing w:val="1"/>
          <w:sz w:val="22"/>
          <w:szCs w:val="22"/>
        </w:rPr>
        <w:t>o</w:t>
      </w:r>
      <w:r w:rsidRPr="00B36C4D">
        <w:rPr>
          <w:rFonts w:asciiTheme="minorHAnsi" w:hAnsiTheme="minorHAnsi" w:cs="Arial"/>
          <w:sz w:val="22"/>
          <w:szCs w:val="22"/>
        </w:rPr>
        <w:t xml:space="preserve">rgará </w:t>
      </w:r>
      <w:r w:rsidRPr="00B36C4D">
        <w:rPr>
          <w:rFonts w:asciiTheme="minorHAnsi" w:hAnsiTheme="minorHAnsi" w:cs="Arial"/>
          <w:spacing w:val="3"/>
          <w:sz w:val="22"/>
          <w:szCs w:val="22"/>
        </w:rPr>
        <w:t xml:space="preserve"> </w:t>
      </w:r>
      <w:r w:rsidRPr="00B36C4D">
        <w:rPr>
          <w:rFonts w:asciiTheme="minorHAnsi" w:hAnsiTheme="minorHAnsi" w:cs="Arial"/>
          <w:sz w:val="22"/>
          <w:szCs w:val="22"/>
        </w:rPr>
        <w:t xml:space="preserve">garantía </w:t>
      </w:r>
      <w:r w:rsidRPr="00B36C4D">
        <w:rPr>
          <w:rFonts w:asciiTheme="minorHAnsi" w:hAnsiTheme="minorHAnsi" w:cs="Arial"/>
          <w:spacing w:val="3"/>
          <w:sz w:val="22"/>
          <w:szCs w:val="22"/>
        </w:rPr>
        <w:t xml:space="preserve"> </w:t>
      </w:r>
      <w:r w:rsidRPr="00B36C4D">
        <w:rPr>
          <w:rFonts w:asciiTheme="minorHAnsi" w:hAnsiTheme="minorHAnsi" w:cs="Arial"/>
          <w:sz w:val="22"/>
          <w:szCs w:val="22"/>
        </w:rPr>
        <w:t xml:space="preserve">de </w:t>
      </w:r>
      <w:r w:rsidRPr="00B36C4D">
        <w:rPr>
          <w:rFonts w:asciiTheme="minorHAnsi" w:hAnsiTheme="minorHAnsi" w:cs="Arial"/>
          <w:spacing w:val="4"/>
          <w:sz w:val="22"/>
          <w:szCs w:val="22"/>
        </w:rPr>
        <w:t xml:space="preserve"> </w:t>
      </w:r>
      <w:r w:rsidRPr="00B36C4D">
        <w:rPr>
          <w:rFonts w:asciiTheme="minorHAnsi" w:hAnsiTheme="minorHAnsi" w:cs="Arial"/>
          <w:sz w:val="22"/>
          <w:szCs w:val="22"/>
        </w:rPr>
        <w:t>c</w:t>
      </w:r>
      <w:r w:rsidRPr="00B36C4D">
        <w:rPr>
          <w:rFonts w:asciiTheme="minorHAnsi" w:hAnsiTheme="minorHAnsi" w:cs="Arial"/>
          <w:spacing w:val="-3"/>
          <w:sz w:val="22"/>
          <w:szCs w:val="22"/>
        </w:rPr>
        <w:t>u</w:t>
      </w:r>
      <w:r w:rsidRPr="00B36C4D">
        <w:rPr>
          <w:rFonts w:asciiTheme="minorHAnsi" w:hAnsiTheme="minorHAnsi" w:cs="Arial"/>
          <w:spacing w:val="-1"/>
          <w:sz w:val="22"/>
          <w:szCs w:val="22"/>
        </w:rPr>
        <w:t>m</w:t>
      </w:r>
      <w:r w:rsidRPr="00B36C4D">
        <w:rPr>
          <w:rFonts w:asciiTheme="minorHAnsi" w:hAnsiTheme="minorHAnsi" w:cs="Arial"/>
          <w:sz w:val="22"/>
          <w:szCs w:val="22"/>
        </w:rPr>
        <w:t>pli</w:t>
      </w:r>
      <w:r w:rsidRPr="00B36C4D">
        <w:rPr>
          <w:rFonts w:asciiTheme="minorHAnsi" w:hAnsiTheme="minorHAnsi" w:cs="Arial"/>
          <w:spacing w:val="2"/>
          <w:sz w:val="22"/>
          <w:szCs w:val="22"/>
        </w:rPr>
        <w:t>m</w:t>
      </w:r>
      <w:r w:rsidRPr="00B36C4D">
        <w:rPr>
          <w:rFonts w:asciiTheme="minorHAnsi" w:hAnsiTheme="minorHAnsi" w:cs="Arial"/>
          <w:sz w:val="22"/>
          <w:szCs w:val="22"/>
        </w:rPr>
        <w:t>i</w:t>
      </w:r>
      <w:r w:rsidRPr="00B36C4D">
        <w:rPr>
          <w:rFonts w:asciiTheme="minorHAnsi" w:hAnsiTheme="minorHAnsi" w:cs="Arial"/>
          <w:spacing w:val="1"/>
          <w:sz w:val="22"/>
          <w:szCs w:val="22"/>
        </w:rPr>
        <w:t>e</w:t>
      </w:r>
      <w:r w:rsidRPr="00B36C4D">
        <w:rPr>
          <w:rFonts w:asciiTheme="minorHAnsi" w:hAnsiTheme="minorHAnsi" w:cs="Arial"/>
          <w:sz w:val="22"/>
          <w:szCs w:val="22"/>
        </w:rPr>
        <w:t>n</w:t>
      </w:r>
      <w:r w:rsidRPr="00B36C4D">
        <w:rPr>
          <w:rFonts w:asciiTheme="minorHAnsi" w:hAnsiTheme="minorHAnsi" w:cs="Arial"/>
          <w:spacing w:val="-2"/>
          <w:sz w:val="22"/>
          <w:szCs w:val="22"/>
        </w:rPr>
        <w:t>t</w:t>
      </w:r>
      <w:r w:rsidRPr="00B36C4D">
        <w:rPr>
          <w:rFonts w:asciiTheme="minorHAnsi" w:hAnsiTheme="minorHAnsi" w:cs="Arial"/>
          <w:sz w:val="22"/>
          <w:szCs w:val="22"/>
        </w:rPr>
        <w:t xml:space="preserve">o ante la Unidad de Asuntos Jurídicos de </w:t>
      </w:r>
      <w:r w:rsidRPr="00B36C4D">
        <w:rPr>
          <w:rFonts w:asciiTheme="minorHAnsi" w:hAnsiTheme="minorHAnsi" w:cs="Arial"/>
          <w:b/>
          <w:sz w:val="22"/>
          <w:szCs w:val="22"/>
        </w:rPr>
        <w:t>“EL ISESALUD”</w:t>
      </w:r>
      <w:r w:rsidRPr="00B36C4D">
        <w:rPr>
          <w:rFonts w:asciiTheme="minorHAnsi" w:hAnsiTheme="minorHAnsi" w:cs="Arial"/>
          <w:sz w:val="22"/>
          <w:szCs w:val="22"/>
        </w:rPr>
        <w:t xml:space="preserve">, en el domicilio ubicado en:  </w:t>
      </w:r>
      <w:r w:rsidRPr="00B36C4D">
        <w:rPr>
          <w:rFonts w:asciiTheme="minorHAnsi" w:hAnsiTheme="minorHAnsi" w:cs="Arial"/>
          <w:b/>
          <w:sz w:val="22"/>
          <w:szCs w:val="22"/>
        </w:rPr>
        <w:t>Avenida Pioneros 1005, Centro Cívico, C.P. 21000, de la Ciudad de Mexicali, Baja California,</w:t>
      </w:r>
      <w:r w:rsidRPr="00B36C4D">
        <w:rPr>
          <w:rFonts w:asciiTheme="minorHAnsi" w:hAnsiTheme="minorHAnsi" w:cs="Arial"/>
          <w:sz w:val="22"/>
          <w:szCs w:val="22"/>
        </w:rPr>
        <w:t xml:space="preserve"> mediante cheque certificado o fianza expedida por institución afianzadora debidamente acreditada y autorizada para ello</w:t>
      </w:r>
      <w:r w:rsidRPr="00B36C4D">
        <w:rPr>
          <w:rFonts w:asciiTheme="minorHAnsi" w:hAnsiTheme="minorHAnsi" w:cs="Arial"/>
          <w:b/>
          <w:sz w:val="22"/>
          <w:szCs w:val="22"/>
        </w:rPr>
        <w:t xml:space="preserve"> a nombre de: El Instituto de Servicios de Salud Pública del Estado de Baja California, </w:t>
      </w:r>
      <w:r w:rsidRPr="00B36C4D">
        <w:rPr>
          <w:rFonts w:asciiTheme="minorHAnsi" w:hAnsiTheme="minorHAnsi" w:cs="Arial"/>
          <w:sz w:val="22"/>
          <w:szCs w:val="22"/>
        </w:rPr>
        <w:t>de conformidad con los porcentajes establecidos en las</w:t>
      </w:r>
      <w:r w:rsidRPr="00B36C4D">
        <w:rPr>
          <w:rFonts w:asciiTheme="minorHAnsi" w:hAnsiTheme="minorHAnsi" w:cs="Arial"/>
          <w:sz w:val="22"/>
          <w:szCs w:val="22"/>
          <w:lang w:val="es-ES"/>
        </w:rPr>
        <w:t xml:space="preserve"> “</w:t>
      </w:r>
      <w:r w:rsidRPr="00B36C4D">
        <w:rPr>
          <w:rFonts w:asciiTheme="minorHAnsi" w:hAnsiTheme="minorHAnsi" w:cs="Arial"/>
          <w:b/>
          <w:i/>
          <w:sz w:val="22"/>
          <w:szCs w:val="22"/>
          <w:u w:val="single"/>
          <w:lang w:val="es-ES"/>
        </w:rPr>
        <w:t>Normas y Políticas para el establecimiento de Garantías en materia de adquisición de bienes y prestación de Servicios”</w:t>
      </w:r>
      <w:r w:rsidRPr="00B36C4D">
        <w:rPr>
          <w:rFonts w:asciiTheme="minorHAnsi" w:hAnsiTheme="minorHAnsi" w:cs="Arial"/>
          <w:sz w:val="22"/>
          <w:szCs w:val="22"/>
          <w:lang w:val="es-ES"/>
        </w:rPr>
        <w:t>, publicadas en fecha 23 de septiembre de 2005, Sección II,  en el Periódico Oficial del Estado de Baja California No. 42 y modificadas conforme a lo publicado en el Periódico Oficial del Estado de Baja California No.19 de fecha 19 de Abril del año 2013, Sección I, en concordancia con la</w:t>
      </w:r>
      <w:r w:rsidRPr="00B36C4D">
        <w:rPr>
          <w:rFonts w:asciiTheme="minorHAnsi" w:hAnsiTheme="minorHAnsi" w:cs="Arial"/>
          <w:sz w:val="22"/>
          <w:szCs w:val="22"/>
        </w:rPr>
        <w:t xml:space="preserve">  </w:t>
      </w:r>
      <w:r w:rsidRPr="00B36C4D">
        <w:rPr>
          <w:rFonts w:asciiTheme="minorHAnsi" w:hAnsiTheme="minorHAnsi" w:cs="Arial"/>
          <w:b/>
          <w:color w:val="000000"/>
          <w:sz w:val="22"/>
          <w:szCs w:val="22"/>
          <w:u w:val="single"/>
        </w:rPr>
        <w:t>Ley para determinar el Valor de la Unidad de Medida y  Actualización, publicada en el Diario Oficial de la Federación el día 30 de Diciembre del 2016</w:t>
      </w:r>
      <w:r w:rsidRPr="00B36C4D">
        <w:rPr>
          <w:rFonts w:asciiTheme="minorHAnsi" w:hAnsiTheme="minorHAnsi" w:cs="Arial"/>
          <w:color w:val="000000"/>
          <w:sz w:val="22"/>
          <w:szCs w:val="22"/>
        </w:rPr>
        <w:t>,</w:t>
      </w:r>
      <w:r w:rsidRPr="00B36C4D">
        <w:rPr>
          <w:rFonts w:asciiTheme="minorHAnsi" w:hAnsiTheme="minorHAnsi" w:cs="Arial"/>
          <w:color w:val="000000"/>
          <w:spacing w:val="-2"/>
          <w:sz w:val="22"/>
          <w:szCs w:val="22"/>
        </w:rPr>
        <w:t xml:space="preserve"> </w:t>
      </w:r>
      <w:r w:rsidRPr="00B36C4D">
        <w:rPr>
          <w:rFonts w:asciiTheme="minorHAnsi" w:hAnsiTheme="minorHAnsi" w:cs="Arial"/>
          <w:color w:val="000000"/>
          <w:sz w:val="22"/>
          <w:szCs w:val="22"/>
        </w:rPr>
        <w:t>misma que</w:t>
      </w:r>
      <w:r w:rsidRPr="00B36C4D">
        <w:rPr>
          <w:rFonts w:asciiTheme="minorHAnsi" w:hAnsiTheme="minorHAnsi" w:cs="Arial"/>
          <w:color w:val="000000"/>
          <w:spacing w:val="1"/>
          <w:sz w:val="22"/>
          <w:szCs w:val="22"/>
        </w:rPr>
        <w:t xml:space="preserve"> </w:t>
      </w:r>
      <w:r w:rsidRPr="00B36C4D">
        <w:rPr>
          <w:rFonts w:asciiTheme="minorHAnsi" w:hAnsiTheme="minorHAnsi" w:cs="Arial"/>
          <w:color w:val="000000"/>
          <w:sz w:val="22"/>
          <w:szCs w:val="22"/>
        </w:rPr>
        <w:t>se</w:t>
      </w:r>
      <w:r w:rsidRPr="00B36C4D">
        <w:rPr>
          <w:rFonts w:asciiTheme="minorHAnsi" w:hAnsiTheme="minorHAnsi" w:cs="Arial"/>
          <w:color w:val="000000"/>
          <w:spacing w:val="1"/>
          <w:sz w:val="22"/>
          <w:szCs w:val="22"/>
        </w:rPr>
        <w:t xml:space="preserve"> e</w:t>
      </w:r>
      <w:r w:rsidRPr="00B36C4D">
        <w:rPr>
          <w:rFonts w:asciiTheme="minorHAnsi" w:hAnsiTheme="minorHAnsi" w:cs="Arial"/>
          <w:color w:val="000000"/>
          <w:spacing w:val="-2"/>
          <w:sz w:val="22"/>
          <w:szCs w:val="22"/>
        </w:rPr>
        <w:t>s</w:t>
      </w:r>
      <w:r w:rsidRPr="00B36C4D">
        <w:rPr>
          <w:rFonts w:asciiTheme="minorHAnsi" w:hAnsiTheme="minorHAnsi" w:cs="Arial"/>
          <w:color w:val="000000"/>
          <w:sz w:val="22"/>
          <w:szCs w:val="22"/>
        </w:rPr>
        <w:t>tabl</w:t>
      </w:r>
      <w:r w:rsidRPr="00B36C4D">
        <w:rPr>
          <w:rFonts w:asciiTheme="minorHAnsi" w:hAnsiTheme="minorHAnsi" w:cs="Arial"/>
          <w:color w:val="000000"/>
          <w:spacing w:val="1"/>
          <w:sz w:val="22"/>
          <w:szCs w:val="22"/>
        </w:rPr>
        <w:t>e</w:t>
      </w:r>
      <w:r w:rsidRPr="00B36C4D">
        <w:rPr>
          <w:rFonts w:asciiTheme="minorHAnsi" w:hAnsiTheme="minorHAnsi" w:cs="Arial"/>
          <w:color w:val="000000"/>
          <w:spacing w:val="-2"/>
          <w:sz w:val="22"/>
          <w:szCs w:val="22"/>
        </w:rPr>
        <w:t>c</w:t>
      </w:r>
      <w:r w:rsidRPr="00B36C4D">
        <w:rPr>
          <w:rFonts w:asciiTheme="minorHAnsi" w:hAnsiTheme="minorHAnsi" w:cs="Arial"/>
          <w:color w:val="000000"/>
          <w:spacing w:val="1"/>
          <w:sz w:val="22"/>
          <w:szCs w:val="22"/>
        </w:rPr>
        <w:t>e</w:t>
      </w:r>
      <w:r w:rsidRPr="00B36C4D">
        <w:rPr>
          <w:rFonts w:asciiTheme="minorHAnsi" w:hAnsiTheme="minorHAnsi" w:cs="Arial"/>
          <w:color w:val="000000"/>
          <w:sz w:val="22"/>
          <w:szCs w:val="22"/>
        </w:rPr>
        <w:t>rá</w:t>
      </w:r>
      <w:r w:rsidRPr="00B36C4D">
        <w:rPr>
          <w:rFonts w:asciiTheme="minorHAnsi" w:hAnsiTheme="minorHAnsi" w:cs="Arial"/>
          <w:color w:val="000000"/>
          <w:spacing w:val="1"/>
          <w:sz w:val="22"/>
          <w:szCs w:val="22"/>
        </w:rPr>
        <w:t xml:space="preserve"> e</w:t>
      </w:r>
      <w:r w:rsidRPr="00B36C4D">
        <w:rPr>
          <w:rFonts w:asciiTheme="minorHAnsi" w:hAnsiTheme="minorHAnsi" w:cs="Arial"/>
          <w:color w:val="000000"/>
          <w:sz w:val="22"/>
          <w:szCs w:val="22"/>
        </w:rPr>
        <w:t>n</w:t>
      </w:r>
      <w:r w:rsidRPr="00B36C4D">
        <w:rPr>
          <w:rFonts w:asciiTheme="minorHAnsi" w:hAnsiTheme="minorHAnsi" w:cs="Arial"/>
          <w:color w:val="000000"/>
          <w:spacing w:val="-2"/>
          <w:sz w:val="22"/>
          <w:szCs w:val="22"/>
        </w:rPr>
        <w:t xml:space="preserve"> </w:t>
      </w:r>
      <w:r w:rsidRPr="00B36C4D">
        <w:rPr>
          <w:rFonts w:asciiTheme="minorHAnsi" w:hAnsiTheme="minorHAnsi" w:cs="Arial"/>
          <w:color w:val="000000"/>
          <w:sz w:val="22"/>
          <w:szCs w:val="22"/>
        </w:rPr>
        <w:t>base</w:t>
      </w:r>
      <w:r w:rsidRPr="00B36C4D">
        <w:rPr>
          <w:rFonts w:asciiTheme="minorHAnsi" w:hAnsiTheme="minorHAnsi" w:cs="Arial"/>
          <w:color w:val="000000"/>
          <w:spacing w:val="-1"/>
          <w:sz w:val="22"/>
          <w:szCs w:val="22"/>
        </w:rPr>
        <w:t xml:space="preserve"> </w:t>
      </w:r>
      <w:r w:rsidRPr="00B36C4D">
        <w:rPr>
          <w:rFonts w:asciiTheme="minorHAnsi" w:hAnsiTheme="minorHAnsi" w:cs="Arial"/>
          <w:b/>
          <w:color w:val="0000FF"/>
          <w:sz w:val="22"/>
          <w:szCs w:val="22"/>
        </w:rPr>
        <w:t>al</w:t>
      </w:r>
      <w:r w:rsidRPr="00B36C4D">
        <w:rPr>
          <w:rFonts w:asciiTheme="minorHAnsi" w:hAnsiTheme="minorHAnsi" w:cs="Arial"/>
          <w:b/>
          <w:color w:val="0000FF"/>
          <w:spacing w:val="1"/>
          <w:sz w:val="22"/>
          <w:szCs w:val="22"/>
        </w:rPr>
        <w:t xml:space="preserve"> </w:t>
      </w:r>
      <w:r w:rsidRPr="00B36C4D">
        <w:rPr>
          <w:rFonts w:asciiTheme="minorHAnsi" w:hAnsiTheme="minorHAnsi" w:cs="Arial"/>
          <w:b/>
          <w:color w:val="0000FF"/>
          <w:spacing w:val="-1"/>
          <w:sz w:val="22"/>
          <w:szCs w:val="22"/>
        </w:rPr>
        <w:t>m</w:t>
      </w:r>
      <w:r w:rsidRPr="00B36C4D">
        <w:rPr>
          <w:rFonts w:asciiTheme="minorHAnsi" w:hAnsiTheme="minorHAnsi" w:cs="Arial"/>
          <w:b/>
          <w:color w:val="0000FF"/>
          <w:spacing w:val="1"/>
          <w:sz w:val="22"/>
          <w:szCs w:val="22"/>
        </w:rPr>
        <w:t>o</w:t>
      </w:r>
      <w:r w:rsidRPr="00B36C4D">
        <w:rPr>
          <w:rFonts w:asciiTheme="minorHAnsi" w:hAnsiTheme="minorHAnsi" w:cs="Arial"/>
          <w:b/>
          <w:color w:val="0000FF"/>
          <w:sz w:val="22"/>
          <w:szCs w:val="22"/>
        </w:rPr>
        <w:t>n</w:t>
      </w:r>
      <w:r w:rsidRPr="00B36C4D">
        <w:rPr>
          <w:rFonts w:asciiTheme="minorHAnsi" w:hAnsiTheme="minorHAnsi" w:cs="Arial"/>
          <w:b/>
          <w:color w:val="0000FF"/>
          <w:spacing w:val="-2"/>
          <w:sz w:val="22"/>
          <w:szCs w:val="22"/>
        </w:rPr>
        <w:t>t</w:t>
      </w:r>
      <w:r w:rsidRPr="00B36C4D">
        <w:rPr>
          <w:rFonts w:asciiTheme="minorHAnsi" w:hAnsiTheme="minorHAnsi" w:cs="Arial"/>
          <w:b/>
          <w:color w:val="0000FF"/>
          <w:sz w:val="22"/>
          <w:szCs w:val="22"/>
        </w:rPr>
        <w:t>o</w:t>
      </w:r>
      <w:r w:rsidRPr="00B36C4D">
        <w:rPr>
          <w:rFonts w:asciiTheme="minorHAnsi" w:hAnsiTheme="minorHAnsi" w:cs="Arial"/>
          <w:b/>
          <w:color w:val="0000FF"/>
          <w:spacing w:val="2"/>
          <w:sz w:val="22"/>
          <w:szCs w:val="22"/>
        </w:rPr>
        <w:t xml:space="preserve"> máximo </w:t>
      </w:r>
      <w:r w:rsidRPr="00B36C4D">
        <w:rPr>
          <w:rFonts w:asciiTheme="minorHAnsi" w:hAnsiTheme="minorHAnsi" w:cs="Arial"/>
          <w:b/>
          <w:color w:val="0000FF"/>
          <w:sz w:val="22"/>
          <w:szCs w:val="22"/>
        </w:rPr>
        <w:t>d</w:t>
      </w:r>
      <w:r w:rsidRPr="00B36C4D">
        <w:rPr>
          <w:rFonts w:asciiTheme="minorHAnsi" w:hAnsiTheme="minorHAnsi" w:cs="Arial"/>
          <w:b/>
          <w:color w:val="0000FF"/>
          <w:spacing w:val="1"/>
          <w:sz w:val="22"/>
          <w:szCs w:val="22"/>
        </w:rPr>
        <w:t>e</w:t>
      </w:r>
      <w:r w:rsidRPr="00B36C4D">
        <w:rPr>
          <w:rFonts w:asciiTheme="minorHAnsi" w:hAnsiTheme="minorHAnsi" w:cs="Arial"/>
          <w:b/>
          <w:color w:val="0000FF"/>
          <w:sz w:val="22"/>
          <w:szCs w:val="22"/>
        </w:rPr>
        <w:t>l</w:t>
      </w:r>
      <w:r w:rsidRPr="00B36C4D">
        <w:rPr>
          <w:rFonts w:asciiTheme="minorHAnsi" w:hAnsiTheme="minorHAnsi" w:cs="Arial"/>
          <w:b/>
          <w:color w:val="0000FF"/>
          <w:spacing w:val="-2"/>
          <w:sz w:val="22"/>
          <w:szCs w:val="22"/>
        </w:rPr>
        <w:t xml:space="preserve"> </w:t>
      </w:r>
      <w:r w:rsidRPr="00B36C4D">
        <w:rPr>
          <w:rFonts w:asciiTheme="minorHAnsi" w:hAnsiTheme="minorHAnsi" w:cs="Arial"/>
          <w:b/>
          <w:color w:val="0000FF"/>
          <w:sz w:val="22"/>
          <w:szCs w:val="22"/>
        </w:rPr>
        <w:t>c</w:t>
      </w:r>
      <w:r w:rsidRPr="00B36C4D">
        <w:rPr>
          <w:rFonts w:asciiTheme="minorHAnsi" w:hAnsiTheme="minorHAnsi" w:cs="Arial"/>
          <w:b/>
          <w:color w:val="0000FF"/>
          <w:spacing w:val="1"/>
          <w:sz w:val="22"/>
          <w:szCs w:val="22"/>
        </w:rPr>
        <w:t>o</w:t>
      </w:r>
      <w:r w:rsidRPr="00B36C4D">
        <w:rPr>
          <w:rFonts w:asciiTheme="minorHAnsi" w:hAnsiTheme="minorHAnsi" w:cs="Arial"/>
          <w:b/>
          <w:color w:val="0000FF"/>
          <w:sz w:val="22"/>
          <w:szCs w:val="22"/>
        </w:rPr>
        <w:t>ntr</w:t>
      </w:r>
      <w:r w:rsidRPr="00B36C4D">
        <w:rPr>
          <w:rFonts w:asciiTheme="minorHAnsi" w:hAnsiTheme="minorHAnsi" w:cs="Arial"/>
          <w:b/>
          <w:color w:val="0000FF"/>
          <w:spacing w:val="-2"/>
          <w:sz w:val="22"/>
          <w:szCs w:val="22"/>
        </w:rPr>
        <w:t>a</w:t>
      </w:r>
      <w:r w:rsidRPr="00B36C4D">
        <w:rPr>
          <w:rFonts w:asciiTheme="minorHAnsi" w:hAnsiTheme="minorHAnsi" w:cs="Arial"/>
          <w:b/>
          <w:color w:val="0000FF"/>
          <w:sz w:val="22"/>
          <w:szCs w:val="22"/>
        </w:rPr>
        <w:t>to</w:t>
      </w:r>
      <w:r w:rsidRPr="00B36C4D">
        <w:rPr>
          <w:rFonts w:asciiTheme="minorHAnsi" w:hAnsiTheme="minorHAnsi" w:cs="Arial"/>
          <w:b/>
          <w:color w:val="FF0000"/>
          <w:sz w:val="22"/>
          <w:szCs w:val="22"/>
        </w:rPr>
        <w:t xml:space="preserve"> </w:t>
      </w:r>
      <w:r w:rsidRPr="00B36C4D">
        <w:rPr>
          <w:rFonts w:asciiTheme="minorHAnsi" w:hAnsiTheme="minorHAnsi" w:cs="Arial"/>
          <w:b/>
          <w:color w:val="0000FF"/>
          <w:sz w:val="22"/>
          <w:szCs w:val="22"/>
        </w:rPr>
        <w:t>adjudicad</w:t>
      </w:r>
      <w:r w:rsidRPr="00B36C4D">
        <w:rPr>
          <w:rFonts w:asciiTheme="minorHAnsi" w:hAnsiTheme="minorHAnsi" w:cs="Arial"/>
          <w:b/>
          <w:color w:val="0000FF"/>
          <w:spacing w:val="1"/>
          <w:sz w:val="22"/>
          <w:szCs w:val="22"/>
        </w:rPr>
        <w:t>o</w:t>
      </w:r>
      <w:r w:rsidRPr="00B36C4D">
        <w:rPr>
          <w:rFonts w:asciiTheme="minorHAnsi" w:hAnsiTheme="minorHAnsi" w:cs="Arial"/>
          <w:color w:val="0000FF"/>
          <w:sz w:val="22"/>
          <w:szCs w:val="22"/>
        </w:rPr>
        <w:t xml:space="preserve"> sin incluir el impuesto al valor agregado en los siguientes términos:</w:t>
      </w:r>
    </w:p>
    <w:p w:rsidR="009E385D" w:rsidRPr="00B36C4D" w:rsidRDefault="009E385D" w:rsidP="00B36C4D">
      <w:pPr>
        <w:jc w:val="both"/>
        <w:rPr>
          <w:rFonts w:asciiTheme="minorHAnsi" w:eastAsia="SimSun" w:hAnsiTheme="minorHAnsi" w:cs="Arial"/>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59"/>
        <w:gridCol w:w="3238"/>
      </w:tblGrid>
      <w:tr w:rsidR="009E385D" w:rsidRPr="00B36C4D" w:rsidTr="000B3A43">
        <w:trPr>
          <w:trHeight w:val="725"/>
          <w:jc w:val="center"/>
        </w:trPr>
        <w:tc>
          <w:tcPr>
            <w:tcW w:w="4559" w:type="dxa"/>
            <w:shd w:val="clear" w:color="auto" w:fill="A6A6A6"/>
            <w:vAlign w:val="center"/>
          </w:tcPr>
          <w:p w:rsidR="009E385D" w:rsidRPr="00B36C4D" w:rsidRDefault="009E385D" w:rsidP="00B36C4D">
            <w:pPr>
              <w:jc w:val="center"/>
              <w:rPr>
                <w:rFonts w:asciiTheme="minorHAnsi" w:eastAsia="SimSun" w:hAnsiTheme="minorHAnsi" w:cs="Arial"/>
                <w:b/>
                <w:sz w:val="22"/>
                <w:szCs w:val="22"/>
              </w:rPr>
            </w:pPr>
            <w:r w:rsidRPr="00B36C4D">
              <w:rPr>
                <w:rFonts w:asciiTheme="minorHAnsi" w:eastAsia="SimSun" w:hAnsiTheme="minorHAnsi" w:cs="Arial"/>
                <w:b/>
                <w:sz w:val="22"/>
                <w:szCs w:val="22"/>
              </w:rPr>
              <w:t xml:space="preserve">Monto del Pedido o Contrato en </w:t>
            </w:r>
            <w:proofErr w:type="spellStart"/>
            <w:r w:rsidRPr="00B36C4D">
              <w:rPr>
                <w:rFonts w:asciiTheme="minorHAnsi" w:eastAsia="SimSun" w:hAnsiTheme="minorHAnsi" w:cs="Arial"/>
                <w:b/>
                <w:sz w:val="22"/>
                <w:szCs w:val="22"/>
              </w:rPr>
              <w:t>UMAs</w:t>
            </w:r>
            <w:proofErr w:type="spellEnd"/>
            <w:r w:rsidRPr="00B36C4D">
              <w:rPr>
                <w:rFonts w:asciiTheme="minorHAnsi" w:eastAsia="SimSun" w:hAnsiTheme="minorHAnsi" w:cs="Arial"/>
                <w:b/>
                <w:sz w:val="22"/>
                <w:szCs w:val="22"/>
              </w:rPr>
              <w:t xml:space="preserve"> sin IVA</w:t>
            </w:r>
          </w:p>
        </w:tc>
        <w:tc>
          <w:tcPr>
            <w:tcW w:w="3238" w:type="dxa"/>
            <w:shd w:val="clear" w:color="auto" w:fill="A6A6A6"/>
            <w:vAlign w:val="center"/>
          </w:tcPr>
          <w:p w:rsidR="009E385D" w:rsidRPr="00B36C4D" w:rsidRDefault="009E385D" w:rsidP="00B36C4D">
            <w:pPr>
              <w:jc w:val="center"/>
              <w:rPr>
                <w:rFonts w:asciiTheme="minorHAnsi" w:eastAsia="SimSun" w:hAnsiTheme="minorHAnsi" w:cs="Arial"/>
                <w:b/>
                <w:sz w:val="22"/>
                <w:szCs w:val="22"/>
              </w:rPr>
            </w:pPr>
            <w:r w:rsidRPr="00B36C4D">
              <w:rPr>
                <w:rFonts w:asciiTheme="minorHAnsi" w:eastAsia="SimSun" w:hAnsiTheme="minorHAnsi" w:cs="Arial"/>
                <w:b/>
                <w:sz w:val="22"/>
                <w:szCs w:val="22"/>
              </w:rPr>
              <w:t>% Mínimo de Garantía</w:t>
            </w:r>
          </w:p>
        </w:tc>
      </w:tr>
      <w:tr w:rsidR="009E385D" w:rsidRPr="00B36C4D" w:rsidTr="000B3A43">
        <w:trPr>
          <w:trHeight w:val="397"/>
          <w:jc w:val="center"/>
        </w:trPr>
        <w:tc>
          <w:tcPr>
            <w:tcW w:w="4559" w:type="dxa"/>
            <w:vAlign w:val="center"/>
          </w:tcPr>
          <w:p w:rsidR="009E385D" w:rsidRPr="00B36C4D" w:rsidRDefault="009E385D" w:rsidP="00B36C4D">
            <w:pPr>
              <w:jc w:val="both"/>
              <w:rPr>
                <w:rFonts w:asciiTheme="minorHAnsi" w:eastAsia="SimSun" w:hAnsiTheme="minorHAnsi" w:cs="Arial"/>
                <w:sz w:val="22"/>
                <w:szCs w:val="22"/>
              </w:rPr>
            </w:pPr>
            <w:r w:rsidRPr="00B36C4D">
              <w:rPr>
                <w:rFonts w:asciiTheme="minorHAnsi" w:eastAsia="SimSun" w:hAnsiTheme="minorHAnsi" w:cs="Arial"/>
                <w:sz w:val="22"/>
                <w:szCs w:val="22"/>
              </w:rPr>
              <w:t xml:space="preserve">De 0 </w:t>
            </w:r>
            <w:proofErr w:type="spellStart"/>
            <w:r w:rsidRPr="00B36C4D">
              <w:rPr>
                <w:rFonts w:asciiTheme="minorHAnsi" w:eastAsia="SimSun" w:hAnsiTheme="minorHAnsi" w:cs="Arial"/>
                <w:sz w:val="22"/>
                <w:szCs w:val="22"/>
              </w:rPr>
              <w:t>UMAs</w:t>
            </w:r>
            <w:proofErr w:type="spellEnd"/>
            <w:r w:rsidRPr="00B36C4D">
              <w:rPr>
                <w:rFonts w:asciiTheme="minorHAnsi" w:eastAsia="SimSun" w:hAnsiTheme="minorHAnsi" w:cs="Arial"/>
                <w:sz w:val="22"/>
                <w:szCs w:val="22"/>
              </w:rPr>
              <w:t xml:space="preserve"> a 2,000 </w:t>
            </w:r>
            <w:proofErr w:type="spellStart"/>
            <w:r w:rsidRPr="00B36C4D">
              <w:rPr>
                <w:rFonts w:asciiTheme="minorHAnsi" w:eastAsia="SimSun" w:hAnsiTheme="minorHAnsi" w:cs="Arial"/>
                <w:sz w:val="22"/>
                <w:szCs w:val="22"/>
              </w:rPr>
              <w:t>UMAs</w:t>
            </w:r>
            <w:proofErr w:type="spellEnd"/>
          </w:p>
        </w:tc>
        <w:tc>
          <w:tcPr>
            <w:tcW w:w="3238" w:type="dxa"/>
            <w:vAlign w:val="center"/>
          </w:tcPr>
          <w:p w:rsidR="009E385D" w:rsidRPr="00B36C4D" w:rsidRDefault="009E385D" w:rsidP="00B36C4D">
            <w:pPr>
              <w:jc w:val="center"/>
              <w:rPr>
                <w:rFonts w:asciiTheme="minorHAnsi" w:eastAsia="SimSun" w:hAnsiTheme="minorHAnsi" w:cs="Arial"/>
                <w:sz w:val="22"/>
                <w:szCs w:val="22"/>
              </w:rPr>
            </w:pPr>
            <w:r w:rsidRPr="00B36C4D">
              <w:rPr>
                <w:rFonts w:asciiTheme="minorHAnsi" w:eastAsia="SimSun" w:hAnsiTheme="minorHAnsi" w:cs="Arial"/>
                <w:sz w:val="22"/>
                <w:szCs w:val="22"/>
              </w:rPr>
              <w:t>No Aplica</w:t>
            </w:r>
          </w:p>
        </w:tc>
      </w:tr>
      <w:tr w:rsidR="009E385D" w:rsidRPr="00B36C4D" w:rsidTr="000B3A43">
        <w:trPr>
          <w:trHeight w:val="397"/>
          <w:jc w:val="center"/>
        </w:trPr>
        <w:tc>
          <w:tcPr>
            <w:tcW w:w="4559" w:type="dxa"/>
            <w:vAlign w:val="center"/>
          </w:tcPr>
          <w:p w:rsidR="009E385D" w:rsidRPr="00B36C4D" w:rsidRDefault="009E385D" w:rsidP="00B36C4D">
            <w:pPr>
              <w:jc w:val="both"/>
              <w:rPr>
                <w:rFonts w:asciiTheme="minorHAnsi" w:eastAsia="SimSun" w:hAnsiTheme="minorHAnsi" w:cs="Arial"/>
                <w:sz w:val="22"/>
                <w:szCs w:val="22"/>
              </w:rPr>
            </w:pPr>
            <w:r w:rsidRPr="00B36C4D">
              <w:rPr>
                <w:rFonts w:asciiTheme="minorHAnsi" w:eastAsia="SimSun" w:hAnsiTheme="minorHAnsi" w:cs="Arial"/>
                <w:sz w:val="22"/>
                <w:szCs w:val="22"/>
              </w:rPr>
              <w:t xml:space="preserve">De 2,000.01 </w:t>
            </w:r>
            <w:proofErr w:type="spellStart"/>
            <w:r w:rsidRPr="00B36C4D">
              <w:rPr>
                <w:rFonts w:asciiTheme="minorHAnsi" w:eastAsia="SimSun" w:hAnsiTheme="minorHAnsi" w:cs="Arial"/>
                <w:sz w:val="22"/>
                <w:szCs w:val="22"/>
              </w:rPr>
              <w:t>UMAs</w:t>
            </w:r>
            <w:proofErr w:type="spellEnd"/>
            <w:r w:rsidRPr="00B36C4D">
              <w:rPr>
                <w:rFonts w:asciiTheme="minorHAnsi" w:eastAsia="SimSun" w:hAnsiTheme="minorHAnsi" w:cs="Arial"/>
                <w:sz w:val="22"/>
                <w:szCs w:val="22"/>
              </w:rPr>
              <w:t xml:space="preserve"> a 4,000 </w:t>
            </w:r>
            <w:proofErr w:type="spellStart"/>
            <w:r w:rsidRPr="00B36C4D">
              <w:rPr>
                <w:rFonts w:asciiTheme="minorHAnsi" w:eastAsia="SimSun" w:hAnsiTheme="minorHAnsi" w:cs="Arial"/>
                <w:sz w:val="22"/>
                <w:szCs w:val="22"/>
              </w:rPr>
              <w:t>UMAs</w:t>
            </w:r>
            <w:proofErr w:type="spellEnd"/>
          </w:p>
        </w:tc>
        <w:tc>
          <w:tcPr>
            <w:tcW w:w="3238" w:type="dxa"/>
            <w:vAlign w:val="center"/>
          </w:tcPr>
          <w:p w:rsidR="009E385D" w:rsidRPr="00B36C4D" w:rsidRDefault="009E385D" w:rsidP="00B36C4D">
            <w:pPr>
              <w:jc w:val="center"/>
              <w:rPr>
                <w:rFonts w:asciiTheme="minorHAnsi" w:eastAsia="SimSun" w:hAnsiTheme="minorHAnsi" w:cs="Arial"/>
                <w:sz w:val="22"/>
                <w:szCs w:val="22"/>
              </w:rPr>
            </w:pPr>
            <w:r w:rsidRPr="00B36C4D">
              <w:rPr>
                <w:rFonts w:asciiTheme="minorHAnsi" w:eastAsia="SimSun" w:hAnsiTheme="minorHAnsi" w:cs="Arial"/>
                <w:sz w:val="22"/>
                <w:szCs w:val="22"/>
              </w:rPr>
              <w:t>10</w:t>
            </w:r>
          </w:p>
        </w:tc>
      </w:tr>
      <w:tr w:rsidR="009E385D" w:rsidRPr="00B36C4D" w:rsidTr="000B3A43">
        <w:trPr>
          <w:trHeight w:val="397"/>
          <w:jc w:val="center"/>
        </w:trPr>
        <w:tc>
          <w:tcPr>
            <w:tcW w:w="4559" w:type="dxa"/>
            <w:vAlign w:val="center"/>
          </w:tcPr>
          <w:p w:rsidR="009E385D" w:rsidRPr="00B36C4D" w:rsidRDefault="009E385D" w:rsidP="00B36C4D">
            <w:pPr>
              <w:jc w:val="both"/>
              <w:rPr>
                <w:rFonts w:asciiTheme="minorHAnsi" w:eastAsia="SimSun" w:hAnsiTheme="minorHAnsi" w:cs="Arial"/>
                <w:sz w:val="22"/>
                <w:szCs w:val="22"/>
              </w:rPr>
            </w:pPr>
            <w:r w:rsidRPr="00B36C4D">
              <w:rPr>
                <w:rFonts w:asciiTheme="minorHAnsi" w:eastAsia="SimSun" w:hAnsiTheme="minorHAnsi" w:cs="Arial"/>
                <w:sz w:val="22"/>
                <w:szCs w:val="22"/>
              </w:rPr>
              <w:t xml:space="preserve">De 4,000.01 </w:t>
            </w:r>
            <w:proofErr w:type="spellStart"/>
            <w:r w:rsidRPr="00B36C4D">
              <w:rPr>
                <w:rFonts w:asciiTheme="minorHAnsi" w:eastAsia="SimSun" w:hAnsiTheme="minorHAnsi" w:cs="Arial"/>
                <w:sz w:val="22"/>
                <w:szCs w:val="22"/>
              </w:rPr>
              <w:t>UMAs</w:t>
            </w:r>
            <w:proofErr w:type="spellEnd"/>
            <w:r w:rsidRPr="00B36C4D">
              <w:rPr>
                <w:rFonts w:asciiTheme="minorHAnsi" w:eastAsia="SimSun" w:hAnsiTheme="minorHAnsi" w:cs="Arial"/>
                <w:sz w:val="22"/>
                <w:szCs w:val="22"/>
              </w:rPr>
              <w:t xml:space="preserve"> a 13,000 </w:t>
            </w:r>
            <w:proofErr w:type="spellStart"/>
            <w:r w:rsidRPr="00B36C4D">
              <w:rPr>
                <w:rFonts w:asciiTheme="minorHAnsi" w:eastAsia="SimSun" w:hAnsiTheme="minorHAnsi" w:cs="Arial"/>
                <w:sz w:val="22"/>
                <w:szCs w:val="22"/>
              </w:rPr>
              <w:t>UMAs</w:t>
            </w:r>
            <w:proofErr w:type="spellEnd"/>
          </w:p>
        </w:tc>
        <w:tc>
          <w:tcPr>
            <w:tcW w:w="3238" w:type="dxa"/>
            <w:vAlign w:val="center"/>
          </w:tcPr>
          <w:p w:rsidR="009E385D" w:rsidRPr="00B36C4D" w:rsidRDefault="009E385D" w:rsidP="00B36C4D">
            <w:pPr>
              <w:jc w:val="center"/>
              <w:rPr>
                <w:rFonts w:asciiTheme="minorHAnsi" w:eastAsia="SimSun" w:hAnsiTheme="minorHAnsi" w:cs="Arial"/>
                <w:sz w:val="22"/>
                <w:szCs w:val="22"/>
              </w:rPr>
            </w:pPr>
            <w:r w:rsidRPr="00B36C4D">
              <w:rPr>
                <w:rFonts w:asciiTheme="minorHAnsi" w:eastAsia="SimSun" w:hAnsiTheme="minorHAnsi" w:cs="Arial"/>
                <w:sz w:val="22"/>
                <w:szCs w:val="22"/>
              </w:rPr>
              <w:t>10</w:t>
            </w:r>
          </w:p>
        </w:tc>
      </w:tr>
      <w:tr w:rsidR="009E385D" w:rsidRPr="00B36C4D" w:rsidTr="000B3A43">
        <w:trPr>
          <w:trHeight w:val="397"/>
          <w:jc w:val="center"/>
        </w:trPr>
        <w:tc>
          <w:tcPr>
            <w:tcW w:w="4559" w:type="dxa"/>
            <w:vAlign w:val="center"/>
          </w:tcPr>
          <w:p w:rsidR="009E385D" w:rsidRPr="00B36C4D" w:rsidRDefault="009E385D" w:rsidP="00B36C4D">
            <w:pPr>
              <w:jc w:val="both"/>
              <w:rPr>
                <w:rFonts w:asciiTheme="minorHAnsi" w:eastAsia="SimSun" w:hAnsiTheme="minorHAnsi" w:cs="Arial"/>
                <w:sz w:val="22"/>
                <w:szCs w:val="22"/>
              </w:rPr>
            </w:pPr>
            <w:r w:rsidRPr="00B36C4D">
              <w:rPr>
                <w:rFonts w:asciiTheme="minorHAnsi" w:eastAsia="SimSun" w:hAnsiTheme="minorHAnsi" w:cs="Arial"/>
                <w:sz w:val="22"/>
                <w:szCs w:val="22"/>
              </w:rPr>
              <w:t xml:space="preserve">De 13,000.01 </w:t>
            </w:r>
            <w:proofErr w:type="spellStart"/>
            <w:r w:rsidRPr="00B36C4D">
              <w:rPr>
                <w:rFonts w:asciiTheme="minorHAnsi" w:eastAsia="SimSun" w:hAnsiTheme="minorHAnsi" w:cs="Arial"/>
                <w:sz w:val="22"/>
                <w:szCs w:val="22"/>
              </w:rPr>
              <w:t>UMAs</w:t>
            </w:r>
            <w:proofErr w:type="spellEnd"/>
            <w:r w:rsidRPr="00B36C4D">
              <w:rPr>
                <w:rFonts w:asciiTheme="minorHAnsi" w:eastAsia="SimSun" w:hAnsiTheme="minorHAnsi" w:cs="Arial"/>
                <w:sz w:val="22"/>
                <w:szCs w:val="22"/>
              </w:rPr>
              <w:t xml:space="preserve"> en adelante</w:t>
            </w:r>
          </w:p>
        </w:tc>
        <w:tc>
          <w:tcPr>
            <w:tcW w:w="3238" w:type="dxa"/>
            <w:vAlign w:val="center"/>
          </w:tcPr>
          <w:p w:rsidR="009E385D" w:rsidRPr="00B36C4D" w:rsidRDefault="009E385D" w:rsidP="00B36C4D">
            <w:pPr>
              <w:jc w:val="center"/>
              <w:rPr>
                <w:rFonts w:asciiTheme="minorHAnsi" w:eastAsia="SimSun" w:hAnsiTheme="minorHAnsi" w:cs="Arial"/>
                <w:sz w:val="22"/>
                <w:szCs w:val="22"/>
              </w:rPr>
            </w:pPr>
            <w:r w:rsidRPr="00B36C4D">
              <w:rPr>
                <w:rFonts w:asciiTheme="minorHAnsi" w:eastAsia="SimSun" w:hAnsiTheme="minorHAnsi" w:cs="Arial"/>
                <w:sz w:val="22"/>
                <w:szCs w:val="22"/>
              </w:rPr>
              <w:t>15</w:t>
            </w:r>
          </w:p>
        </w:tc>
      </w:tr>
    </w:tbl>
    <w:p w:rsidR="009E385D" w:rsidRPr="00B36C4D" w:rsidRDefault="009E385D" w:rsidP="00B36C4D">
      <w:pPr>
        <w:widowControl w:val="0"/>
        <w:autoSpaceDE w:val="0"/>
        <w:autoSpaceDN w:val="0"/>
        <w:adjustRightInd w:val="0"/>
        <w:spacing w:line="239" w:lineRule="auto"/>
        <w:ind w:right="559"/>
        <w:jc w:val="both"/>
        <w:rPr>
          <w:rFonts w:asciiTheme="minorHAnsi" w:hAnsiTheme="minorHAnsi" w:cs="Arial"/>
          <w:color w:val="000000"/>
          <w:sz w:val="22"/>
          <w:szCs w:val="22"/>
        </w:rPr>
      </w:pPr>
    </w:p>
    <w:p w:rsidR="009E385D" w:rsidRPr="00B36C4D" w:rsidRDefault="009E385D" w:rsidP="00B36C4D">
      <w:pPr>
        <w:widowControl w:val="0"/>
        <w:autoSpaceDE w:val="0"/>
        <w:autoSpaceDN w:val="0"/>
        <w:adjustRightInd w:val="0"/>
        <w:spacing w:line="239" w:lineRule="auto"/>
        <w:ind w:right="-142"/>
        <w:jc w:val="both"/>
        <w:rPr>
          <w:rFonts w:asciiTheme="minorHAnsi" w:hAnsiTheme="minorHAnsi" w:cs="Arial"/>
          <w:color w:val="000000"/>
          <w:sz w:val="22"/>
          <w:szCs w:val="22"/>
        </w:rPr>
      </w:pPr>
    </w:p>
    <w:p w:rsidR="009E385D" w:rsidRPr="00B36C4D" w:rsidRDefault="009E385D" w:rsidP="00B36C4D">
      <w:pPr>
        <w:widowControl w:val="0"/>
        <w:autoSpaceDE w:val="0"/>
        <w:autoSpaceDN w:val="0"/>
        <w:adjustRightInd w:val="0"/>
        <w:ind w:right="-142"/>
        <w:jc w:val="both"/>
        <w:rPr>
          <w:rFonts w:asciiTheme="minorHAnsi" w:hAnsiTheme="minorHAnsi" w:cs="Arial"/>
          <w:sz w:val="22"/>
          <w:szCs w:val="22"/>
        </w:rPr>
      </w:pPr>
      <w:r w:rsidRPr="00B36C4D">
        <w:rPr>
          <w:rFonts w:asciiTheme="minorHAnsi" w:hAnsiTheme="minorHAnsi" w:cs="Arial"/>
          <w:sz w:val="22"/>
          <w:szCs w:val="22"/>
        </w:rPr>
        <w:t>En</w:t>
      </w:r>
      <w:r w:rsidRPr="00B36C4D">
        <w:rPr>
          <w:rFonts w:asciiTheme="minorHAnsi" w:hAnsiTheme="minorHAnsi" w:cs="Arial"/>
          <w:spacing w:val="41"/>
          <w:sz w:val="22"/>
          <w:szCs w:val="22"/>
        </w:rPr>
        <w:t xml:space="preserve"> </w:t>
      </w:r>
      <w:r w:rsidRPr="00B36C4D">
        <w:rPr>
          <w:rFonts w:asciiTheme="minorHAnsi" w:hAnsiTheme="minorHAnsi" w:cs="Arial"/>
          <w:sz w:val="22"/>
          <w:szCs w:val="22"/>
        </w:rPr>
        <w:t>ca</w:t>
      </w:r>
      <w:r w:rsidRPr="00B36C4D">
        <w:rPr>
          <w:rFonts w:asciiTheme="minorHAnsi" w:hAnsiTheme="minorHAnsi" w:cs="Arial"/>
          <w:spacing w:val="-2"/>
          <w:sz w:val="22"/>
          <w:szCs w:val="22"/>
        </w:rPr>
        <w:t>s</w:t>
      </w:r>
      <w:r w:rsidRPr="00B36C4D">
        <w:rPr>
          <w:rFonts w:asciiTheme="minorHAnsi" w:hAnsiTheme="minorHAnsi" w:cs="Arial"/>
          <w:sz w:val="22"/>
          <w:szCs w:val="22"/>
        </w:rPr>
        <w:t>o</w:t>
      </w:r>
      <w:r w:rsidRPr="00B36C4D">
        <w:rPr>
          <w:rFonts w:asciiTheme="minorHAnsi" w:hAnsiTheme="minorHAnsi" w:cs="Arial"/>
          <w:spacing w:val="43"/>
          <w:sz w:val="22"/>
          <w:szCs w:val="22"/>
        </w:rPr>
        <w:t xml:space="preserve"> </w:t>
      </w:r>
      <w:r w:rsidRPr="00B36C4D">
        <w:rPr>
          <w:rFonts w:asciiTheme="minorHAnsi" w:hAnsiTheme="minorHAnsi" w:cs="Arial"/>
          <w:sz w:val="22"/>
          <w:szCs w:val="22"/>
        </w:rPr>
        <w:t>de</w:t>
      </w:r>
      <w:r w:rsidRPr="00B36C4D">
        <w:rPr>
          <w:rFonts w:asciiTheme="minorHAnsi" w:hAnsiTheme="minorHAnsi" w:cs="Arial"/>
          <w:spacing w:val="40"/>
          <w:sz w:val="22"/>
          <w:szCs w:val="22"/>
        </w:rPr>
        <w:t xml:space="preserve"> </w:t>
      </w:r>
      <w:r w:rsidRPr="00B36C4D">
        <w:rPr>
          <w:rFonts w:asciiTheme="minorHAnsi" w:hAnsiTheme="minorHAnsi" w:cs="Arial"/>
          <w:sz w:val="22"/>
          <w:szCs w:val="22"/>
        </w:rPr>
        <w:t>r</w:t>
      </w:r>
      <w:r w:rsidRPr="00B36C4D">
        <w:rPr>
          <w:rFonts w:asciiTheme="minorHAnsi" w:hAnsiTheme="minorHAnsi" w:cs="Arial"/>
          <w:spacing w:val="1"/>
          <w:sz w:val="22"/>
          <w:szCs w:val="22"/>
        </w:rPr>
        <w:t>e</w:t>
      </w:r>
      <w:r w:rsidRPr="00B36C4D">
        <w:rPr>
          <w:rFonts w:asciiTheme="minorHAnsi" w:hAnsiTheme="minorHAnsi" w:cs="Arial"/>
          <w:sz w:val="22"/>
          <w:szCs w:val="22"/>
        </w:rPr>
        <w:t>scis</w:t>
      </w:r>
      <w:r w:rsidRPr="00B36C4D">
        <w:rPr>
          <w:rFonts w:asciiTheme="minorHAnsi" w:hAnsiTheme="minorHAnsi" w:cs="Arial"/>
          <w:spacing w:val="-2"/>
          <w:sz w:val="22"/>
          <w:szCs w:val="22"/>
        </w:rPr>
        <w:t>i</w:t>
      </w:r>
      <w:r w:rsidRPr="00B36C4D">
        <w:rPr>
          <w:rFonts w:asciiTheme="minorHAnsi" w:hAnsiTheme="minorHAnsi" w:cs="Arial"/>
          <w:spacing w:val="1"/>
          <w:sz w:val="22"/>
          <w:szCs w:val="22"/>
        </w:rPr>
        <w:t>ó</w:t>
      </w:r>
      <w:r w:rsidRPr="00B36C4D">
        <w:rPr>
          <w:rFonts w:asciiTheme="minorHAnsi" w:hAnsiTheme="minorHAnsi" w:cs="Arial"/>
          <w:sz w:val="22"/>
          <w:szCs w:val="22"/>
        </w:rPr>
        <w:t>n</w:t>
      </w:r>
      <w:r w:rsidRPr="00B36C4D">
        <w:rPr>
          <w:rFonts w:asciiTheme="minorHAnsi" w:hAnsiTheme="minorHAnsi" w:cs="Arial"/>
          <w:spacing w:val="41"/>
          <w:sz w:val="22"/>
          <w:szCs w:val="22"/>
        </w:rPr>
        <w:t xml:space="preserve"> </w:t>
      </w:r>
      <w:r w:rsidRPr="00B36C4D">
        <w:rPr>
          <w:rFonts w:asciiTheme="minorHAnsi" w:hAnsiTheme="minorHAnsi" w:cs="Arial"/>
          <w:sz w:val="22"/>
          <w:szCs w:val="22"/>
        </w:rPr>
        <w:t>d</w:t>
      </w:r>
      <w:r w:rsidRPr="00B36C4D">
        <w:rPr>
          <w:rFonts w:asciiTheme="minorHAnsi" w:hAnsiTheme="minorHAnsi" w:cs="Arial"/>
          <w:spacing w:val="1"/>
          <w:sz w:val="22"/>
          <w:szCs w:val="22"/>
        </w:rPr>
        <w:t>e</w:t>
      </w:r>
      <w:r w:rsidRPr="00B36C4D">
        <w:rPr>
          <w:rFonts w:asciiTheme="minorHAnsi" w:hAnsiTheme="minorHAnsi" w:cs="Arial"/>
          <w:sz w:val="22"/>
          <w:szCs w:val="22"/>
        </w:rPr>
        <w:t>l</w:t>
      </w:r>
      <w:r w:rsidRPr="00B36C4D">
        <w:rPr>
          <w:rFonts w:asciiTheme="minorHAnsi" w:hAnsiTheme="minorHAnsi" w:cs="Arial"/>
          <w:spacing w:val="39"/>
          <w:sz w:val="22"/>
          <w:szCs w:val="22"/>
        </w:rPr>
        <w:t xml:space="preserve"> </w:t>
      </w:r>
      <w:r w:rsidRPr="00B36C4D">
        <w:rPr>
          <w:rFonts w:asciiTheme="minorHAnsi" w:hAnsiTheme="minorHAnsi" w:cs="Arial"/>
          <w:spacing w:val="-2"/>
          <w:sz w:val="22"/>
          <w:szCs w:val="22"/>
        </w:rPr>
        <w:t>c</w:t>
      </w:r>
      <w:r w:rsidRPr="00B36C4D">
        <w:rPr>
          <w:rFonts w:asciiTheme="minorHAnsi" w:hAnsiTheme="minorHAnsi" w:cs="Arial"/>
          <w:spacing w:val="1"/>
          <w:sz w:val="22"/>
          <w:szCs w:val="22"/>
        </w:rPr>
        <w:t>o</w:t>
      </w:r>
      <w:r w:rsidRPr="00B36C4D">
        <w:rPr>
          <w:rFonts w:asciiTheme="minorHAnsi" w:hAnsiTheme="minorHAnsi" w:cs="Arial"/>
          <w:sz w:val="22"/>
          <w:szCs w:val="22"/>
        </w:rPr>
        <w:t>ntra</w:t>
      </w:r>
      <w:r w:rsidRPr="00B36C4D">
        <w:rPr>
          <w:rFonts w:asciiTheme="minorHAnsi" w:hAnsiTheme="minorHAnsi" w:cs="Arial"/>
          <w:spacing w:val="-2"/>
          <w:sz w:val="22"/>
          <w:szCs w:val="22"/>
        </w:rPr>
        <w:t>t</w:t>
      </w:r>
      <w:r w:rsidRPr="00B36C4D">
        <w:rPr>
          <w:rFonts w:asciiTheme="minorHAnsi" w:hAnsiTheme="minorHAnsi" w:cs="Arial"/>
          <w:spacing w:val="1"/>
          <w:sz w:val="22"/>
          <w:szCs w:val="22"/>
        </w:rPr>
        <w:t>o</w:t>
      </w:r>
      <w:r w:rsidRPr="00B36C4D">
        <w:rPr>
          <w:rFonts w:asciiTheme="minorHAnsi" w:hAnsiTheme="minorHAnsi" w:cs="Arial"/>
          <w:sz w:val="22"/>
          <w:szCs w:val="22"/>
        </w:rPr>
        <w:t>,</w:t>
      </w:r>
      <w:r w:rsidRPr="00B36C4D">
        <w:rPr>
          <w:rFonts w:asciiTheme="minorHAnsi" w:hAnsiTheme="minorHAnsi" w:cs="Arial"/>
          <w:spacing w:val="42"/>
          <w:sz w:val="22"/>
          <w:szCs w:val="22"/>
        </w:rPr>
        <w:t xml:space="preserve"> </w:t>
      </w:r>
      <w:r w:rsidRPr="00B36C4D">
        <w:rPr>
          <w:rFonts w:asciiTheme="minorHAnsi" w:hAnsiTheme="minorHAnsi" w:cs="Arial"/>
          <w:sz w:val="22"/>
          <w:szCs w:val="22"/>
        </w:rPr>
        <w:t>la</w:t>
      </w:r>
      <w:r w:rsidRPr="00B36C4D">
        <w:rPr>
          <w:rFonts w:asciiTheme="minorHAnsi" w:hAnsiTheme="minorHAnsi" w:cs="Arial"/>
          <w:spacing w:val="39"/>
          <w:sz w:val="22"/>
          <w:szCs w:val="22"/>
        </w:rPr>
        <w:t xml:space="preserve"> </w:t>
      </w:r>
      <w:r w:rsidRPr="00B36C4D">
        <w:rPr>
          <w:rFonts w:asciiTheme="minorHAnsi" w:hAnsiTheme="minorHAnsi" w:cs="Arial"/>
          <w:sz w:val="22"/>
          <w:szCs w:val="22"/>
        </w:rPr>
        <w:t>aplicac</w:t>
      </w:r>
      <w:r w:rsidRPr="00B36C4D">
        <w:rPr>
          <w:rFonts w:asciiTheme="minorHAnsi" w:hAnsiTheme="minorHAnsi" w:cs="Arial"/>
          <w:spacing w:val="-2"/>
          <w:sz w:val="22"/>
          <w:szCs w:val="22"/>
        </w:rPr>
        <w:t>i</w:t>
      </w:r>
      <w:r w:rsidRPr="00B36C4D">
        <w:rPr>
          <w:rFonts w:asciiTheme="minorHAnsi" w:hAnsiTheme="minorHAnsi" w:cs="Arial"/>
          <w:spacing w:val="1"/>
          <w:sz w:val="22"/>
          <w:szCs w:val="22"/>
        </w:rPr>
        <w:t>ó</w:t>
      </w:r>
      <w:r w:rsidRPr="00B36C4D">
        <w:rPr>
          <w:rFonts w:asciiTheme="minorHAnsi" w:hAnsiTheme="minorHAnsi" w:cs="Arial"/>
          <w:sz w:val="22"/>
          <w:szCs w:val="22"/>
        </w:rPr>
        <w:t>n</w:t>
      </w:r>
      <w:r w:rsidRPr="00B36C4D">
        <w:rPr>
          <w:rFonts w:asciiTheme="minorHAnsi" w:hAnsiTheme="minorHAnsi" w:cs="Arial"/>
          <w:spacing w:val="41"/>
          <w:sz w:val="22"/>
          <w:szCs w:val="22"/>
        </w:rPr>
        <w:t xml:space="preserve"> </w:t>
      </w:r>
      <w:r w:rsidRPr="00B36C4D">
        <w:rPr>
          <w:rFonts w:asciiTheme="minorHAnsi" w:hAnsiTheme="minorHAnsi" w:cs="Arial"/>
          <w:sz w:val="22"/>
          <w:szCs w:val="22"/>
        </w:rPr>
        <w:t>de</w:t>
      </w:r>
      <w:r w:rsidRPr="00B36C4D">
        <w:rPr>
          <w:rFonts w:asciiTheme="minorHAnsi" w:hAnsiTheme="minorHAnsi" w:cs="Arial"/>
          <w:spacing w:val="40"/>
          <w:sz w:val="22"/>
          <w:szCs w:val="22"/>
        </w:rPr>
        <w:t xml:space="preserve"> </w:t>
      </w:r>
      <w:r w:rsidRPr="00B36C4D">
        <w:rPr>
          <w:rFonts w:asciiTheme="minorHAnsi" w:hAnsiTheme="minorHAnsi" w:cs="Arial"/>
          <w:spacing w:val="-2"/>
          <w:sz w:val="22"/>
          <w:szCs w:val="22"/>
        </w:rPr>
        <w:t>l</w:t>
      </w:r>
      <w:r w:rsidRPr="00B36C4D">
        <w:rPr>
          <w:rFonts w:asciiTheme="minorHAnsi" w:hAnsiTheme="minorHAnsi" w:cs="Arial"/>
          <w:sz w:val="22"/>
          <w:szCs w:val="22"/>
        </w:rPr>
        <w:t>a</w:t>
      </w:r>
      <w:r w:rsidRPr="00B36C4D">
        <w:rPr>
          <w:rFonts w:asciiTheme="minorHAnsi" w:hAnsiTheme="minorHAnsi" w:cs="Arial"/>
          <w:spacing w:val="42"/>
          <w:sz w:val="22"/>
          <w:szCs w:val="22"/>
        </w:rPr>
        <w:t xml:space="preserve"> </w:t>
      </w:r>
      <w:r w:rsidRPr="00B36C4D">
        <w:rPr>
          <w:rFonts w:asciiTheme="minorHAnsi" w:hAnsiTheme="minorHAnsi" w:cs="Arial"/>
          <w:sz w:val="22"/>
          <w:szCs w:val="22"/>
        </w:rPr>
        <w:t>garantía</w:t>
      </w:r>
      <w:r w:rsidRPr="00B36C4D">
        <w:rPr>
          <w:rFonts w:asciiTheme="minorHAnsi" w:hAnsiTheme="minorHAnsi" w:cs="Arial"/>
          <w:spacing w:val="42"/>
          <w:sz w:val="22"/>
          <w:szCs w:val="22"/>
        </w:rPr>
        <w:t xml:space="preserve"> </w:t>
      </w:r>
      <w:r w:rsidRPr="00B36C4D">
        <w:rPr>
          <w:rFonts w:asciiTheme="minorHAnsi" w:hAnsiTheme="minorHAnsi" w:cs="Arial"/>
          <w:sz w:val="22"/>
          <w:szCs w:val="22"/>
        </w:rPr>
        <w:t>de</w:t>
      </w:r>
      <w:r w:rsidRPr="00B36C4D">
        <w:rPr>
          <w:rFonts w:asciiTheme="minorHAnsi" w:hAnsiTheme="minorHAnsi" w:cs="Arial"/>
          <w:spacing w:val="40"/>
          <w:sz w:val="22"/>
          <w:szCs w:val="22"/>
        </w:rPr>
        <w:t xml:space="preserve"> </w:t>
      </w:r>
      <w:r w:rsidRPr="00B36C4D">
        <w:rPr>
          <w:rFonts w:asciiTheme="minorHAnsi" w:hAnsiTheme="minorHAnsi" w:cs="Arial"/>
          <w:sz w:val="22"/>
          <w:szCs w:val="22"/>
        </w:rPr>
        <w:t>cu</w:t>
      </w:r>
      <w:r w:rsidRPr="00B36C4D">
        <w:rPr>
          <w:rFonts w:asciiTheme="minorHAnsi" w:hAnsiTheme="minorHAnsi" w:cs="Arial"/>
          <w:spacing w:val="2"/>
          <w:sz w:val="22"/>
          <w:szCs w:val="22"/>
        </w:rPr>
        <w:t>m</w:t>
      </w:r>
      <w:r w:rsidRPr="00B36C4D">
        <w:rPr>
          <w:rFonts w:asciiTheme="minorHAnsi" w:hAnsiTheme="minorHAnsi" w:cs="Arial"/>
          <w:sz w:val="22"/>
          <w:szCs w:val="22"/>
        </w:rPr>
        <w:t>pl</w:t>
      </w:r>
      <w:r w:rsidRPr="00B36C4D">
        <w:rPr>
          <w:rFonts w:asciiTheme="minorHAnsi" w:hAnsiTheme="minorHAnsi" w:cs="Arial"/>
          <w:spacing w:val="4"/>
          <w:sz w:val="22"/>
          <w:szCs w:val="22"/>
        </w:rPr>
        <w:t>i</w:t>
      </w:r>
      <w:r w:rsidRPr="00B36C4D">
        <w:rPr>
          <w:rFonts w:asciiTheme="minorHAnsi" w:hAnsiTheme="minorHAnsi" w:cs="Arial"/>
          <w:spacing w:val="2"/>
          <w:sz w:val="22"/>
          <w:szCs w:val="22"/>
        </w:rPr>
        <w:t>m</w:t>
      </w:r>
      <w:r w:rsidRPr="00B36C4D">
        <w:rPr>
          <w:rFonts w:asciiTheme="minorHAnsi" w:hAnsiTheme="minorHAnsi" w:cs="Arial"/>
          <w:sz w:val="22"/>
          <w:szCs w:val="22"/>
        </w:rPr>
        <w:t>i</w:t>
      </w:r>
      <w:r w:rsidRPr="00B36C4D">
        <w:rPr>
          <w:rFonts w:asciiTheme="minorHAnsi" w:hAnsiTheme="minorHAnsi" w:cs="Arial"/>
          <w:spacing w:val="1"/>
          <w:sz w:val="22"/>
          <w:szCs w:val="22"/>
        </w:rPr>
        <w:t>e</w:t>
      </w:r>
      <w:r w:rsidRPr="00B36C4D">
        <w:rPr>
          <w:rFonts w:asciiTheme="minorHAnsi" w:hAnsiTheme="minorHAnsi" w:cs="Arial"/>
          <w:spacing w:val="-3"/>
          <w:sz w:val="22"/>
          <w:szCs w:val="22"/>
        </w:rPr>
        <w:t>n</w:t>
      </w:r>
      <w:r w:rsidRPr="00B36C4D">
        <w:rPr>
          <w:rFonts w:asciiTheme="minorHAnsi" w:hAnsiTheme="minorHAnsi" w:cs="Arial"/>
          <w:sz w:val="22"/>
          <w:szCs w:val="22"/>
        </w:rPr>
        <w:t>to</w:t>
      </w:r>
      <w:r w:rsidRPr="00B36C4D">
        <w:rPr>
          <w:rFonts w:asciiTheme="minorHAnsi" w:hAnsiTheme="minorHAnsi" w:cs="Arial"/>
          <w:spacing w:val="43"/>
          <w:sz w:val="22"/>
          <w:szCs w:val="22"/>
        </w:rPr>
        <w:t xml:space="preserve"> </w:t>
      </w:r>
      <w:r w:rsidRPr="00B36C4D">
        <w:rPr>
          <w:rFonts w:asciiTheme="minorHAnsi" w:hAnsiTheme="minorHAnsi" w:cs="Arial"/>
          <w:spacing w:val="-2"/>
          <w:sz w:val="22"/>
          <w:szCs w:val="22"/>
        </w:rPr>
        <w:t>s</w:t>
      </w:r>
      <w:r w:rsidRPr="00B36C4D">
        <w:rPr>
          <w:rFonts w:asciiTheme="minorHAnsi" w:hAnsiTheme="minorHAnsi" w:cs="Arial"/>
          <w:spacing w:val="1"/>
          <w:sz w:val="22"/>
          <w:szCs w:val="22"/>
        </w:rPr>
        <w:t>e</w:t>
      </w:r>
      <w:r w:rsidRPr="00B36C4D">
        <w:rPr>
          <w:rFonts w:asciiTheme="minorHAnsi" w:hAnsiTheme="minorHAnsi" w:cs="Arial"/>
          <w:sz w:val="22"/>
          <w:szCs w:val="22"/>
        </w:rPr>
        <w:t>rá</w:t>
      </w:r>
      <w:r w:rsidRPr="00B36C4D">
        <w:rPr>
          <w:rFonts w:asciiTheme="minorHAnsi" w:hAnsiTheme="minorHAnsi" w:cs="Arial"/>
          <w:spacing w:val="42"/>
          <w:sz w:val="22"/>
          <w:szCs w:val="22"/>
        </w:rPr>
        <w:t xml:space="preserve"> </w:t>
      </w:r>
      <w:r w:rsidRPr="00B36C4D">
        <w:rPr>
          <w:rFonts w:asciiTheme="minorHAnsi" w:hAnsiTheme="minorHAnsi" w:cs="Arial"/>
          <w:sz w:val="22"/>
          <w:szCs w:val="22"/>
        </w:rPr>
        <w:t>p</w:t>
      </w:r>
      <w:r w:rsidRPr="00B36C4D">
        <w:rPr>
          <w:rFonts w:asciiTheme="minorHAnsi" w:hAnsiTheme="minorHAnsi" w:cs="Arial"/>
          <w:spacing w:val="-2"/>
          <w:sz w:val="22"/>
          <w:szCs w:val="22"/>
        </w:rPr>
        <w:t>r</w:t>
      </w:r>
      <w:r w:rsidRPr="00B36C4D">
        <w:rPr>
          <w:rFonts w:asciiTheme="minorHAnsi" w:hAnsiTheme="minorHAnsi" w:cs="Arial"/>
          <w:spacing w:val="1"/>
          <w:sz w:val="22"/>
          <w:szCs w:val="22"/>
        </w:rPr>
        <w:t>o</w:t>
      </w:r>
      <w:r w:rsidRPr="00B36C4D">
        <w:rPr>
          <w:rFonts w:asciiTheme="minorHAnsi" w:hAnsiTheme="minorHAnsi" w:cs="Arial"/>
          <w:sz w:val="22"/>
          <w:szCs w:val="22"/>
        </w:rPr>
        <w:t>p</w:t>
      </w:r>
      <w:r w:rsidRPr="00B36C4D">
        <w:rPr>
          <w:rFonts w:asciiTheme="minorHAnsi" w:hAnsiTheme="minorHAnsi" w:cs="Arial"/>
          <w:spacing w:val="1"/>
          <w:sz w:val="22"/>
          <w:szCs w:val="22"/>
        </w:rPr>
        <w:t>o</w:t>
      </w:r>
      <w:r w:rsidRPr="00B36C4D">
        <w:rPr>
          <w:rFonts w:asciiTheme="minorHAnsi" w:hAnsiTheme="minorHAnsi" w:cs="Arial"/>
          <w:spacing w:val="-2"/>
          <w:sz w:val="22"/>
          <w:szCs w:val="22"/>
        </w:rPr>
        <w:t>r</w:t>
      </w:r>
      <w:r w:rsidRPr="00B36C4D">
        <w:rPr>
          <w:rFonts w:asciiTheme="minorHAnsi" w:hAnsiTheme="minorHAnsi" w:cs="Arial"/>
          <w:sz w:val="22"/>
          <w:szCs w:val="22"/>
        </w:rPr>
        <w:t>ci</w:t>
      </w:r>
      <w:r w:rsidRPr="00B36C4D">
        <w:rPr>
          <w:rFonts w:asciiTheme="minorHAnsi" w:hAnsiTheme="minorHAnsi" w:cs="Arial"/>
          <w:spacing w:val="1"/>
          <w:sz w:val="22"/>
          <w:szCs w:val="22"/>
        </w:rPr>
        <w:t>o</w:t>
      </w:r>
      <w:r w:rsidRPr="00B36C4D">
        <w:rPr>
          <w:rFonts w:asciiTheme="minorHAnsi" w:hAnsiTheme="minorHAnsi" w:cs="Arial"/>
          <w:sz w:val="22"/>
          <w:szCs w:val="22"/>
        </w:rPr>
        <w:t>nal</w:t>
      </w:r>
      <w:r w:rsidRPr="00B36C4D">
        <w:rPr>
          <w:rFonts w:asciiTheme="minorHAnsi" w:hAnsiTheme="minorHAnsi" w:cs="Arial"/>
          <w:spacing w:val="39"/>
          <w:sz w:val="22"/>
          <w:szCs w:val="22"/>
        </w:rPr>
        <w:t xml:space="preserve"> </w:t>
      </w:r>
      <w:r w:rsidRPr="00B36C4D">
        <w:rPr>
          <w:rFonts w:asciiTheme="minorHAnsi" w:hAnsiTheme="minorHAnsi" w:cs="Arial"/>
          <w:sz w:val="22"/>
          <w:szCs w:val="22"/>
        </w:rPr>
        <w:t xml:space="preserve">al </w:t>
      </w:r>
      <w:r w:rsidRPr="00B36C4D">
        <w:rPr>
          <w:rFonts w:asciiTheme="minorHAnsi" w:hAnsiTheme="minorHAnsi" w:cs="Arial"/>
          <w:spacing w:val="2"/>
          <w:sz w:val="22"/>
          <w:szCs w:val="22"/>
        </w:rPr>
        <w:t>m</w:t>
      </w:r>
      <w:r w:rsidRPr="00B36C4D">
        <w:rPr>
          <w:rFonts w:asciiTheme="minorHAnsi" w:hAnsiTheme="minorHAnsi" w:cs="Arial"/>
          <w:spacing w:val="1"/>
          <w:sz w:val="22"/>
          <w:szCs w:val="22"/>
        </w:rPr>
        <w:t>o</w:t>
      </w:r>
      <w:r w:rsidRPr="00B36C4D">
        <w:rPr>
          <w:rFonts w:asciiTheme="minorHAnsi" w:hAnsiTheme="minorHAnsi" w:cs="Arial"/>
          <w:spacing w:val="-3"/>
          <w:sz w:val="22"/>
          <w:szCs w:val="22"/>
        </w:rPr>
        <w:t>n</w:t>
      </w:r>
      <w:r w:rsidRPr="00B36C4D">
        <w:rPr>
          <w:rFonts w:asciiTheme="minorHAnsi" w:hAnsiTheme="minorHAnsi" w:cs="Arial"/>
          <w:sz w:val="22"/>
          <w:szCs w:val="22"/>
        </w:rPr>
        <w:t>to</w:t>
      </w:r>
      <w:r w:rsidRPr="00B36C4D">
        <w:rPr>
          <w:rFonts w:asciiTheme="minorHAnsi" w:hAnsiTheme="minorHAnsi" w:cs="Arial"/>
          <w:spacing w:val="2"/>
          <w:sz w:val="22"/>
          <w:szCs w:val="22"/>
        </w:rPr>
        <w:t xml:space="preserve"> </w:t>
      </w:r>
      <w:r w:rsidRPr="00B36C4D">
        <w:rPr>
          <w:rFonts w:asciiTheme="minorHAnsi" w:hAnsiTheme="minorHAnsi" w:cs="Arial"/>
          <w:spacing w:val="-3"/>
          <w:sz w:val="22"/>
          <w:szCs w:val="22"/>
        </w:rPr>
        <w:t>d</w:t>
      </w:r>
      <w:r w:rsidRPr="00B36C4D">
        <w:rPr>
          <w:rFonts w:asciiTheme="minorHAnsi" w:hAnsiTheme="minorHAnsi" w:cs="Arial"/>
          <w:sz w:val="22"/>
          <w:szCs w:val="22"/>
        </w:rPr>
        <w:t>e</w:t>
      </w:r>
      <w:r w:rsidRPr="00B36C4D">
        <w:rPr>
          <w:rFonts w:asciiTheme="minorHAnsi" w:hAnsiTheme="minorHAnsi" w:cs="Arial"/>
          <w:spacing w:val="1"/>
          <w:sz w:val="22"/>
          <w:szCs w:val="22"/>
        </w:rPr>
        <w:t xml:space="preserve"> </w:t>
      </w:r>
      <w:r w:rsidRPr="00B36C4D">
        <w:rPr>
          <w:rFonts w:asciiTheme="minorHAnsi" w:hAnsiTheme="minorHAnsi" w:cs="Arial"/>
          <w:sz w:val="22"/>
          <w:szCs w:val="22"/>
        </w:rPr>
        <w:t>las</w:t>
      </w:r>
      <w:r w:rsidRPr="00B36C4D">
        <w:rPr>
          <w:rFonts w:asciiTheme="minorHAnsi" w:hAnsiTheme="minorHAnsi" w:cs="Arial"/>
          <w:spacing w:val="-2"/>
          <w:sz w:val="22"/>
          <w:szCs w:val="22"/>
        </w:rPr>
        <w:t xml:space="preserve"> </w:t>
      </w:r>
      <w:r w:rsidRPr="00B36C4D">
        <w:rPr>
          <w:rFonts w:asciiTheme="minorHAnsi" w:hAnsiTheme="minorHAnsi" w:cs="Arial"/>
          <w:spacing w:val="1"/>
          <w:sz w:val="22"/>
          <w:szCs w:val="22"/>
        </w:rPr>
        <w:t>o</w:t>
      </w:r>
      <w:r w:rsidRPr="00B36C4D">
        <w:rPr>
          <w:rFonts w:asciiTheme="minorHAnsi" w:hAnsiTheme="minorHAnsi" w:cs="Arial"/>
          <w:sz w:val="22"/>
          <w:szCs w:val="22"/>
        </w:rPr>
        <w:t>bligac</w:t>
      </w:r>
      <w:r w:rsidRPr="00B36C4D">
        <w:rPr>
          <w:rFonts w:asciiTheme="minorHAnsi" w:hAnsiTheme="minorHAnsi" w:cs="Arial"/>
          <w:spacing w:val="-2"/>
          <w:sz w:val="22"/>
          <w:szCs w:val="22"/>
        </w:rPr>
        <w:t>i</w:t>
      </w:r>
      <w:r w:rsidRPr="00B36C4D">
        <w:rPr>
          <w:rFonts w:asciiTheme="minorHAnsi" w:hAnsiTheme="minorHAnsi" w:cs="Arial"/>
          <w:spacing w:val="1"/>
          <w:sz w:val="22"/>
          <w:szCs w:val="22"/>
        </w:rPr>
        <w:t>o</w:t>
      </w:r>
      <w:r w:rsidRPr="00B36C4D">
        <w:rPr>
          <w:rFonts w:asciiTheme="minorHAnsi" w:hAnsiTheme="minorHAnsi" w:cs="Arial"/>
          <w:sz w:val="22"/>
          <w:szCs w:val="22"/>
        </w:rPr>
        <w:t>n</w:t>
      </w:r>
      <w:r w:rsidRPr="00B36C4D">
        <w:rPr>
          <w:rFonts w:asciiTheme="minorHAnsi" w:hAnsiTheme="minorHAnsi" w:cs="Arial"/>
          <w:spacing w:val="1"/>
          <w:sz w:val="22"/>
          <w:szCs w:val="22"/>
        </w:rPr>
        <w:t>e</w:t>
      </w:r>
      <w:r w:rsidRPr="00B36C4D">
        <w:rPr>
          <w:rFonts w:asciiTheme="minorHAnsi" w:hAnsiTheme="minorHAnsi" w:cs="Arial"/>
          <w:sz w:val="22"/>
          <w:szCs w:val="22"/>
        </w:rPr>
        <w:t>s</w:t>
      </w:r>
      <w:r w:rsidRPr="00B36C4D">
        <w:rPr>
          <w:rFonts w:asciiTheme="minorHAnsi" w:hAnsiTheme="minorHAnsi" w:cs="Arial"/>
          <w:spacing w:val="1"/>
          <w:sz w:val="22"/>
          <w:szCs w:val="22"/>
        </w:rPr>
        <w:t xml:space="preserve"> </w:t>
      </w:r>
      <w:r w:rsidRPr="00B36C4D">
        <w:rPr>
          <w:rFonts w:asciiTheme="minorHAnsi" w:hAnsiTheme="minorHAnsi" w:cs="Arial"/>
          <w:spacing w:val="-2"/>
          <w:sz w:val="22"/>
          <w:szCs w:val="22"/>
        </w:rPr>
        <w:t>i</w:t>
      </w:r>
      <w:r w:rsidRPr="00B36C4D">
        <w:rPr>
          <w:rFonts w:asciiTheme="minorHAnsi" w:hAnsiTheme="minorHAnsi" w:cs="Arial"/>
          <w:sz w:val="22"/>
          <w:szCs w:val="22"/>
        </w:rPr>
        <w:t>ncu</w:t>
      </w:r>
      <w:r w:rsidRPr="00B36C4D">
        <w:rPr>
          <w:rFonts w:asciiTheme="minorHAnsi" w:hAnsiTheme="minorHAnsi" w:cs="Arial"/>
          <w:spacing w:val="2"/>
          <w:sz w:val="22"/>
          <w:szCs w:val="22"/>
        </w:rPr>
        <w:t>m</w:t>
      </w:r>
      <w:r w:rsidRPr="00B36C4D">
        <w:rPr>
          <w:rFonts w:asciiTheme="minorHAnsi" w:hAnsiTheme="minorHAnsi" w:cs="Arial"/>
          <w:sz w:val="22"/>
          <w:szCs w:val="22"/>
        </w:rPr>
        <w:t>plidas.</w:t>
      </w:r>
    </w:p>
    <w:p w:rsidR="009E385D" w:rsidRPr="00B36C4D" w:rsidRDefault="009E385D" w:rsidP="00B36C4D">
      <w:pPr>
        <w:widowControl w:val="0"/>
        <w:autoSpaceDE w:val="0"/>
        <w:autoSpaceDN w:val="0"/>
        <w:adjustRightInd w:val="0"/>
        <w:ind w:right="-142"/>
        <w:rPr>
          <w:rFonts w:asciiTheme="minorHAnsi" w:hAnsiTheme="minorHAnsi" w:cs="Arial"/>
          <w:sz w:val="22"/>
          <w:szCs w:val="22"/>
        </w:rPr>
      </w:pPr>
    </w:p>
    <w:p w:rsidR="009E385D" w:rsidRPr="00B36C4D" w:rsidRDefault="009E385D" w:rsidP="00B36C4D">
      <w:pPr>
        <w:widowControl w:val="0"/>
        <w:autoSpaceDE w:val="0"/>
        <w:autoSpaceDN w:val="0"/>
        <w:adjustRightInd w:val="0"/>
        <w:ind w:right="-142"/>
        <w:rPr>
          <w:rFonts w:asciiTheme="minorHAnsi" w:hAnsiTheme="minorHAnsi" w:cs="Arial"/>
          <w:sz w:val="22"/>
          <w:szCs w:val="22"/>
        </w:rPr>
      </w:pPr>
      <w:r w:rsidRPr="00B36C4D">
        <w:rPr>
          <w:rFonts w:asciiTheme="minorHAnsi" w:hAnsiTheme="minorHAnsi" w:cs="Arial"/>
          <w:spacing w:val="1"/>
          <w:sz w:val="22"/>
          <w:szCs w:val="22"/>
        </w:rPr>
        <w:t>L</w:t>
      </w:r>
      <w:r w:rsidRPr="00B36C4D">
        <w:rPr>
          <w:rFonts w:asciiTheme="minorHAnsi" w:hAnsiTheme="minorHAnsi" w:cs="Arial"/>
          <w:sz w:val="22"/>
          <w:szCs w:val="22"/>
        </w:rPr>
        <w:t>a</w:t>
      </w:r>
      <w:r w:rsidRPr="00B36C4D">
        <w:rPr>
          <w:rFonts w:asciiTheme="minorHAnsi" w:hAnsiTheme="minorHAnsi" w:cs="Arial"/>
          <w:spacing w:val="1"/>
          <w:sz w:val="22"/>
          <w:szCs w:val="22"/>
        </w:rPr>
        <w:t xml:space="preserve"> </w:t>
      </w:r>
      <w:r w:rsidRPr="00B36C4D">
        <w:rPr>
          <w:rFonts w:asciiTheme="minorHAnsi" w:hAnsiTheme="minorHAnsi" w:cs="Arial"/>
          <w:sz w:val="22"/>
          <w:szCs w:val="22"/>
        </w:rPr>
        <w:t>garantía</w:t>
      </w:r>
      <w:r w:rsidRPr="00B36C4D">
        <w:rPr>
          <w:rFonts w:asciiTheme="minorHAnsi" w:hAnsiTheme="minorHAnsi" w:cs="Arial"/>
          <w:spacing w:val="1"/>
          <w:sz w:val="22"/>
          <w:szCs w:val="22"/>
        </w:rPr>
        <w:t xml:space="preserve"> </w:t>
      </w:r>
      <w:r w:rsidRPr="00B36C4D">
        <w:rPr>
          <w:rFonts w:asciiTheme="minorHAnsi" w:hAnsiTheme="minorHAnsi" w:cs="Arial"/>
          <w:spacing w:val="-3"/>
          <w:sz w:val="22"/>
          <w:szCs w:val="22"/>
        </w:rPr>
        <w:t>d</w:t>
      </w:r>
      <w:r w:rsidRPr="00B36C4D">
        <w:rPr>
          <w:rFonts w:asciiTheme="minorHAnsi" w:hAnsiTheme="minorHAnsi" w:cs="Arial"/>
          <w:sz w:val="22"/>
          <w:szCs w:val="22"/>
        </w:rPr>
        <w:t>e</w:t>
      </w:r>
      <w:r w:rsidRPr="00B36C4D">
        <w:rPr>
          <w:rFonts w:asciiTheme="minorHAnsi" w:hAnsiTheme="minorHAnsi" w:cs="Arial"/>
          <w:spacing w:val="1"/>
          <w:sz w:val="22"/>
          <w:szCs w:val="22"/>
        </w:rPr>
        <w:t xml:space="preserve"> </w:t>
      </w:r>
      <w:r w:rsidRPr="00B36C4D">
        <w:rPr>
          <w:rFonts w:asciiTheme="minorHAnsi" w:hAnsiTheme="minorHAnsi" w:cs="Arial"/>
          <w:sz w:val="22"/>
          <w:szCs w:val="22"/>
        </w:rPr>
        <w:t>c</w:t>
      </w:r>
      <w:r w:rsidRPr="00B36C4D">
        <w:rPr>
          <w:rFonts w:asciiTheme="minorHAnsi" w:hAnsiTheme="minorHAnsi" w:cs="Arial"/>
          <w:spacing w:val="-3"/>
          <w:sz w:val="22"/>
          <w:szCs w:val="22"/>
        </w:rPr>
        <w:t>u</w:t>
      </w:r>
      <w:r w:rsidRPr="00B36C4D">
        <w:rPr>
          <w:rFonts w:asciiTheme="minorHAnsi" w:hAnsiTheme="minorHAnsi" w:cs="Arial"/>
          <w:spacing w:val="2"/>
          <w:sz w:val="22"/>
          <w:szCs w:val="22"/>
        </w:rPr>
        <w:t>m</w:t>
      </w:r>
      <w:r w:rsidRPr="00B36C4D">
        <w:rPr>
          <w:rFonts w:asciiTheme="minorHAnsi" w:hAnsiTheme="minorHAnsi" w:cs="Arial"/>
          <w:sz w:val="22"/>
          <w:szCs w:val="22"/>
        </w:rPr>
        <w:t>pli</w:t>
      </w:r>
      <w:r w:rsidRPr="00B36C4D">
        <w:rPr>
          <w:rFonts w:asciiTheme="minorHAnsi" w:hAnsiTheme="minorHAnsi" w:cs="Arial"/>
          <w:spacing w:val="2"/>
          <w:sz w:val="22"/>
          <w:szCs w:val="22"/>
        </w:rPr>
        <w:t>m</w:t>
      </w:r>
      <w:r w:rsidRPr="00B36C4D">
        <w:rPr>
          <w:rFonts w:asciiTheme="minorHAnsi" w:hAnsiTheme="minorHAnsi" w:cs="Arial"/>
          <w:spacing w:val="-2"/>
          <w:sz w:val="22"/>
          <w:szCs w:val="22"/>
        </w:rPr>
        <w:t>i</w:t>
      </w:r>
      <w:r w:rsidRPr="00B36C4D">
        <w:rPr>
          <w:rFonts w:asciiTheme="minorHAnsi" w:hAnsiTheme="minorHAnsi" w:cs="Arial"/>
          <w:spacing w:val="1"/>
          <w:sz w:val="22"/>
          <w:szCs w:val="22"/>
        </w:rPr>
        <w:t>e</w:t>
      </w:r>
      <w:r w:rsidRPr="00B36C4D">
        <w:rPr>
          <w:rFonts w:asciiTheme="minorHAnsi" w:hAnsiTheme="minorHAnsi" w:cs="Arial"/>
          <w:sz w:val="22"/>
          <w:szCs w:val="22"/>
        </w:rPr>
        <w:t>n</w:t>
      </w:r>
      <w:r w:rsidRPr="00B36C4D">
        <w:rPr>
          <w:rFonts w:asciiTheme="minorHAnsi" w:hAnsiTheme="minorHAnsi" w:cs="Arial"/>
          <w:spacing w:val="-2"/>
          <w:sz w:val="22"/>
          <w:szCs w:val="22"/>
        </w:rPr>
        <w:t>t</w:t>
      </w:r>
      <w:r w:rsidRPr="00B36C4D">
        <w:rPr>
          <w:rFonts w:asciiTheme="minorHAnsi" w:hAnsiTheme="minorHAnsi" w:cs="Arial"/>
          <w:sz w:val="22"/>
          <w:szCs w:val="22"/>
        </w:rPr>
        <w:t>o</w:t>
      </w:r>
      <w:r w:rsidRPr="00B36C4D">
        <w:rPr>
          <w:rFonts w:asciiTheme="minorHAnsi" w:hAnsiTheme="minorHAnsi" w:cs="Arial"/>
          <w:spacing w:val="2"/>
          <w:sz w:val="22"/>
          <w:szCs w:val="22"/>
        </w:rPr>
        <w:t xml:space="preserve"> </w:t>
      </w:r>
      <w:r w:rsidRPr="00B36C4D">
        <w:rPr>
          <w:rFonts w:asciiTheme="minorHAnsi" w:hAnsiTheme="minorHAnsi" w:cs="Arial"/>
          <w:sz w:val="22"/>
          <w:szCs w:val="22"/>
        </w:rPr>
        <w:t>qu</w:t>
      </w:r>
      <w:r w:rsidRPr="00B36C4D">
        <w:rPr>
          <w:rFonts w:asciiTheme="minorHAnsi" w:hAnsiTheme="minorHAnsi" w:cs="Arial"/>
          <w:spacing w:val="1"/>
          <w:sz w:val="22"/>
          <w:szCs w:val="22"/>
        </w:rPr>
        <w:t>e</w:t>
      </w:r>
      <w:r w:rsidRPr="00B36C4D">
        <w:rPr>
          <w:rFonts w:asciiTheme="minorHAnsi" w:hAnsiTheme="minorHAnsi" w:cs="Arial"/>
          <w:sz w:val="22"/>
          <w:szCs w:val="22"/>
        </w:rPr>
        <w:t>dará</w:t>
      </w:r>
      <w:r w:rsidRPr="00B36C4D">
        <w:rPr>
          <w:rFonts w:asciiTheme="minorHAnsi" w:hAnsiTheme="minorHAnsi" w:cs="Arial"/>
          <w:spacing w:val="1"/>
          <w:sz w:val="22"/>
          <w:szCs w:val="22"/>
        </w:rPr>
        <w:t xml:space="preserve"> </w:t>
      </w:r>
      <w:r w:rsidRPr="00B36C4D">
        <w:rPr>
          <w:rFonts w:asciiTheme="minorHAnsi" w:hAnsiTheme="minorHAnsi" w:cs="Arial"/>
          <w:sz w:val="22"/>
          <w:szCs w:val="22"/>
        </w:rPr>
        <w:t>su</w:t>
      </w:r>
      <w:r w:rsidRPr="00B36C4D">
        <w:rPr>
          <w:rFonts w:asciiTheme="minorHAnsi" w:hAnsiTheme="minorHAnsi" w:cs="Arial"/>
          <w:spacing w:val="-2"/>
          <w:sz w:val="22"/>
          <w:szCs w:val="22"/>
        </w:rPr>
        <w:t>j</w:t>
      </w:r>
      <w:r w:rsidRPr="00B36C4D">
        <w:rPr>
          <w:rFonts w:asciiTheme="minorHAnsi" w:hAnsiTheme="minorHAnsi" w:cs="Arial"/>
          <w:spacing w:val="1"/>
          <w:sz w:val="22"/>
          <w:szCs w:val="22"/>
        </w:rPr>
        <w:t>e</w:t>
      </w:r>
      <w:r w:rsidRPr="00B36C4D">
        <w:rPr>
          <w:rFonts w:asciiTheme="minorHAnsi" w:hAnsiTheme="minorHAnsi" w:cs="Arial"/>
          <w:sz w:val="22"/>
          <w:szCs w:val="22"/>
        </w:rPr>
        <w:t>ta</w:t>
      </w:r>
      <w:r w:rsidRPr="00B36C4D">
        <w:rPr>
          <w:rFonts w:asciiTheme="minorHAnsi" w:hAnsiTheme="minorHAnsi" w:cs="Arial"/>
          <w:spacing w:val="1"/>
          <w:sz w:val="22"/>
          <w:szCs w:val="22"/>
        </w:rPr>
        <w:t xml:space="preserve"> </w:t>
      </w:r>
      <w:r w:rsidRPr="00B36C4D">
        <w:rPr>
          <w:rFonts w:asciiTheme="minorHAnsi" w:hAnsiTheme="minorHAnsi" w:cs="Arial"/>
          <w:sz w:val="22"/>
          <w:szCs w:val="22"/>
        </w:rPr>
        <w:t>a</w:t>
      </w:r>
      <w:r w:rsidRPr="00B36C4D">
        <w:rPr>
          <w:rFonts w:asciiTheme="minorHAnsi" w:hAnsiTheme="minorHAnsi" w:cs="Arial"/>
          <w:spacing w:val="-2"/>
          <w:sz w:val="22"/>
          <w:szCs w:val="22"/>
        </w:rPr>
        <w:t xml:space="preserve"> </w:t>
      </w:r>
      <w:r w:rsidRPr="00B36C4D">
        <w:rPr>
          <w:rFonts w:asciiTheme="minorHAnsi" w:hAnsiTheme="minorHAnsi" w:cs="Arial"/>
          <w:sz w:val="22"/>
          <w:szCs w:val="22"/>
        </w:rPr>
        <w:t>las</w:t>
      </w:r>
      <w:r w:rsidRPr="00B36C4D">
        <w:rPr>
          <w:rFonts w:asciiTheme="minorHAnsi" w:hAnsiTheme="minorHAnsi" w:cs="Arial"/>
          <w:spacing w:val="1"/>
          <w:sz w:val="22"/>
          <w:szCs w:val="22"/>
        </w:rPr>
        <w:t xml:space="preserve"> </w:t>
      </w:r>
      <w:r w:rsidRPr="00B36C4D">
        <w:rPr>
          <w:rFonts w:asciiTheme="minorHAnsi" w:hAnsiTheme="minorHAnsi" w:cs="Arial"/>
          <w:spacing w:val="-2"/>
          <w:sz w:val="22"/>
          <w:szCs w:val="22"/>
        </w:rPr>
        <w:t>c</w:t>
      </w:r>
      <w:r w:rsidRPr="00B36C4D">
        <w:rPr>
          <w:rFonts w:asciiTheme="minorHAnsi" w:hAnsiTheme="minorHAnsi" w:cs="Arial"/>
          <w:spacing w:val="1"/>
          <w:sz w:val="22"/>
          <w:szCs w:val="22"/>
        </w:rPr>
        <w:t>o</w:t>
      </w:r>
      <w:r w:rsidRPr="00B36C4D">
        <w:rPr>
          <w:rFonts w:asciiTheme="minorHAnsi" w:hAnsiTheme="minorHAnsi" w:cs="Arial"/>
          <w:sz w:val="22"/>
          <w:szCs w:val="22"/>
        </w:rPr>
        <w:t>n</w:t>
      </w:r>
      <w:r w:rsidRPr="00B36C4D">
        <w:rPr>
          <w:rFonts w:asciiTheme="minorHAnsi" w:hAnsiTheme="minorHAnsi" w:cs="Arial"/>
          <w:spacing w:val="-3"/>
          <w:sz w:val="22"/>
          <w:szCs w:val="22"/>
        </w:rPr>
        <w:t>d</w:t>
      </w:r>
      <w:r w:rsidRPr="00B36C4D">
        <w:rPr>
          <w:rFonts w:asciiTheme="minorHAnsi" w:hAnsiTheme="minorHAnsi" w:cs="Arial"/>
          <w:sz w:val="22"/>
          <w:szCs w:val="22"/>
        </w:rPr>
        <w:t>ici</w:t>
      </w:r>
      <w:r w:rsidRPr="00B36C4D">
        <w:rPr>
          <w:rFonts w:asciiTheme="minorHAnsi" w:hAnsiTheme="minorHAnsi" w:cs="Arial"/>
          <w:spacing w:val="1"/>
          <w:sz w:val="22"/>
          <w:szCs w:val="22"/>
        </w:rPr>
        <w:t>o</w:t>
      </w:r>
      <w:r w:rsidRPr="00B36C4D">
        <w:rPr>
          <w:rFonts w:asciiTheme="minorHAnsi" w:hAnsiTheme="minorHAnsi" w:cs="Arial"/>
          <w:sz w:val="22"/>
          <w:szCs w:val="22"/>
        </w:rPr>
        <w:t>n</w:t>
      </w:r>
      <w:r w:rsidRPr="00B36C4D">
        <w:rPr>
          <w:rFonts w:asciiTheme="minorHAnsi" w:hAnsiTheme="minorHAnsi" w:cs="Arial"/>
          <w:spacing w:val="1"/>
          <w:sz w:val="22"/>
          <w:szCs w:val="22"/>
        </w:rPr>
        <w:t>e</w:t>
      </w:r>
      <w:r w:rsidRPr="00B36C4D">
        <w:rPr>
          <w:rFonts w:asciiTheme="minorHAnsi" w:hAnsiTheme="minorHAnsi" w:cs="Arial"/>
          <w:sz w:val="22"/>
          <w:szCs w:val="22"/>
        </w:rPr>
        <w:t>s</w:t>
      </w:r>
      <w:r w:rsidRPr="00B36C4D">
        <w:rPr>
          <w:rFonts w:asciiTheme="minorHAnsi" w:hAnsiTheme="minorHAnsi" w:cs="Arial"/>
          <w:spacing w:val="-2"/>
          <w:sz w:val="22"/>
          <w:szCs w:val="22"/>
        </w:rPr>
        <w:t xml:space="preserve"> </w:t>
      </w:r>
      <w:r w:rsidRPr="00B36C4D">
        <w:rPr>
          <w:rFonts w:asciiTheme="minorHAnsi" w:hAnsiTheme="minorHAnsi" w:cs="Arial"/>
          <w:sz w:val="22"/>
          <w:szCs w:val="22"/>
        </w:rPr>
        <w:t>sigui</w:t>
      </w:r>
      <w:r w:rsidRPr="00B36C4D">
        <w:rPr>
          <w:rFonts w:asciiTheme="minorHAnsi" w:hAnsiTheme="minorHAnsi" w:cs="Arial"/>
          <w:spacing w:val="1"/>
          <w:sz w:val="22"/>
          <w:szCs w:val="22"/>
        </w:rPr>
        <w:t>e</w:t>
      </w:r>
      <w:r w:rsidRPr="00B36C4D">
        <w:rPr>
          <w:rFonts w:asciiTheme="minorHAnsi" w:hAnsiTheme="minorHAnsi" w:cs="Arial"/>
          <w:sz w:val="22"/>
          <w:szCs w:val="22"/>
        </w:rPr>
        <w:t>nt</w:t>
      </w:r>
      <w:r w:rsidRPr="00B36C4D">
        <w:rPr>
          <w:rFonts w:asciiTheme="minorHAnsi" w:hAnsiTheme="minorHAnsi" w:cs="Arial"/>
          <w:spacing w:val="1"/>
          <w:sz w:val="22"/>
          <w:szCs w:val="22"/>
        </w:rPr>
        <w:t>e</w:t>
      </w:r>
      <w:r w:rsidRPr="00B36C4D">
        <w:rPr>
          <w:rFonts w:asciiTheme="minorHAnsi" w:hAnsiTheme="minorHAnsi" w:cs="Arial"/>
          <w:spacing w:val="-2"/>
          <w:sz w:val="22"/>
          <w:szCs w:val="22"/>
        </w:rPr>
        <w:t>s</w:t>
      </w:r>
      <w:r w:rsidRPr="00B36C4D">
        <w:rPr>
          <w:rFonts w:asciiTheme="minorHAnsi" w:hAnsiTheme="minorHAnsi" w:cs="Arial"/>
          <w:sz w:val="22"/>
          <w:szCs w:val="22"/>
        </w:rPr>
        <w:t>:</w:t>
      </w:r>
    </w:p>
    <w:p w:rsidR="009E385D" w:rsidRPr="00B36C4D" w:rsidRDefault="009E385D" w:rsidP="00B36C4D">
      <w:pPr>
        <w:widowControl w:val="0"/>
        <w:autoSpaceDE w:val="0"/>
        <w:autoSpaceDN w:val="0"/>
        <w:adjustRightInd w:val="0"/>
        <w:spacing w:before="7" w:line="260" w:lineRule="exact"/>
        <w:ind w:right="-142"/>
        <w:rPr>
          <w:rFonts w:asciiTheme="minorHAnsi" w:hAnsiTheme="minorHAnsi" w:cs="Arial"/>
          <w:sz w:val="22"/>
          <w:szCs w:val="22"/>
        </w:rPr>
      </w:pPr>
    </w:p>
    <w:p w:rsidR="009E385D" w:rsidRPr="00B36C4D" w:rsidRDefault="009E385D" w:rsidP="00B36C4D">
      <w:pPr>
        <w:widowControl w:val="0"/>
        <w:autoSpaceDE w:val="0"/>
        <w:autoSpaceDN w:val="0"/>
        <w:adjustRightInd w:val="0"/>
        <w:ind w:right="-142"/>
        <w:jc w:val="both"/>
        <w:rPr>
          <w:rFonts w:asciiTheme="minorHAnsi" w:hAnsiTheme="minorHAnsi" w:cs="Arial"/>
          <w:sz w:val="22"/>
          <w:szCs w:val="22"/>
        </w:rPr>
      </w:pPr>
      <w:r w:rsidRPr="00B36C4D">
        <w:rPr>
          <w:rFonts w:asciiTheme="minorHAnsi" w:hAnsiTheme="minorHAnsi" w:cs="Arial"/>
          <w:b/>
          <w:sz w:val="22"/>
          <w:szCs w:val="22"/>
        </w:rPr>
        <w:t xml:space="preserve">1.- </w:t>
      </w:r>
      <w:r w:rsidRPr="00B36C4D">
        <w:rPr>
          <w:rFonts w:asciiTheme="minorHAnsi" w:hAnsiTheme="minorHAnsi" w:cs="Arial"/>
          <w:sz w:val="22"/>
          <w:szCs w:val="22"/>
        </w:rPr>
        <w:t>Garantizará</w:t>
      </w:r>
      <w:r w:rsidRPr="00B36C4D">
        <w:rPr>
          <w:rFonts w:asciiTheme="minorHAnsi" w:hAnsiTheme="minorHAnsi" w:cs="Arial"/>
          <w:spacing w:val="2"/>
          <w:sz w:val="22"/>
          <w:szCs w:val="22"/>
        </w:rPr>
        <w:t xml:space="preserve"> </w:t>
      </w:r>
      <w:r w:rsidRPr="00B36C4D">
        <w:rPr>
          <w:rFonts w:asciiTheme="minorHAnsi" w:hAnsiTheme="minorHAnsi" w:cs="Arial"/>
          <w:spacing w:val="1"/>
          <w:sz w:val="22"/>
          <w:szCs w:val="22"/>
        </w:rPr>
        <w:t>e</w:t>
      </w:r>
      <w:r w:rsidRPr="00B36C4D">
        <w:rPr>
          <w:rFonts w:asciiTheme="minorHAnsi" w:hAnsiTheme="minorHAnsi" w:cs="Arial"/>
          <w:sz w:val="22"/>
          <w:szCs w:val="22"/>
        </w:rPr>
        <w:t>l</w:t>
      </w:r>
      <w:r w:rsidRPr="00B36C4D">
        <w:rPr>
          <w:rFonts w:asciiTheme="minorHAnsi" w:hAnsiTheme="minorHAnsi" w:cs="Arial"/>
          <w:spacing w:val="2"/>
          <w:sz w:val="22"/>
          <w:szCs w:val="22"/>
        </w:rPr>
        <w:t xml:space="preserve"> </w:t>
      </w:r>
      <w:r w:rsidRPr="00B36C4D">
        <w:rPr>
          <w:rFonts w:asciiTheme="minorHAnsi" w:hAnsiTheme="minorHAnsi" w:cs="Arial"/>
          <w:spacing w:val="-2"/>
          <w:sz w:val="22"/>
          <w:szCs w:val="22"/>
        </w:rPr>
        <w:t>e</w:t>
      </w:r>
      <w:r w:rsidRPr="00B36C4D">
        <w:rPr>
          <w:rFonts w:asciiTheme="minorHAnsi" w:hAnsiTheme="minorHAnsi" w:cs="Arial"/>
          <w:sz w:val="22"/>
          <w:szCs w:val="22"/>
        </w:rPr>
        <w:t>xac</w:t>
      </w:r>
      <w:r w:rsidRPr="00B36C4D">
        <w:rPr>
          <w:rFonts w:asciiTheme="minorHAnsi" w:hAnsiTheme="minorHAnsi" w:cs="Arial"/>
          <w:spacing w:val="-2"/>
          <w:sz w:val="22"/>
          <w:szCs w:val="22"/>
        </w:rPr>
        <w:t>t</w:t>
      </w:r>
      <w:r w:rsidRPr="00B36C4D">
        <w:rPr>
          <w:rFonts w:asciiTheme="minorHAnsi" w:hAnsiTheme="minorHAnsi" w:cs="Arial"/>
          <w:sz w:val="22"/>
          <w:szCs w:val="22"/>
        </w:rPr>
        <w:t>o</w:t>
      </w:r>
      <w:r w:rsidRPr="00B36C4D">
        <w:rPr>
          <w:rFonts w:asciiTheme="minorHAnsi" w:hAnsiTheme="minorHAnsi" w:cs="Arial"/>
          <w:spacing w:val="3"/>
          <w:sz w:val="22"/>
          <w:szCs w:val="22"/>
        </w:rPr>
        <w:t xml:space="preserve"> </w:t>
      </w:r>
      <w:r w:rsidRPr="00B36C4D">
        <w:rPr>
          <w:rFonts w:asciiTheme="minorHAnsi" w:hAnsiTheme="minorHAnsi" w:cs="Arial"/>
          <w:sz w:val="22"/>
          <w:szCs w:val="22"/>
        </w:rPr>
        <w:t>c</w:t>
      </w:r>
      <w:r w:rsidRPr="00B36C4D">
        <w:rPr>
          <w:rFonts w:asciiTheme="minorHAnsi" w:hAnsiTheme="minorHAnsi" w:cs="Arial"/>
          <w:spacing w:val="-3"/>
          <w:sz w:val="22"/>
          <w:szCs w:val="22"/>
        </w:rPr>
        <w:t>u</w:t>
      </w:r>
      <w:r w:rsidRPr="00B36C4D">
        <w:rPr>
          <w:rFonts w:asciiTheme="minorHAnsi" w:hAnsiTheme="minorHAnsi" w:cs="Arial"/>
          <w:spacing w:val="2"/>
          <w:sz w:val="22"/>
          <w:szCs w:val="22"/>
        </w:rPr>
        <w:t>m</w:t>
      </w:r>
      <w:r w:rsidRPr="00B36C4D">
        <w:rPr>
          <w:rFonts w:asciiTheme="minorHAnsi" w:hAnsiTheme="minorHAnsi" w:cs="Arial"/>
          <w:sz w:val="22"/>
          <w:szCs w:val="22"/>
        </w:rPr>
        <w:t>pli</w:t>
      </w:r>
      <w:r w:rsidRPr="00B36C4D">
        <w:rPr>
          <w:rFonts w:asciiTheme="minorHAnsi" w:hAnsiTheme="minorHAnsi" w:cs="Arial"/>
          <w:spacing w:val="2"/>
          <w:sz w:val="22"/>
          <w:szCs w:val="22"/>
        </w:rPr>
        <w:t>m</w:t>
      </w:r>
      <w:r w:rsidRPr="00B36C4D">
        <w:rPr>
          <w:rFonts w:asciiTheme="minorHAnsi" w:hAnsiTheme="minorHAnsi" w:cs="Arial"/>
          <w:spacing w:val="-2"/>
          <w:sz w:val="22"/>
          <w:szCs w:val="22"/>
        </w:rPr>
        <w:t>i</w:t>
      </w:r>
      <w:r w:rsidRPr="00B36C4D">
        <w:rPr>
          <w:rFonts w:asciiTheme="minorHAnsi" w:hAnsiTheme="minorHAnsi" w:cs="Arial"/>
          <w:spacing w:val="1"/>
          <w:sz w:val="22"/>
          <w:szCs w:val="22"/>
        </w:rPr>
        <w:t>e</w:t>
      </w:r>
      <w:r w:rsidRPr="00B36C4D">
        <w:rPr>
          <w:rFonts w:asciiTheme="minorHAnsi" w:hAnsiTheme="minorHAnsi" w:cs="Arial"/>
          <w:sz w:val="22"/>
          <w:szCs w:val="22"/>
        </w:rPr>
        <w:t>nto</w:t>
      </w:r>
      <w:r w:rsidRPr="00B36C4D">
        <w:rPr>
          <w:rFonts w:asciiTheme="minorHAnsi" w:hAnsiTheme="minorHAnsi" w:cs="Arial"/>
          <w:spacing w:val="3"/>
          <w:sz w:val="22"/>
          <w:szCs w:val="22"/>
        </w:rPr>
        <w:t xml:space="preserve"> </w:t>
      </w:r>
      <w:r w:rsidRPr="00B36C4D">
        <w:rPr>
          <w:rFonts w:asciiTheme="minorHAnsi" w:hAnsiTheme="minorHAnsi" w:cs="Arial"/>
          <w:spacing w:val="-3"/>
          <w:sz w:val="22"/>
          <w:szCs w:val="22"/>
        </w:rPr>
        <w:t>d</w:t>
      </w:r>
      <w:r w:rsidRPr="00B36C4D">
        <w:rPr>
          <w:rFonts w:asciiTheme="minorHAnsi" w:hAnsiTheme="minorHAnsi" w:cs="Arial"/>
          <w:sz w:val="22"/>
          <w:szCs w:val="22"/>
        </w:rPr>
        <w:t>e</w:t>
      </w:r>
      <w:r w:rsidRPr="00B36C4D">
        <w:rPr>
          <w:rFonts w:asciiTheme="minorHAnsi" w:hAnsiTheme="minorHAnsi" w:cs="Arial"/>
          <w:spacing w:val="3"/>
          <w:sz w:val="22"/>
          <w:szCs w:val="22"/>
        </w:rPr>
        <w:t xml:space="preserve"> </w:t>
      </w:r>
      <w:r w:rsidRPr="00B36C4D">
        <w:rPr>
          <w:rFonts w:asciiTheme="minorHAnsi" w:hAnsiTheme="minorHAnsi" w:cs="Arial"/>
          <w:sz w:val="22"/>
          <w:szCs w:val="22"/>
        </w:rPr>
        <w:t>t</w:t>
      </w:r>
      <w:r w:rsidRPr="00B36C4D">
        <w:rPr>
          <w:rFonts w:asciiTheme="minorHAnsi" w:hAnsiTheme="minorHAnsi" w:cs="Arial"/>
          <w:spacing w:val="1"/>
          <w:sz w:val="22"/>
          <w:szCs w:val="22"/>
        </w:rPr>
        <w:t>o</w:t>
      </w:r>
      <w:r w:rsidRPr="00B36C4D">
        <w:rPr>
          <w:rFonts w:asciiTheme="minorHAnsi" w:hAnsiTheme="minorHAnsi" w:cs="Arial"/>
          <w:sz w:val="22"/>
          <w:szCs w:val="22"/>
        </w:rPr>
        <w:t>das</w:t>
      </w:r>
      <w:r w:rsidRPr="00B36C4D">
        <w:rPr>
          <w:rFonts w:asciiTheme="minorHAnsi" w:hAnsiTheme="minorHAnsi" w:cs="Arial"/>
          <w:spacing w:val="2"/>
          <w:sz w:val="22"/>
          <w:szCs w:val="22"/>
        </w:rPr>
        <w:t xml:space="preserve"> </w:t>
      </w:r>
      <w:r w:rsidRPr="00B36C4D">
        <w:rPr>
          <w:rFonts w:asciiTheme="minorHAnsi" w:hAnsiTheme="minorHAnsi" w:cs="Arial"/>
          <w:sz w:val="22"/>
          <w:szCs w:val="22"/>
        </w:rPr>
        <w:t>l</w:t>
      </w:r>
      <w:r w:rsidRPr="00B36C4D">
        <w:rPr>
          <w:rFonts w:asciiTheme="minorHAnsi" w:hAnsiTheme="minorHAnsi" w:cs="Arial"/>
          <w:spacing w:val="-2"/>
          <w:sz w:val="22"/>
          <w:szCs w:val="22"/>
        </w:rPr>
        <w:t>a</w:t>
      </w:r>
      <w:r w:rsidRPr="00B36C4D">
        <w:rPr>
          <w:rFonts w:asciiTheme="minorHAnsi" w:hAnsiTheme="minorHAnsi" w:cs="Arial"/>
          <w:sz w:val="22"/>
          <w:szCs w:val="22"/>
        </w:rPr>
        <w:t>s</w:t>
      </w:r>
      <w:r w:rsidRPr="00B36C4D">
        <w:rPr>
          <w:rFonts w:asciiTheme="minorHAnsi" w:hAnsiTheme="minorHAnsi" w:cs="Arial"/>
          <w:spacing w:val="2"/>
          <w:sz w:val="22"/>
          <w:szCs w:val="22"/>
        </w:rPr>
        <w:t xml:space="preserve"> </w:t>
      </w:r>
      <w:r w:rsidRPr="00B36C4D">
        <w:rPr>
          <w:rFonts w:asciiTheme="minorHAnsi" w:hAnsiTheme="minorHAnsi" w:cs="Arial"/>
          <w:sz w:val="22"/>
          <w:szCs w:val="22"/>
        </w:rPr>
        <w:t>c</w:t>
      </w:r>
      <w:r w:rsidRPr="00B36C4D">
        <w:rPr>
          <w:rFonts w:asciiTheme="minorHAnsi" w:hAnsiTheme="minorHAnsi" w:cs="Arial"/>
          <w:spacing w:val="-2"/>
          <w:sz w:val="22"/>
          <w:szCs w:val="22"/>
        </w:rPr>
        <w:t>l</w:t>
      </w:r>
      <w:r w:rsidRPr="00B36C4D">
        <w:rPr>
          <w:rFonts w:asciiTheme="minorHAnsi" w:hAnsiTheme="minorHAnsi" w:cs="Arial"/>
          <w:sz w:val="22"/>
          <w:szCs w:val="22"/>
        </w:rPr>
        <w:t>áusulas</w:t>
      </w:r>
      <w:r w:rsidRPr="00B36C4D">
        <w:rPr>
          <w:rFonts w:asciiTheme="minorHAnsi" w:hAnsiTheme="minorHAnsi" w:cs="Arial"/>
          <w:spacing w:val="2"/>
          <w:sz w:val="22"/>
          <w:szCs w:val="22"/>
        </w:rPr>
        <w:t xml:space="preserve"> </w:t>
      </w:r>
      <w:r w:rsidRPr="00B36C4D">
        <w:rPr>
          <w:rFonts w:asciiTheme="minorHAnsi" w:hAnsiTheme="minorHAnsi" w:cs="Arial"/>
          <w:sz w:val="22"/>
          <w:szCs w:val="22"/>
        </w:rPr>
        <w:t>d</w:t>
      </w:r>
      <w:r w:rsidRPr="00B36C4D">
        <w:rPr>
          <w:rFonts w:asciiTheme="minorHAnsi" w:hAnsiTheme="minorHAnsi" w:cs="Arial"/>
          <w:spacing w:val="1"/>
          <w:sz w:val="22"/>
          <w:szCs w:val="22"/>
        </w:rPr>
        <w:t>e</w:t>
      </w:r>
      <w:r w:rsidRPr="00B36C4D">
        <w:rPr>
          <w:rFonts w:asciiTheme="minorHAnsi" w:hAnsiTheme="minorHAnsi" w:cs="Arial"/>
          <w:sz w:val="22"/>
          <w:szCs w:val="22"/>
        </w:rPr>
        <w:t>l</w:t>
      </w:r>
      <w:r w:rsidRPr="00B36C4D">
        <w:rPr>
          <w:rFonts w:asciiTheme="minorHAnsi" w:hAnsiTheme="minorHAnsi" w:cs="Arial"/>
          <w:spacing w:val="2"/>
          <w:sz w:val="22"/>
          <w:szCs w:val="22"/>
        </w:rPr>
        <w:t xml:space="preserve"> </w:t>
      </w:r>
      <w:r w:rsidRPr="00B36C4D">
        <w:rPr>
          <w:rFonts w:asciiTheme="minorHAnsi" w:hAnsiTheme="minorHAnsi" w:cs="Arial"/>
          <w:sz w:val="22"/>
          <w:szCs w:val="22"/>
        </w:rPr>
        <w:t>pr</w:t>
      </w:r>
      <w:r w:rsidRPr="00B36C4D">
        <w:rPr>
          <w:rFonts w:asciiTheme="minorHAnsi" w:hAnsiTheme="minorHAnsi" w:cs="Arial"/>
          <w:spacing w:val="1"/>
          <w:sz w:val="22"/>
          <w:szCs w:val="22"/>
        </w:rPr>
        <w:t>e</w:t>
      </w:r>
      <w:r w:rsidRPr="00B36C4D">
        <w:rPr>
          <w:rFonts w:asciiTheme="minorHAnsi" w:hAnsiTheme="minorHAnsi" w:cs="Arial"/>
          <w:sz w:val="22"/>
          <w:szCs w:val="22"/>
        </w:rPr>
        <w:t>s</w:t>
      </w:r>
      <w:r w:rsidRPr="00B36C4D">
        <w:rPr>
          <w:rFonts w:asciiTheme="minorHAnsi" w:hAnsiTheme="minorHAnsi" w:cs="Arial"/>
          <w:spacing w:val="1"/>
          <w:sz w:val="22"/>
          <w:szCs w:val="22"/>
        </w:rPr>
        <w:t>e</w:t>
      </w:r>
      <w:r w:rsidRPr="00B36C4D">
        <w:rPr>
          <w:rFonts w:asciiTheme="minorHAnsi" w:hAnsiTheme="minorHAnsi" w:cs="Arial"/>
          <w:sz w:val="22"/>
          <w:szCs w:val="22"/>
        </w:rPr>
        <w:t>nte c</w:t>
      </w:r>
      <w:r w:rsidRPr="00B36C4D">
        <w:rPr>
          <w:rFonts w:asciiTheme="minorHAnsi" w:hAnsiTheme="minorHAnsi" w:cs="Arial"/>
          <w:spacing w:val="1"/>
          <w:sz w:val="22"/>
          <w:szCs w:val="22"/>
        </w:rPr>
        <w:t>o</w:t>
      </w:r>
      <w:r w:rsidRPr="00B36C4D">
        <w:rPr>
          <w:rFonts w:asciiTheme="minorHAnsi" w:hAnsiTheme="minorHAnsi" w:cs="Arial"/>
          <w:sz w:val="22"/>
          <w:szCs w:val="22"/>
        </w:rPr>
        <w:t>nt</w:t>
      </w:r>
      <w:r w:rsidRPr="00B36C4D">
        <w:rPr>
          <w:rFonts w:asciiTheme="minorHAnsi" w:hAnsiTheme="minorHAnsi" w:cs="Arial"/>
          <w:spacing w:val="-2"/>
          <w:sz w:val="22"/>
          <w:szCs w:val="22"/>
        </w:rPr>
        <w:t>r</w:t>
      </w:r>
      <w:r w:rsidRPr="00B36C4D">
        <w:rPr>
          <w:rFonts w:asciiTheme="minorHAnsi" w:hAnsiTheme="minorHAnsi" w:cs="Arial"/>
          <w:sz w:val="22"/>
          <w:szCs w:val="22"/>
        </w:rPr>
        <w:t>ato</w:t>
      </w:r>
      <w:r w:rsidRPr="00B36C4D">
        <w:rPr>
          <w:rFonts w:asciiTheme="minorHAnsi" w:hAnsiTheme="minorHAnsi" w:cs="Arial"/>
          <w:spacing w:val="3"/>
          <w:sz w:val="22"/>
          <w:szCs w:val="22"/>
        </w:rPr>
        <w:t xml:space="preserve"> </w:t>
      </w:r>
      <w:r w:rsidRPr="00B36C4D">
        <w:rPr>
          <w:rFonts w:asciiTheme="minorHAnsi" w:hAnsiTheme="minorHAnsi" w:cs="Arial"/>
          <w:sz w:val="22"/>
          <w:szCs w:val="22"/>
        </w:rPr>
        <w:t>y</w:t>
      </w:r>
      <w:r w:rsidRPr="00B36C4D">
        <w:rPr>
          <w:rFonts w:asciiTheme="minorHAnsi" w:hAnsiTheme="minorHAnsi" w:cs="Arial"/>
          <w:spacing w:val="3"/>
          <w:sz w:val="22"/>
          <w:szCs w:val="22"/>
        </w:rPr>
        <w:t xml:space="preserve"> </w:t>
      </w:r>
      <w:r w:rsidRPr="00B36C4D">
        <w:rPr>
          <w:rFonts w:asciiTheme="minorHAnsi" w:hAnsiTheme="minorHAnsi" w:cs="Arial"/>
          <w:spacing w:val="-2"/>
          <w:sz w:val="22"/>
          <w:szCs w:val="22"/>
        </w:rPr>
        <w:t>r</w:t>
      </w:r>
      <w:r w:rsidRPr="00B36C4D">
        <w:rPr>
          <w:rFonts w:asciiTheme="minorHAnsi" w:hAnsiTheme="minorHAnsi" w:cs="Arial"/>
          <w:spacing w:val="1"/>
          <w:sz w:val="22"/>
          <w:szCs w:val="22"/>
        </w:rPr>
        <w:t>e</w:t>
      </w:r>
      <w:r w:rsidRPr="00B36C4D">
        <w:rPr>
          <w:rFonts w:asciiTheme="minorHAnsi" w:hAnsiTheme="minorHAnsi" w:cs="Arial"/>
          <w:sz w:val="22"/>
          <w:szCs w:val="22"/>
        </w:rPr>
        <w:t>sp</w:t>
      </w:r>
      <w:r w:rsidRPr="00B36C4D">
        <w:rPr>
          <w:rFonts w:asciiTheme="minorHAnsi" w:hAnsiTheme="minorHAnsi" w:cs="Arial"/>
          <w:spacing w:val="1"/>
          <w:sz w:val="22"/>
          <w:szCs w:val="22"/>
        </w:rPr>
        <w:t>o</w:t>
      </w:r>
      <w:r w:rsidRPr="00B36C4D">
        <w:rPr>
          <w:rFonts w:asciiTheme="minorHAnsi" w:hAnsiTheme="minorHAnsi" w:cs="Arial"/>
          <w:sz w:val="22"/>
          <w:szCs w:val="22"/>
        </w:rPr>
        <w:t>nd</w:t>
      </w:r>
      <w:r w:rsidRPr="00B36C4D">
        <w:rPr>
          <w:rFonts w:asciiTheme="minorHAnsi" w:hAnsiTheme="minorHAnsi" w:cs="Arial"/>
          <w:spacing w:val="-2"/>
          <w:sz w:val="22"/>
          <w:szCs w:val="22"/>
        </w:rPr>
        <w:t>e</w:t>
      </w:r>
      <w:r w:rsidRPr="00B36C4D">
        <w:rPr>
          <w:rFonts w:asciiTheme="minorHAnsi" w:hAnsiTheme="minorHAnsi" w:cs="Arial"/>
          <w:sz w:val="22"/>
          <w:szCs w:val="22"/>
        </w:rPr>
        <w:t>rá</w:t>
      </w:r>
      <w:r w:rsidRPr="00B36C4D">
        <w:rPr>
          <w:rFonts w:asciiTheme="minorHAnsi" w:hAnsiTheme="minorHAnsi" w:cs="Arial"/>
          <w:spacing w:val="2"/>
          <w:sz w:val="22"/>
          <w:szCs w:val="22"/>
        </w:rPr>
        <w:t xml:space="preserve"> </w:t>
      </w:r>
      <w:r w:rsidRPr="00B36C4D">
        <w:rPr>
          <w:rFonts w:asciiTheme="minorHAnsi" w:hAnsiTheme="minorHAnsi" w:cs="Arial"/>
          <w:sz w:val="22"/>
          <w:szCs w:val="22"/>
        </w:rPr>
        <w:t>de</w:t>
      </w:r>
      <w:r w:rsidRPr="00B36C4D">
        <w:rPr>
          <w:rFonts w:asciiTheme="minorHAnsi" w:hAnsiTheme="minorHAnsi" w:cs="Arial"/>
          <w:spacing w:val="3"/>
          <w:sz w:val="22"/>
          <w:szCs w:val="22"/>
        </w:rPr>
        <w:t xml:space="preserve"> </w:t>
      </w:r>
      <w:r w:rsidRPr="00B36C4D">
        <w:rPr>
          <w:rFonts w:asciiTheme="minorHAnsi" w:hAnsiTheme="minorHAnsi" w:cs="Arial"/>
          <w:sz w:val="22"/>
          <w:szCs w:val="22"/>
        </w:rPr>
        <w:t>l</w:t>
      </w:r>
      <w:r w:rsidRPr="00B36C4D">
        <w:rPr>
          <w:rFonts w:asciiTheme="minorHAnsi" w:hAnsiTheme="minorHAnsi" w:cs="Arial"/>
          <w:spacing w:val="1"/>
          <w:sz w:val="22"/>
          <w:szCs w:val="22"/>
        </w:rPr>
        <w:t>o</w:t>
      </w:r>
      <w:r w:rsidRPr="00B36C4D">
        <w:rPr>
          <w:rFonts w:asciiTheme="minorHAnsi" w:hAnsiTheme="minorHAnsi" w:cs="Arial"/>
          <w:sz w:val="22"/>
          <w:szCs w:val="22"/>
        </w:rPr>
        <w:t>s d</w:t>
      </w:r>
      <w:r w:rsidRPr="00B36C4D">
        <w:rPr>
          <w:rFonts w:asciiTheme="minorHAnsi" w:hAnsiTheme="minorHAnsi" w:cs="Arial"/>
          <w:spacing w:val="1"/>
          <w:sz w:val="22"/>
          <w:szCs w:val="22"/>
        </w:rPr>
        <w:t>e</w:t>
      </w:r>
      <w:r w:rsidRPr="00B36C4D">
        <w:rPr>
          <w:rFonts w:asciiTheme="minorHAnsi" w:hAnsiTheme="minorHAnsi" w:cs="Arial"/>
          <w:sz w:val="22"/>
          <w:szCs w:val="22"/>
        </w:rPr>
        <w:t>f</w:t>
      </w:r>
      <w:r w:rsidRPr="00B36C4D">
        <w:rPr>
          <w:rFonts w:asciiTheme="minorHAnsi" w:hAnsiTheme="minorHAnsi" w:cs="Arial"/>
          <w:spacing w:val="1"/>
          <w:sz w:val="22"/>
          <w:szCs w:val="22"/>
        </w:rPr>
        <w:t>e</w:t>
      </w:r>
      <w:r w:rsidRPr="00B36C4D">
        <w:rPr>
          <w:rFonts w:asciiTheme="minorHAnsi" w:hAnsiTheme="minorHAnsi" w:cs="Arial"/>
          <w:sz w:val="22"/>
          <w:szCs w:val="22"/>
        </w:rPr>
        <w:t>c</w:t>
      </w:r>
      <w:r w:rsidRPr="00B36C4D">
        <w:rPr>
          <w:rFonts w:asciiTheme="minorHAnsi" w:hAnsiTheme="minorHAnsi" w:cs="Arial"/>
          <w:spacing w:val="-2"/>
          <w:sz w:val="22"/>
          <w:szCs w:val="22"/>
        </w:rPr>
        <w:t>t</w:t>
      </w:r>
      <w:r w:rsidRPr="00B36C4D">
        <w:rPr>
          <w:rFonts w:asciiTheme="minorHAnsi" w:hAnsiTheme="minorHAnsi" w:cs="Arial"/>
          <w:spacing w:val="1"/>
          <w:sz w:val="22"/>
          <w:szCs w:val="22"/>
        </w:rPr>
        <w:t>o</w:t>
      </w:r>
      <w:r w:rsidRPr="00B36C4D">
        <w:rPr>
          <w:rFonts w:asciiTheme="minorHAnsi" w:hAnsiTheme="minorHAnsi" w:cs="Arial"/>
          <w:sz w:val="22"/>
          <w:szCs w:val="22"/>
        </w:rPr>
        <w:t>s</w:t>
      </w:r>
      <w:r w:rsidRPr="00B36C4D">
        <w:rPr>
          <w:rFonts w:asciiTheme="minorHAnsi" w:hAnsiTheme="minorHAnsi" w:cs="Arial"/>
          <w:spacing w:val="10"/>
          <w:sz w:val="22"/>
          <w:szCs w:val="22"/>
        </w:rPr>
        <w:t xml:space="preserve"> </w:t>
      </w:r>
      <w:r w:rsidRPr="00B36C4D">
        <w:rPr>
          <w:rFonts w:asciiTheme="minorHAnsi" w:hAnsiTheme="minorHAnsi" w:cs="Arial"/>
          <w:sz w:val="22"/>
          <w:szCs w:val="22"/>
        </w:rPr>
        <w:t>o</w:t>
      </w:r>
      <w:r w:rsidRPr="00B36C4D">
        <w:rPr>
          <w:rFonts w:asciiTheme="minorHAnsi" w:hAnsiTheme="minorHAnsi" w:cs="Arial"/>
          <w:spacing w:val="15"/>
          <w:sz w:val="22"/>
          <w:szCs w:val="22"/>
        </w:rPr>
        <w:t xml:space="preserve"> </w:t>
      </w:r>
      <w:r w:rsidRPr="00B36C4D">
        <w:rPr>
          <w:rFonts w:asciiTheme="minorHAnsi" w:hAnsiTheme="minorHAnsi" w:cs="Arial"/>
          <w:spacing w:val="1"/>
          <w:sz w:val="22"/>
          <w:szCs w:val="22"/>
        </w:rPr>
        <w:t>v</w:t>
      </w:r>
      <w:r w:rsidRPr="00B36C4D">
        <w:rPr>
          <w:rFonts w:asciiTheme="minorHAnsi" w:hAnsiTheme="minorHAnsi" w:cs="Arial"/>
          <w:spacing w:val="-2"/>
          <w:sz w:val="22"/>
          <w:szCs w:val="22"/>
        </w:rPr>
        <w:t>i</w:t>
      </w:r>
      <w:r w:rsidRPr="00B36C4D">
        <w:rPr>
          <w:rFonts w:asciiTheme="minorHAnsi" w:hAnsiTheme="minorHAnsi" w:cs="Arial"/>
          <w:sz w:val="22"/>
          <w:szCs w:val="22"/>
        </w:rPr>
        <w:t>ci</w:t>
      </w:r>
      <w:r w:rsidRPr="00B36C4D">
        <w:rPr>
          <w:rFonts w:asciiTheme="minorHAnsi" w:hAnsiTheme="minorHAnsi" w:cs="Arial"/>
          <w:spacing w:val="1"/>
          <w:sz w:val="22"/>
          <w:szCs w:val="22"/>
        </w:rPr>
        <w:t>o</w:t>
      </w:r>
      <w:r w:rsidRPr="00B36C4D">
        <w:rPr>
          <w:rFonts w:asciiTheme="minorHAnsi" w:hAnsiTheme="minorHAnsi" w:cs="Arial"/>
          <w:sz w:val="22"/>
          <w:szCs w:val="22"/>
        </w:rPr>
        <w:t>s</w:t>
      </w:r>
      <w:r w:rsidRPr="00B36C4D">
        <w:rPr>
          <w:rFonts w:asciiTheme="minorHAnsi" w:hAnsiTheme="minorHAnsi" w:cs="Arial"/>
          <w:spacing w:val="11"/>
          <w:sz w:val="22"/>
          <w:szCs w:val="22"/>
        </w:rPr>
        <w:t xml:space="preserve"> </w:t>
      </w:r>
      <w:r w:rsidRPr="00B36C4D">
        <w:rPr>
          <w:rFonts w:asciiTheme="minorHAnsi" w:hAnsiTheme="minorHAnsi" w:cs="Arial"/>
          <w:spacing w:val="1"/>
          <w:sz w:val="22"/>
          <w:szCs w:val="22"/>
        </w:rPr>
        <w:t>o</w:t>
      </w:r>
      <w:r w:rsidRPr="00B36C4D">
        <w:rPr>
          <w:rFonts w:asciiTheme="minorHAnsi" w:hAnsiTheme="minorHAnsi" w:cs="Arial"/>
          <w:sz w:val="22"/>
          <w:szCs w:val="22"/>
        </w:rPr>
        <w:t>cu</w:t>
      </w:r>
      <w:r w:rsidRPr="00B36C4D">
        <w:rPr>
          <w:rFonts w:asciiTheme="minorHAnsi" w:hAnsiTheme="minorHAnsi" w:cs="Arial"/>
          <w:spacing w:val="-2"/>
          <w:sz w:val="22"/>
          <w:szCs w:val="22"/>
        </w:rPr>
        <w:t>l</w:t>
      </w:r>
      <w:r w:rsidRPr="00B36C4D">
        <w:rPr>
          <w:rFonts w:asciiTheme="minorHAnsi" w:hAnsiTheme="minorHAnsi" w:cs="Arial"/>
          <w:sz w:val="22"/>
          <w:szCs w:val="22"/>
        </w:rPr>
        <w:t>t</w:t>
      </w:r>
      <w:r w:rsidRPr="00B36C4D">
        <w:rPr>
          <w:rFonts w:asciiTheme="minorHAnsi" w:hAnsiTheme="minorHAnsi" w:cs="Arial"/>
          <w:spacing w:val="1"/>
          <w:sz w:val="22"/>
          <w:szCs w:val="22"/>
        </w:rPr>
        <w:t>o</w:t>
      </w:r>
      <w:r w:rsidRPr="00B36C4D">
        <w:rPr>
          <w:rFonts w:asciiTheme="minorHAnsi" w:hAnsiTheme="minorHAnsi" w:cs="Arial"/>
          <w:sz w:val="22"/>
          <w:szCs w:val="22"/>
        </w:rPr>
        <w:t>s</w:t>
      </w:r>
      <w:r w:rsidRPr="00B36C4D">
        <w:rPr>
          <w:rFonts w:asciiTheme="minorHAnsi" w:hAnsiTheme="minorHAnsi" w:cs="Arial"/>
          <w:spacing w:val="11"/>
          <w:sz w:val="22"/>
          <w:szCs w:val="22"/>
        </w:rPr>
        <w:t xml:space="preserve"> </w:t>
      </w:r>
      <w:r w:rsidRPr="00B36C4D">
        <w:rPr>
          <w:rFonts w:asciiTheme="minorHAnsi" w:hAnsiTheme="minorHAnsi" w:cs="Arial"/>
          <w:sz w:val="22"/>
          <w:szCs w:val="22"/>
        </w:rPr>
        <w:t>d</w:t>
      </w:r>
      <w:r w:rsidRPr="00B36C4D">
        <w:rPr>
          <w:rFonts w:asciiTheme="minorHAnsi" w:hAnsiTheme="minorHAnsi" w:cs="Arial"/>
          <w:spacing w:val="1"/>
          <w:sz w:val="22"/>
          <w:szCs w:val="22"/>
        </w:rPr>
        <w:t>e</w:t>
      </w:r>
      <w:r w:rsidRPr="00B36C4D">
        <w:rPr>
          <w:rFonts w:asciiTheme="minorHAnsi" w:hAnsiTheme="minorHAnsi" w:cs="Arial"/>
          <w:sz w:val="22"/>
          <w:szCs w:val="22"/>
        </w:rPr>
        <w:t>l</w:t>
      </w:r>
      <w:r w:rsidRPr="00B36C4D">
        <w:rPr>
          <w:rFonts w:asciiTheme="minorHAnsi" w:hAnsiTheme="minorHAnsi" w:cs="Arial"/>
          <w:spacing w:val="13"/>
          <w:sz w:val="22"/>
          <w:szCs w:val="22"/>
        </w:rPr>
        <w:t xml:space="preserve"> </w:t>
      </w:r>
      <w:r w:rsidRPr="00B36C4D">
        <w:rPr>
          <w:rFonts w:asciiTheme="minorHAnsi" w:hAnsiTheme="minorHAnsi" w:cs="Arial"/>
          <w:spacing w:val="2"/>
          <w:sz w:val="22"/>
          <w:szCs w:val="22"/>
        </w:rPr>
        <w:t>m</w:t>
      </w:r>
      <w:r w:rsidRPr="00B36C4D">
        <w:rPr>
          <w:rFonts w:asciiTheme="minorHAnsi" w:hAnsiTheme="minorHAnsi" w:cs="Arial"/>
          <w:sz w:val="22"/>
          <w:szCs w:val="22"/>
        </w:rPr>
        <w:t>i</w:t>
      </w:r>
      <w:r w:rsidRPr="00B36C4D">
        <w:rPr>
          <w:rFonts w:asciiTheme="minorHAnsi" w:hAnsiTheme="minorHAnsi" w:cs="Arial"/>
          <w:spacing w:val="-2"/>
          <w:sz w:val="22"/>
          <w:szCs w:val="22"/>
        </w:rPr>
        <w:t>s</w:t>
      </w:r>
      <w:r w:rsidRPr="00B36C4D">
        <w:rPr>
          <w:rFonts w:asciiTheme="minorHAnsi" w:hAnsiTheme="minorHAnsi" w:cs="Arial"/>
          <w:spacing w:val="-1"/>
          <w:sz w:val="22"/>
          <w:szCs w:val="22"/>
        </w:rPr>
        <w:t>m</w:t>
      </w:r>
      <w:r w:rsidRPr="00B36C4D">
        <w:rPr>
          <w:rFonts w:asciiTheme="minorHAnsi" w:hAnsiTheme="minorHAnsi" w:cs="Arial"/>
          <w:spacing w:val="1"/>
          <w:sz w:val="22"/>
          <w:szCs w:val="22"/>
        </w:rPr>
        <w:t>o</w:t>
      </w:r>
      <w:r w:rsidRPr="00B36C4D">
        <w:rPr>
          <w:rFonts w:asciiTheme="minorHAnsi" w:hAnsiTheme="minorHAnsi" w:cs="Arial"/>
          <w:sz w:val="22"/>
          <w:szCs w:val="22"/>
        </w:rPr>
        <w:t>.</w:t>
      </w:r>
      <w:r w:rsidRPr="00B36C4D">
        <w:rPr>
          <w:rFonts w:asciiTheme="minorHAnsi" w:hAnsiTheme="minorHAnsi" w:cs="Arial"/>
          <w:spacing w:val="12"/>
          <w:sz w:val="22"/>
          <w:szCs w:val="22"/>
        </w:rPr>
        <w:t xml:space="preserve"> </w:t>
      </w:r>
      <w:r w:rsidRPr="00B36C4D">
        <w:rPr>
          <w:rFonts w:asciiTheme="minorHAnsi" w:hAnsiTheme="minorHAnsi" w:cs="Arial"/>
          <w:sz w:val="22"/>
          <w:szCs w:val="22"/>
        </w:rPr>
        <w:t>Se</w:t>
      </w:r>
      <w:r w:rsidRPr="00B36C4D">
        <w:rPr>
          <w:rFonts w:asciiTheme="minorHAnsi" w:hAnsiTheme="minorHAnsi" w:cs="Arial"/>
          <w:spacing w:val="13"/>
          <w:sz w:val="22"/>
          <w:szCs w:val="22"/>
        </w:rPr>
        <w:t xml:space="preserve"> </w:t>
      </w:r>
      <w:r w:rsidRPr="00B36C4D">
        <w:rPr>
          <w:rFonts w:asciiTheme="minorHAnsi" w:hAnsiTheme="minorHAnsi" w:cs="Arial"/>
          <w:sz w:val="22"/>
          <w:szCs w:val="22"/>
        </w:rPr>
        <w:t>hará</w:t>
      </w:r>
      <w:r w:rsidRPr="00B36C4D">
        <w:rPr>
          <w:rFonts w:asciiTheme="minorHAnsi" w:hAnsiTheme="minorHAnsi" w:cs="Arial"/>
          <w:spacing w:val="10"/>
          <w:sz w:val="22"/>
          <w:szCs w:val="22"/>
        </w:rPr>
        <w:t xml:space="preserve"> </w:t>
      </w:r>
      <w:r w:rsidRPr="00B36C4D">
        <w:rPr>
          <w:rFonts w:asciiTheme="minorHAnsi" w:hAnsiTheme="minorHAnsi" w:cs="Arial"/>
          <w:spacing w:val="1"/>
          <w:sz w:val="22"/>
          <w:szCs w:val="22"/>
        </w:rPr>
        <w:t>e</w:t>
      </w:r>
      <w:r w:rsidRPr="00B36C4D">
        <w:rPr>
          <w:rFonts w:asciiTheme="minorHAnsi" w:hAnsiTheme="minorHAnsi" w:cs="Arial"/>
          <w:sz w:val="22"/>
          <w:szCs w:val="22"/>
        </w:rPr>
        <w:t>f</w:t>
      </w:r>
      <w:r w:rsidRPr="00B36C4D">
        <w:rPr>
          <w:rFonts w:asciiTheme="minorHAnsi" w:hAnsiTheme="minorHAnsi" w:cs="Arial"/>
          <w:spacing w:val="1"/>
          <w:sz w:val="22"/>
          <w:szCs w:val="22"/>
        </w:rPr>
        <w:t>e</w:t>
      </w:r>
      <w:r w:rsidRPr="00B36C4D">
        <w:rPr>
          <w:rFonts w:asciiTheme="minorHAnsi" w:hAnsiTheme="minorHAnsi" w:cs="Arial"/>
          <w:spacing w:val="-2"/>
          <w:sz w:val="22"/>
          <w:szCs w:val="22"/>
        </w:rPr>
        <w:t>c</w:t>
      </w:r>
      <w:r w:rsidRPr="00B36C4D">
        <w:rPr>
          <w:rFonts w:asciiTheme="minorHAnsi" w:hAnsiTheme="minorHAnsi" w:cs="Arial"/>
          <w:sz w:val="22"/>
          <w:szCs w:val="22"/>
        </w:rPr>
        <w:t>ti</w:t>
      </w:r>
      <w:r w:rsidRPr="00B36C4D">
        <w:rPr>
          <w:rFonts w:asciiTheme="minorHAnsi" w:hAnsiTheme="minorHAnsi" w:cs="Arial"/>
          <w:spacing w:val="1"/>
          <w:sz w:val="22"/>
          <w:szCs w:val="22"/>
        </w:rPr>
        <w:t>v</w:t>
      </w:r>
      <w:r w:rsidRPr="00B36C4D">
        <w:rPr>
          <w:rFonts w:asciiTheme="minorHAnsi" w:hAnsiTheme="minorHAnsi" w:cs="Arial"/>
          <w:sz w:val="22"/>
          <w:szCs w:val="22"/>
        </w:rPr>
        <w:t>a</w:t>
      </w:r>
      <w:r w:rsidRPr="00B36C4D">
        <w:rPr>
          <w:rFonts w:asciiTheme="minorHAnsi" w:hAnsiTheme="minorHAnsi" w:cs="Arial"/>
          <w:spacing w:val="10"/>
          <w:sz w:val="22"/>
          <w:szCs w:val="22"/>
        </w:rPr>
        <w:t xml:space="preserve"> </w:t>
      </w:r>
      <w:r w:rsidRPr="00B36C4D">
        <w:rPr>
          <w:rFonts w:asciiTheme="minorHAnsi" w:hAnsiTheme="minorHAnsi" w:cs="Arial"/>
          <w:sz w:val="22"/>
          <w:szCs w:val="22"/>
        </w:rPr>
        <w:t>hasta</w:t>
      </w:r>
      <w:r w:rsidRPr="00B36C4D">
        <w:rPr>
          <w:rFonts w:asciiTheme="minorHAnsi" w:hAnsiTheme="minorHAnsi" w:cs="Arial"/>
          <w:spacing w:val="13"/>
          <w:sz w:val="22"/>
          <w:szCs w:val="22"/>
        </w:rPr>
        <w:t xml:space="preserve"> </w:t>
      </w:r>
      <w:r w:rsidRPr="00B36C4D">
        <w:rPr>
          <w:rFonts w:asciiTheme="minorHAnsi" w:hAnsiTheme="minorHAnsi" w:cs="Arial"/>
          <w:sz w:val="22"/>
          <w:szCs w:val="22"/>
        </w:rPr>
        <w:t>p</w:t>
      </w:r>
      <w:r w:rsidRPr="00B36C4D">
        <w:rPr>
          <w:rFonts w:asciiTheme="minorHAnsi" w:hAnsiTheme="minorHAnsi" w:cs="Arial"/>
          <w:spacing w:val="1"/>
          <w:sz w:val="22"/>
          <w:szCs w:val="22"/>
        </w:rPr>
        <w:t>o</w:t>
      </w:r>
      <w:r w:rsidRPr="00B36C4D">
        <w:rPr>
          <w:rFonts w:asciiTheme="minorHAnsi" w:hAnsiTheme="minorHAnsi" w:cs="Arial"/>
          <w:sz w:val="22"/>
          <w:szCs w:val="22"/>
        </w:rPr>
        <w:t>r</w:t>
      </w:r>
      <w:r w:rsidRPr="00B36C4D">
        <w:rPr>
          <w:rFonts w:asciiTheme="minorHAnsi" w:hAnsiTheme="minorHAnsi" w:cs="Arial"/>
          <w:spacing w:val="13"/>
          <w:sz w:val="22"/>
          <w:szCs w:val="22"/>
        </w:rPr>
        <w:t xml:space="preserve"> </w:t>
      </w:r>
      <w:r w:rsidRPr="00B36C4D">
        <w:rPr>
          <w:rFonts w:asciiTheme="minorHAnsi" w:hAnsiTheme="minorHAnsi" w:cs="Arial"/>
          <w:sz w:val="22"/>
          <w:szCs w:val="22"/>
        </w:rPr>
        <w:t>la</w:t>
      </w:r>
      <w:r w:rsidRPr="00B36C4D">
        <w:rPr>
          <w:rFonts w:asciiTheme="minorHAnsi" w:hAnsiTheme="minorHAnsi" w:cs="Arial"/>
          <w:spacing w:val="10"/>
          <w:sz w:val="22"/>
          <w:szCs w:val="22"/>
        </w:rPr>
        <w:t xml:space="preserve"> </w:t>
      </w:r>
      <w:r w:rsidRPr="00B36C4D">
        <w:rPr>
          <w:rFonts w:asciiTheme="minorHAnsi" w:hAnsiTheme="minorHAnsi" w:cs="Arial"/>
          <w:sz w:val="22"/>
          <w:szCs w:val="22"/>
        </w:rPr>
        <w:t>cantidad</w:t>
      </w:r>
      <w:r w:rsidRPr="00B36C4D">
        <w:rPr>
          <w:rFonts w:asciiTheme="minorHAnsi" w:hAnsiTheme="minorHAnsi" w:cs="Arial"/>
          <w:spacing w:val="12"/>
          <w:sz w:val="22"/>
          <w:szCs w:val="22"/>
        </w:rPr>
        <w:t xml:space="preserve"> </w:t>
      </w:r>
      <w:r w:rsidRPr="00B36C4D">
        <w:rPr>
          <w:rFonts w:asciiTheme="minorHAnsi" w:hAnsiTheme="minorHAnsi" w:cs="Arial"/>
          <w:sz w:val="22"/>
          <w:szCs w:val="22"/>
        </w:rPr>
        <w:t>n</w:t>
      </w:r>
      <w:r w:rsidRPr="00B36C4D">
        <w:rPr>
          <w:rFonts w:asciiTheme="minorHAnsi" w:hAnsiTheme="minorHAnsi" w:cs="Arial"/>
          <w:spacing w:val="1"/>
          <w:sz w:val="22"/>
          <w:szCs w:val="22"/>
        </w:rPr>
        <w:t>e</w:t>
      </w:r>
      <w:r w:rsidRPr="00B36C4D">
        <w:rPr>
          <w:rFonts w:asciiTheme="minorHAnsi" w:hAnsiTheme="minorHAnsi" w:cs="Arial"/>
          <w:spacing w:val="-2"/>
          <w:sz w:val="22"/>
          <w:szCs w:val="22"/>
        </w:rPr>
        <w:t>ce</w:t>
      </w:r>
      <w:r w:rsidRPr="00B36C4D">
        <w:rPr>
          <w:rFonts w:asciiTheme="minorHAnsi" w:hAnsiTheme="minorHAnsi" w:cs="Arial"/>
          <w:sz w:val="22"/>
          <w:szCs w:val="22"/>
        </w:rPr>
        <w:t>saria</w:t>
      </w:r>
      <w:r w:rsidRPr="00B36C4D">
        <w:rPr>
          <w:rFonts w:asciiTheme="minorHAnsi" w:hAnsiTheme="minorHAnsi" w:cs="Arial"/>
          <w:spacing w:val="13"/>
          <w:sz w:val="22"/>
          <w:szCs w:val="22"/>
        </w:rPr>
        <w:t xml:space="preserve"> </w:t>
      </w:r>
      <w:r w:rsidRPr="00B36C4D">
        <w:rPr>
          <w:rFonts w:asciiTheme="minorHAnsi" w:hAnsiTheme="minorHAnsi" w:cs="Arial"/>
          <w:sz w:val="22"/>
          <w:szCs w:val="22"/>
        </w:rPr>
        <w:t>para</w:t>
      </w:r>
      <w:r w:rsidRPr="00B36C4D">
        <w:rPr>
          <w:rFonts w:asciiTheme="minorHAnsi" w:hAnsiTheme="minorHAnsi" w:cs="Arial"/>
          <w:spacing w:val="13"/>
          <w:sz w:val="22"/>
          <w:szCs w:val="22"/>
        </w:rPr>
        <w:t xml:space="preserve"> </w:t>
      </w:r>
      <w:r w:rsidRPr="00B36C4D">
        <w:rPr>
          <w:rFonts w:asciiTheme="minorHAnsi" w:hAnsiTheme="minorHAnsi" w:cs="Arial"/>
          <w:sz w:val="22"/>
          <w:szCs w:val="22"/>
        </w:rPr>
        <w:t>r</w:t>
      </w:r>
      <w:r w:rsidRPr="00B36C4D">
        <w:rPr>
          <w:rFonts w:asciiTheme="minorHAnsi" w:hAnsiTheme="minorHAnsi" w:cs="Arial"/>
          <w:spacing w:val="1"/>
          <w:sz w:val="22"/>
          <w:szCs w:val="22"/>
        </w:rPr>
        <w:t>e</w:t>
      </w:r>
      <w:r w:rsidRPr="00B36C4D">
        <w:rPr>
          <w:rFonts w:asciiTheme="minorHAnsi" w:hAnsiTheme="minorHAnsi" w:cs="Arial"/>
          <w:sz w:val="22"/>
          <w:szCs w:val="22"/>
        </w:rPr>
        <w:t>s</w:t>
      </w:r>
      <w:r w:rsidRPr="00B36C4D">
        <w:rPr>
          <w:rFonts w:asciiTheme="minorHAnsi" w:hAnsiTheme="minorHAnsi" w:cs="Arial"/>
          <w:spacing w:val="-3"/>
          <w:sz w:val="22"/>
          <w:szCs w:val="22"/>
        </w:rPr>
        <w:t>p</w:t>
      </w:r>
      <w:r w:rsidRPr="00B36C4D">
        <w:rPr>
          <w:rFonts w:asciiTheme="minorHAnsi" w:hAnsiTheme="minorHAnsi" w:cs="Arial"/>
          <w:spacing w:val="1"/>
          <w:sz w:val="22"/>
          <w:szCs w:val="22"/>
        </w:rPr>
        <w:t>o</w:t>
      </w:r>
      <w:r w:rsidRPr="00B36C4D">
        <w:rPr>
          <w:rFonts w:asciiTheme="minorHAnsi" w:hAnsiTheme="minorHAnsi" w:cs="Arial"/>
          <w:sz w:val="22"/>
          <w:szCs w:val="22"/>
        </w:rPr>
        <w:t>nd</w:t>
      </w:r>
      <w:r w:rsidRPr="00B36C4D">
        <w:rPr>
          <w:rFonts w:asciiTheme="minorHAnsi" w:hAnsiTheme="minorHAnsi" w:cs="Arial"/>
          <w:spacing w:val="1"/>
          <w:sz w:val="22"/>
          <w:szCs w:val="22"/>
        </w:rPr>
        <w:t>e</w:t>
      </w:r>
      <w:r w:rsidRPr="00B36C4D">
        <w:rPr>
          <w:rFonts w:asciiTheme="minorHAnsi" w:hAnsiTheme="minorHAnsi" w:cs="Arial"/>
          <w:sz w:val="22"/>
          <w:szCs w:val="22"/>
        </w:rPr>
        <w:t>r de</w:t>
      </w:r>
      <w:r w:rsidRPr="00B36C4D">
        <w:rPr>
          <w:rFonts w:asciiTheme="minorHAnsi" w:hAnsiTheme="minorHAnsi" w:cs="Arial"/>
          <w:spacing w:val="1"/>
          <w:sz w:val="22"/>
          <w:szCs w:val="22"/>
        </w:rPr>
        <w:t xml:space="preserve"> </w:t>
      </w:r>
      <w:r w:rsidRPr="00B36C4D">
        <w:rPr>
          <w:rFonts w:asciiTheme="minorHAnsi" w:hAnsiTheme="minorHAnsi" w:cs="Arial"/>
          <w:sz w:val="22"/>
          <w:szCs w:val="22"/>
        </w:rPr>
        <w:t>l</w:t>
      </w:r>
      <w:r w:rsidRPr="00B36C4D">
        <w:rPr>
          <w:rFonts w:asciiTheme="minorHAnsi" w:hAnsiTheme="minorHAnsi" w:cs="Arial"/>
          <w:spacing w:val="1"/>
          <w:sz w:val="22"/>
          <w:szCs w:val="22"/>
        </w:rPr>
        <w:t>o</w:t>
      </w:r>
      <w:r w:rsidRPr="00B36C4D">
        <w:rPr>
          <w:rFonts w:asciiTheme="minorHAnsi" w:hAnsiTheme="minorHAnsi" w:cs="Arial"/>
          <w:sz w:val="22"/>
          <w:szCs w:val="22"/>
        </w:rPr>
        <w:t>s</w:t>
      </w:r>
      <w:r w:rsidRPr="00B36C4D">
        <w:rPr>
          <w:rFonts w:asciiTheme="minorHAnsi" w:hAnsiTheme="minorHAnsi" w:cs="Arial"/>
          <w:spacing w:val="-1"/>
          <w:sz w:val="22"/>
          <w:szCs w:val="22"/>
        </w:rPr>
        <w:t xml:space="preserve"> </w:t>
      </w:r>
      <w:r w:rsidRPr="00B36C4D">
        <w:rPr>
          <w:rFonts w:asciiTheme="minorHAnsi" w:hAnsiTheme="minorHAnsi" w:cs="Arial"/>
          <w:sz w:val="22"/>
          <w:szCs w:val="22"/>
        </w:rPr>
        <w:t>dañ</w:t>
      </w:r>
      <w:r w:rsidRPr="00B36C4D">
        <w:rPr>
          <w:rFonts w:asciiTheme="minorHAnsi" w:hAnsiTheme="minorHAnsi" w:cs="Arial"/>
          <w:spacing w:val="1"/>
          <w:sz w:val="22"/>
          <w:szCs w:val="22"/>
        </w:rPr>
        <w:t>o</w:t>
      </w:r>
      <w:r w:rsidRPr="00B36C4D">
        <w:rPr>
          <w:rFonts w:asciiTheme="minorHAnsi" w:hAnsiTheme="minorHAnsi" w:cs="Arial"/>
          <w:sz w:val="22"/>
          <w:szCs w:val="22"/>
        </w:rPr>
        <w:t>s</w:t>
      </w:r>
      <w:r w:rsidRPr="00B36C4D">
        <w:rPr>
          <w:rFonts w:asciiTheme="minorHAnsi" w:hAnsiTheme="minorHAnsi" w:cs="Arial"/>
          <w:spacing w:val="-2"/>
          <w:sz w:val="22"/>
          <w:szCs w:val="22"/>
        </w:rPr>
        <w:t xml:space="preserve"> </w:t>
      </w:r>
      <w:r w:rsidRPr="00B36C4D">
        <w:rPr>
          <w:rFonts w:asciiTheme="minorHAnsi" w:hAnsiTheme="minorHAnsi" w:cs="Arial"/>
          <w:sz w:val="22"/>
          <w:szCs w:val="22"/>
        </w:rPr>
        <w:t>y</w:t>
      </w:r>
      <w:r w:rsidRPr="00B36C4D">
        <w:rPr>
          <w:rFonts w:asciiTheme="minorHAnsi" w:hAnsiTheme="minorHAnsi" w:cs="Arial"/>
          <w:spacing w:val="1"/>
          <w:sz w:val="22"/>
          <w:szCs w:val="22"/>
        </w:rPr>
        <w:t xml:space="preserve"> </w:t>
      </w:r>
      <w:r w:rsidRPr="00B36C4D">
        <w:rPr>
          <w:rFonts w:asciiTheme="minorHAnsi" w:hAnsiTheme="minorHAnsi" w:cs="Arial"/>
          <w:sz w:val="22"/>
          <w:szCs w:val="22"/>
        </w:rPr>
        <w:t>p</w:t>
      </w:r>
      <w:r w:rsidRPr="00B36C4D">
        <w:rPr>
          <w:rFonts w:asciiTheme="minorHAnsi" w:hAnsiTheme="minorHAnsi" w:cs="Arial"/>
          <w:spacing w:val="1"/>
          <w:sz w:val="22"/>
          <w:szCs w:val="22"/>
        </w:rPr>
        <w:t>e</w:t>
      </w:r>
      <w:r w:rsidRPr="00B36C4D">
        <w:rPr>
          <w:rFonts w:asciiTheme="minorHAnsi" w:hAnsiTheme="minorHAnsi" w:cs="Arial"/>
          <w:sz w:val="22"/>
          <w:szCs w:val="22"/>
        </w:rPr>
        <w:t>rju</w:t>
      </w:r>
      <w:r w:rsidRPr="00B36C4D">
        <w:rPr>
          <w:rFonts w:asciiTheme="minorHAnsi" w:hAnsiTheme="minorHAnsi" w:cs="Arial"/>
          <w:spacing w:val="-2"/>
          <w:sz w:val="22"/>
          <w:szCs w:val="22"/>
        </w:rPr>
        <w:t>i</w:t>
      </w:r>
      <w:r w:rsidRPr="00B36C4D">
        <w:rPr>
          <w:rFonts w:asciiTheme="minorHAnsi" w:hAnsiTheme="minorHAnsi" w:cs="Arial"/>
          <w:sz w:val="22"/>
          <w:szCs w:val="22"/>
        </w:rPr>
        <w:t>ci</w:t>
      </w:r>
      <w:r w:rsidRPr="00B36C4D">
        <w:rPr>
          <w:rFonts w:asciiTheme="minorHAnsi" w:hAnsiTheme="minorHAnsi" w:cs="Arial"/>
          <w:spacing w:val="1"/>
          <w:sz w:val="22"/>
          <w:szCs w:val="22"/>
        </w:rPr>
        <w:t>o</w:t>
      </w:r>
      <w:r w:rsidRPr="00B36C4D">
        <w:rPr>
          <w:rFonts w:asciiTheme="minorHAnsi" w:hAnsiTheme="minorHAnsi" w:cs="Arial"/>
          <w:sz w:val="22"/>
          <w:szCs w:val="22"/>
        </w:rPr>
        <w:t>s</w:t>
      </w:r>
      <w:r w:rsidRPr="00B36C4D">
        <w:rPr>
          <w:rFonts w:asciiTheme="minorHAnsi" w:hAnsiTheme="minorHAnsi" w:cs="Arial"/>
          <w:spacing w:val="-1"/>
          <w:sz w:val="22"/>
          <w:szCs w:val="22"/>
        </w:rPr>
        <w:t xml:space="preserve"> </w:t>
      </w:r>
      <w:r w:rsidRPr="00B36C4D">
        <w:rPr>
          <w:rFonts w:asciiTheme="minorHAnsi" w:hAnsiTheme="minorHAnsi" w:cs="Arial"/>
          <w:sz w:val="22"/>
          <w:szCs w:val="22"/>
        </w:rPr>
        <w:t>c</w:t>
      </w:r>
      <w:r w:rsidRPr="00B36C4D">
        <w:rPr>
          <w:rFonts w:asciiTheme="minorHAnsi" w:hAnsiTheme="minorHAnsi" w:cs="Arial"/>
          <w:spacing w:val="-2"/>
          <w:sz w:val="22"/>
          <w:szCs w:val="22"/>
        </w:rPr>
        <w:t>a</w:t>
      </w:r>
      <w:r w:rsidRPr="00B36C4D">
        <w:rPr>
          <w:rFonts w:asciiTheme="minorHAnsi" w:hAnsiTheme="minorHAnsi" w:cs="Arial"/>
          <w:sz w:val="22"/>
          <w:szCs w:val="22"/>
        </w:rPr>
        <w:t>usad</w:t>
      </w:r>
      <w:r w:rsidRPr="00B36C4D">
        <w:rPr>
          <w:rFonts w:asciiTheme="minorHAnsi" w:hAnsiTheme="minorHAnsi" w:cs="Arial"/>
          <w:spacing w:val="1"/>
          <w:sz w:val="22"/>
          <w:szCs w:val="22"/>
        </w:rPr>
        <w:t>o</w:t>
      </w:r>
      <w:r w:rsidRPr="00B36C4D">
        <w:rPr>
          <w:rFonts w:asciiTheme="minorHAnsi" w:hAnsiTheme="minorHAnsi" w:cs="Arial"/>
          <w:sz w:val="22"/>
          <w:szCs w:val="22"/>
        </w:rPr>
        <w:t>s.</w:t>
      </w:r>
    </w:p>
    <w:p w:rsidR="009E385D" w:rsidRPr="00B36C4D" w:rsidRDefault="009E385D" w:rsidP="00B36C4D">
      <w:pPr>
        <w:widowControl w:val="0"/>
        <w:autoSpaceDE w:val="0"/>
        <w:autoSpaceDN w:val="0"/>
        <w:adjustRightInd w:val="0"/>
        <w:ind w:right="-142"/>
        <w:jc w:val="both"/>
        <w:rPr>
          <w:rFonts w:asciiTheme="minorHAnsi" w:hAnsiTheme="minorHAnsi" w:cs="Arial"/>
          <w:sz w:val="22"/>
          <w:szCs w:val="22"/>
        </w:rPr>
      </w:pPr>
    </w:p>
    <w:p w:rsidR="009E385D" w:rsidRPr="00B36C4D" w:rsidRDefault="009E385D" w:rsidP="00B36C4D">
      <w:pPr>
        <w:widowControl w:val="0"/>
        <w:autoSpaceDE w:val="0"/>
        <w:autoSpaceDN w:val="0"/>
        <w:adjustRightInd w:val="0"/>
        <w:ind w:right="-142"/>
        <w:jc w:val="both"/>
        <w:rPr>
          <w:rFonts w:asciiTheme="minorHAnsi" w:hAnsiTheme="minorHAnsi" w:cs="Arial"/>
          <w:sz w:val="22"/>
          <w:szCs w:val="22"/>
        </w:rPr>
      </w:pPr>
      <w:r w:rsidRPr="00B36C4D">
        <w:rPr>
          <w:rFonts w:asciiTheme="minorHAnsi" w:hAnsiTheme="minorHAnsi" w:cs="Arial"/>
          <w:b/>
          <w:sz w:val="22"/>
          <w:szCs w:val="22"/>
        </w:rPr>
        <w:t xml:space="preserve">2.- </w:t>
      </w:r>
      <w:r w:rsidRPr="00B36C4D">
        <w:rPr>
          <w:rFonts w:asciiTheme="minorHAnsi" w:hAnsiTheme="minorHAnsi" w:cs="Arial"/>
          <w:sz w:val="22"/>
          <w:szCs w:val="22"/>
        </w:rPr>
        <w:t>Estará</w:t>
      </w:r>
      <w:r w:rsidRPr="00B36C4D">
        <w:rPr>
          <w:rFonts w:asciiTheme="minorHAnsi" w:hAnsiTheme="minorHAnsi" w:cs="Arial"/>
          <w:spacing w:val="42"/>
          <w:sz w:val="22"/>
          <w:szCs w:val="22"/>
        </w:rPr>
        <w:t xml:space="preserve"> </w:t>
      </w:r>
      <w:r w:rsidRPr="00B36C4D">
        <w:rPr>
          <w:rFonts w:asciiTheme="minorHAnsi" w:hAnsiTheme="minorHAnsi" w:cs="Arial"/>
          <w:spacing w:val="1"/>
          <w:sz w:val="22"/>
          <w:szCs w:val="22"/>
        </w:rPr>
        <w:t>v</w:t>
      </w:r>
      <w:r w:rsidRPr="00B36C4D">
        <w:rPr>
          <w:rFonts w:asciiTheme="minorHAnsi" w:hAnsiTheme="minorHAnsi" w:cs="Arial"/>
          <w:sz w:val="22"/>
          <w:szCs w:val="22"/>
        </w:rPr>
        <w:t>ig</w:t>
      </w:r>
      <w:r w:rsidRPr="00B36C4D">
        <w:rPr>
          <w:rFonts w:asciiTheme="minorHAnsi" w:hAnsiTheme="minorHAnsi" w:cs="Arial"/>
          <w:spacing w:val="1"/>
          <w:sz w:val="22"/>
          <w:szCs w:val="22"/>
        </w:rPr>
        <w:t>e</w:t>
      </w:r>
      <w:r w:rsidRPr="00B36C4D">
        <w:rPr>
          <w:rFonts w:asciiTheme="minorHAnsi" w:hAnsiTheme="minorHAnsi" w:cs="Arial"/>
          <w:sz w:val="22"/>
          <w:szCs w:val="22"/>
        </w:rPr>
        <w:t>n</w:t>
      </w:r>
      <w:r w:rsidRPr="00B36C4D">
        <w:rPr>
          <w:rFonts w:asciiTheme="minorHAnsi" w:hAnsiTheme="minorHAnsi" w:cs="Arial"/>
          <w:spacing w:val="-2"/>
          <w:sz w:val="22"/>
          <w:szCs w:val="22"/>
        </w:rPr>
        <w:t>t</w:t>
      </w:r>
      <w:r w:rsidRPr="00B36C4D">
        <w:rPr>
          <w:rFonts w:asciiTheme="minorHAnsi" w:hAnsiTheme="minorHAnsi" w:cs="Arial"/>
          <w:sz w:val="22"/>
          <w:szCs w:val="22"/>
        </w:rPr>
        <w:t>e</w:t>
      </w:r>
      <w:r w:rsidRPr="00B36C4D">
        <w:rPr>
          <w:rFonts w:asciiTheme="minorHAnsi" w:hAnsiTheme="minorHAnsi" w:cs="Arial"/>
          <w:spacing w:val="45"/>
          <w:sz w:val="22"/>
          <w:szCs w:val="22"/>
        </w:rPr>
        <w:t xml:space="preserve"> </w:t>
      </w:r>
      <w:r w:rsidRPr="00B36C4D">
        <w:rPr>
          <w:rFonts w:asciiTheme="minorHAnsi" w:hAnsiTheme="minorHAnsi" w:cs="Arial"/>
          <w:sz w:val="22"/>
          <w:szCs w:val="22"/>
        </w:rPr>
        <w:t>hasta</w:t>
      </w:r>
      <w:r w:rsidRPr="00B36C4D">
        <w:rPr>
          <w:rFonts w:asciiTheme="minorHAnsi" w:hAnsiTheme="minorHAnsi" w:cs="Arial"/>
          <w:spacing w:val="44"/>
          <w:sz w:val="22"/>
          <w:szCs w:val="22"/>
        </w:rPr>
        <w:t xml:space="preserve"> </w:t>
      </w:r>
      <w:r w:rsidRPr="00B36C4D">
        <w:rPr>
          <w:rFonts w:asciiTheme="minorHAnsi" w:hAnsiTheme="minorHAnsi" w:cs="Arial"/>
          <w:sz w:val="22"/>
          <w:szCs w:val="22"/>
        </w:rPr>
        <w:t>que</w:t>
      </w:r>
      <w:r w:rsidRPr="00B36C4D">
        <w:rPr>
          <w:rFonts w:asciiTheme="minorHAnsi" w:hAnsiTheme="minorHAnsi" w:cs="Arial"/>
          <w:spacing w:val="42"/>
          <w:sz w:val="22"/>
          <w:szCs w:val="22"/>
        </w:rPr>
        <w:t xml:space="preserve"> </w:t>
      </w:r>
      <w:r w:rsidRPr="00B36C4D">
        <w:rPr>
          <w:rFonts w:asciiTheme="minorHAnsi" w:hAnsiTheme="minorHAnsi" w:cs="Arial"/>
          <w:sz w:val="22"/>
          <w:szCs w:val="22"/>
        </w:rPr>
        <w:t xml:space="preserve">la prestación del servicio y/o la entrega de los bienes haya sido recibido en su totalidad por </w:t>
      </w:r>
      <w:proofErr w:type="gramStart"/>
      <w:r w:rsidRPr="00B36C4D">
        <w:rPr>
          <w:rFonts w:asciiTheme="minorHAnsi" w:hAnsiTheme="minorHAnsi" w:cs="Arial"/>
          <w:b/>
          <w:sz w:val="22"/>
          <w:szCs w:val="22"/>
        </w:rPr>
        <w:t>ISESALUD</w:t>
      </w:r>
      <w:r w:rsidRPr="00B36C4D">
        <w:rPr>
          <w:rFonts w:asciiTheme="minorHAnsi" w:hAnsiTheme="minorHAnsi" w:cs="Arial"/>
          <w:sz w:val="22"/>
          <w:szCs w:val="22"/>
        </w:rPr>
        <w:t xml:space="preserve">, </w:t>
      </w:r>
      <w:r w:rsidRPr="00B36C4D">
        <w:rPr>
          <w:rFonts w:asciiTheme="minorHAnsi" w:hAnsiTheme="minorHAnsi" w:cs="Arial"/>
          <w:spacing w:val="2"/>
          <w:sz w:val="22"/>
          <w:szCs w:val="22"/>
        </w:rPr>
        <w:t xml:space="preserve"> </w:t>
      </w:r>
      <w:r w:rsidRPr="00B36C4D">
        <w:rPr>
          <w:rFonts w:asciiTheme="minorHAnsi" w:hAnsiTheme="minorHAnsi" w:cs="Arial"/>
          <w:sz w:val="22"/>
          <w:szCs w:val="22"/>
        </w:rPr>
        <w:t>para</w:t>
      </w:r>
      <w:proofErr w:type="gramEnd"/>
      <w:r w:rsidRPr="00B36C4D">
        <w:rPr>
          <w:rFonts w:asciiTheme="minorHAnsi" w:hAnsiTheme="minorHAnsi" w:cs="Arial"/>
          <w:sz w:val="22"/>
          <w:szCs w:val="22"/>
        </w:rPr>
        <w:t xml:space="preserve"> </w:t>
      </w:r>
      <w:r w:rsidRPr="00B36C4D">
        <w:rPr>
          <w:rFonts w:asciiTheme="minorHAnsi" w:hAnsiTheme="minorHAnsi" w:cs="Arial"/>
          <w:spacing w:val="2"/>
          <w:sz w:val="22"/>
          <w:szCs w:val="22"/>
        </w:rPr>
        <w:t xml:space="preserve"> </w:t>
      </w:r>
      <w:r w:rsidRPr="00B36C4D">
        <w:rPr>
          <w:rFonts w:asciiTheme="minorHAnsi" w:hAnsiTheme="minorHAnsi" w:cs="Arial"/>
          <w:spacing w:val="-2"/>
          <w:sz w:val="22"/>
          <w:szCs w:val="22"/>
        </w:rPr>
        <w:t>r</w:t>
      </w:r>
      <w:r w:rsidRPr="00B36C4D">
        <w:rPr>
          <w:rFonts w:asciiTheme="minorHAnsi" w:hAnsiTheme="minorHAnsi" w:cs="Arial"/>
          <w:spacing w:val="1"/>
          <w:sz w:val="22"/>
          <w:szCs w:val="22"/>
        </w:rPr>
        <w:t>e</w:t>
      </w:r>
      <w:r w:rsidRPr="00B36C4D">
        <w:rPr>
          <w:rFonts w:asciiTheme="minorHAnsi" w:hAnsiTheme="minorHAnsi" w:cs="Arial"/>
          <w:sz w:val="22"/>
          <w:szCs w:val="22"/>
        </w:rPr>
        <w:t>sp</w:t>
      </w:r>
      <w:r w:rsidRPr="00B36C4D">
        <w:rPr>
          <w:rFonts w:asciiTheme="minorHAnsi" w:hAnsiTheme="minorHAnsi" w:cs="Arial"/>
          <w:spacing w:val="1"/>
          <w:sz w:val="22"/>
          <w:szCs w:val="22"/>
        </w:rPr>
        <w:t>o</w:t>
      </w:r>
      <w:r w:rsidRPr="00B36C4D">
        <w:rPr>
          <w:rFonts w:asciiTheme="minorHAnsi" w:hAnsiTheme="minorHAnsi" w:cs="Arial"/>
          <w:sz w:val="22"/>
          <w:szCs w:val="22"/>
        </w:rPr>
        <w:t>nd</w:t>
      </w:r>
      <w:r w:rsidRPr="00B36C4D">
        <w:rPr>
          <w:rFonts w:asciiTheme="minorHAnsi" w:hAnsiTheme="minorHAnsi" w:cs="Arial"/>
          <w:spacing w:val="1"/>
          <w:sz w:val="22"/>
          <w:szCs w:val="22"/>
        </w:rPr>
        <w:t>e</w:t>
      </w:r>
      <w:r w:rsidRPr="00B36C4D">
        <w:rPr>
          <w:rFonts w:asciiTheme="minorHAnsi" w:hAnsiTheme="minorHAnsi" w:cs="Arial"/>
          <w:sz w:val="22"/>
          <w:szCs w:val="22"/>
        </w:rPr>
        <w:t xml:space="preserve">r  de </w:t>
      </w:r>
      <w:r w:rsidRPr="00B36C4D">
        <w:rPr>
          <w:rFonts w:asciiTheme="minorHAnsi" w:hAnsiTheme="minorHAnsi" w:cs="Arial"/>
          <w:spacing w:val="3"/>
          <w:sz w:val="22"/>
          <w:szCs w:val="22"/>
        </w:rPr>
        <w:t xml:space="preserve"> </w:t>
      </w:r>
      <w:r w:rsidRPr="00B36C4D">
        <w:rPr>
          <w:rFonts w:asciiTheme="minorHAnsi" w:hAnsiTheme="minorHAnsi" w:cs="Arial"/>
          <w:sz w:val="22"/>
          <w:szCs w:val="22"/>
        </w:rPr>
        <w:t>l</w:t>
      </w:r>
      <w:r w:rsidRPr="00B36C4D">
        <w:rPr>
          <w:rFonts w:asciiTheme="minorHAnsi" w:hAnsiTheme="minorHAnsi" w:cs="Arial"/>
          <w:spacing w:val="1"/>
          <w:sz w:val="22"/>
          <w:szCs w:val="22"/>
        </w:rPr>
        <w:t>o</w:t>
      </w:r>
      <w:r w:rsidRPr="00B36C4D">
        <w:rPr>
          <w:rFonts w:asciiTheme="minorHAnsi" w:hAnsiTheme="minorHAnsi" w:cs="Arial"/>
          <w:sz w:val="22"/>
          <w:szCs w:val="22"/>
        </w:rPr>
        <w:t xml:space="preserve">s </w:t>
      </w:r>
      <w:r w:rsidRPr="00B36C4D">
        <w:rPr>
          <w:rFonts w:asciiTheme="minorHAnsi" w:hAnsiTheme="minorHAnsi" w:cs="Arial"/>
          <w:spacing w:val="2"/>
          <w:sz w:val="22"/>
          <w:szCs w:val="22"/>
        </w:rPr>
        <w:t xml:space="preserve"> </w:t>
      </w:r>
      <w:r w:rsidRPr="00B36C4D">
        <w:rPr>
          <w:rFonts w:asciiTheme="minorHAnsi" w:hAnsiTheme="minorHAnsi" w:cs="Arial"/>
          <w:sz w:val="22"/>
          <w:szCs w:val="22"/>
        </w:rPr>
        <w:t>d</w:t>
      </w:r>
      <w:r w:rsidRPr="00B36C4D">
        <w:rPr>
          <w:rFonts w:asciiTheme="minorHAnsi" w:hAnsiTheme="minorHAnsi" w:cs="Arial"/>
          <w:spacing w:val="1"/>
          <w:sz w:val="22"/>
          <w:szCs w:val="22"/>
        </w:rPr>
        <w:t>e</w:t>
      </w:r>
      <w:r w:rsidRPr="00B36C4D">
        <w:rPr>
          <w:rFonts w:asciiTheme="minorHAnsi" w:hAnsiTheme="minorHAnsi" w:cs="Arial"/>
          <w:sz w:val="22"/>
          <w:szCs w:val="22"/>
        </w:rPr>
        <w:t>f</w:t>
      </w:r>
      <w:r w:rsidRPr="00B36C4D">
        <w:rPr>
          <w:rFonts w:asciiTheme="minorHAnsi" w:hAnsiTheme="minorHAnsi" w:cs="Arial"/>
          <w:spacing w:val="-2"/>
          <w:sz w:val="22"/>
          <w:szCs w:val="22"/>
        </w:rPr>
        <w:t>e</w:t>
      </w:r>
      <w:r w:rsidRPr="00B36C4D">
        <w:rPr>
          <w:rFonts w:asciiTheme="minorHAnsi" w:hAnsiTheme="minorHAnsi" w:cs="Arial"/>
          <w:sz w:val="22"/>
          <w:szCs w:val="22"/>
        </w:rPr>
        <w:t>c</w:t>
      </w:r>
      <w:r w:rsidRPr="00B36C4D">
        <w:rPr>
          <w:rFonts w:asciiTheme="minorHAnsi" w:hAnsiTheme="minorHAnsi" w:cs="Arial"/>
          <w:spacing w:val="-2"/>
          <w:sz w:val="22"/>
          <w:szCs w:val="22"/>
        </w:rPr>
        <w:t>t</w:t>
      </w:r>
      <w:r w:rsidRPr="00B36C4D">
        <w:rPr>
          <w:rFonts w:asciiTheme="minorHAnsi" w:hAnsiTheme="minorHAnsi" w:cs="Arial"/>
          <w:spacing w:val="1"/>
          <w:sz w:val="22"/>
          <w:szCs w:val="22"/>
        </w:rPr>
        <w:t>o</w:t>
      </w:r>
      <w:r w:rsidRPr="00B36C4D">
        <w:rPr>
          <w:rFonts w:asciiTheme="minorHAnsi" w:hAnsiTheme="minorHAnsi" w:cs="Arial"/>
          <w:sz w:val="22"/>
          <w:szCs w:val="22"/>
        </w:rPr>
        <w:t xml:space="preserve">s </w:t>
      </w:r>
      <w:r w:rsidRPr="00B36C4D">
        <w:rPr>
          <w:rFonts w:asciiTheme="minorHAnsi" w:hAnsiTheme="minorHAnsi" w:cs="Arial"/>
          <w:spacing w:val="2"/>
          <w:sz w:val="22"/>
          <w:szCs w:val="22"/>
        </w:rPr>
        <w:t xml:space="preserve"> </w:t>
      </w:r>
      <w:r w:rsidRPr="00B36C4D">
        <w:rPr>
          <w:rFonts w:asciiTheme="minorHAnsi" w:hAnsiTheme="minorHAnsi" w:cs="Arial"/>
          <w:sz w:val="22"/>
          <w:szCs w:val="22"/>
        </w:rPr>
        <w:t xml:space="preserve">de </w:t>
      </w:r>
      <w:r w:rsidRPr="00B36C4D">
        <w:rPr>
          <w:rFonts w:asciiTheme="minorHAnsi" w:hAnsiTheme="minorHAnsi" w:cs="Arial"/>
          <w:spacing w:val="1"/>
          <w:sz w:val="22"/>
          <w:szCs w:val="22"/>
        </w:rPr>
        <w:t>e</w:t>
      </w:r>
      <w:r w:rsidRPr="00B36C4D">
        <w:rPr>
          <w:rFonts w:asciiTheme="minorHAnsi" w:hAnsiTheme="minorHAnsi" w:cs="Arial"/>
          <w:sz w:val="22"/>
          <w:szCs w:val="22"/>
        </w:rPr>
        <w:t>lab</w:t>
      </w:r>
      <w:r w:rsidRPr="00B36C4D">
        <w:rPr>
          <w:rFonts w:asciiTheme="minorHAnsi" w:hAnsiTheme="minorHAnsi" w:cs="Arial"/>
          <w:spacing w:val="1"/>
          <w:sz w:val="22"/>
          <w:szCs w:val="22"/>
        </w:rPr>
        <w:t>o</w:t>
      </w:r>
      <w:r w:rsidRPr="00B36C4D">
        <w:rPr>
          <w:rFonts w:asciiTheme="minorHAnsi" w:hAnsiTheme="minorHAnsi" w:cs="Arial"/>
          <w:sz w:val="22"/>
          <w:szCs w:val="22"/>
        </w:rPr>
        <w:t>rac</w:t>
      </w:r>
      <w:r w:rsidRPr="00B36C4D">
        <w:rPr>
          <w:rFonts w:asciiTheme="minorHAnsi" w:hAnsiTheme="minorHAnsi" w:cs="Arial"/>
          <w:spacing w:val="-2"/>
          <w:sz w:val="22"/>
          <w:szCs w:val="22"/>
        </w:rPr>
        <w:t>i</w:t>
      </w:r>
      <w:r w:rsidRPr="00B36C4D">
        <w:rPr>
          <w:rFonts w:asciiTheme="minorHAnsi" w:hAnsiTheme="minorHAnsi" w:cs="Arial"/>
          <w:spacing w:val="1"/>
          <w:sz w:val="22"/>
          <w:szCs w:val="22"/>
        </w:rPr>
        <w:t>ó</w:t>
      </w:r>
      <w:r w:rsidRPr="00B36C4D">
        <w:rPr>
          <w:rFonts w:asciiTheme="minorHAnsi" w:hAnsiTheme="minorHAnsi" w:cs="Arial"/>
          <w:sz w:val="22"/>
          <w:szCs w:val="22"/>
        </w:rPr>
        <w:t>n y</w:t>
      </w:r>
      <w:r w:rsidRPr="00B36C4D">
        <w:rPr>
          <w:rFonts w:asciiTheme="minorHAnsi" w:hAnsiTheme="minorHAnsi" w:cs="Arial"/>
          <w:spacing w:val="3"/>
          <w:sz w:val="22"/>
          <w:szCs w:val="22"/>
        </w:rPr>
        <w:t xml:space="preserve"> </w:t>
      </w:r>
      <w:r w:rsidRPr="00B36C4D">
        <w:rPr>
          <w:rFonts w:asciiTheme="minorHAnsi" w:hAnsiTheme="minorHAnsi" w:cs="Arial"/>
          <w:sz w:val="22"/>
          <w:szCs w:val="22"/>
        </w:rPr>
        <w:t>cualqui</w:t>
      </w:r>
      <w:r w:rsidRPr="00B36C4D">
        <w:rPr>
          <w:rFonts w:asciiTheme="minorHAnsi" w:hAnsiTheme="minorHAnsi" w:cs="Arial"/>
          <w:spacing w:val="1"/>
          <w:sz w:val="22"/>
          <w:szCs w:val="22"/>
        </w:rPr>
        <w:t>e</w:t>
      </w:r>
      <w:r w:rsidRPr="00B36C4D">
        <w:rPr>
          <w:rFonts w:asciiTheme="minorHAnsi" w:hAnsiTheme="minorHAnsi" w:cs="Arial"/>
          <w:sz w:val="22"/>
          <w:szCs w:val="22"/>
        </w:rPr>
        <w:t>r r</w:t>
      </w:r>
      <w:r w:rsidRPr="00B36C4D">
        <w:rPr>
          <w:rFonts w:asciiTheme="minorHAnsi" w:hAnsiTheme="minorHAnsi" w:cs="Arial"/>
          <w:spacing w:val="-2"/>
          <w:sz w:val="22"/>
          <w:szCs w:val="22"/>
        </w:rPr>
        <w:t>e</w:t>
      </w:r>
      <w:r w:rsidRPr="00B36C4D">
        <w:rPr>
          <w:rFonts w:asciiTheme="minorHAnsi" w:hAnsiTheme="minorHAnsi" w:cs="Arial"/>
          <w:sz w:val="22"/>
          <w:szCs w:val="22"/>
        </w:rPr>
        <w:t>sp</w:t>
      </w:r>
      <w:r w:rsidRPr="00B36C4D">
        <w:rPr>
          <w:rFonts w:asciiTheme="minorHAnsi" w:hAnsiTheme="minorHAnsi" w:cs="Arial"/>
          <w:spacing w:val="1"/>
          <w:sz w:val="22"/>
          <w:szCs w:val="22"/>
        </w:rPr>
        <w:t>o</w:t>
      </w:r>
      <w:r w:rsidRPr="00B36C4D">
        <w:rPr>
          <w:rFonts w:asciiTheme="minorHAnsi" w:hAnsiTheme="minorHAnsi" w:cs="Arial"/>
          <w:sz w:val="22"/>
          <w:szCs w:val="22"/>
        </w:rPr>
        <w:t>nsabilidad</w:t>
      </w:r>
      <w:r w:rsidRPr="00B36C4D">
        <w:rPr>
          <w:rFonts w:asciiTheme="minorHAnsi" w:hAnsiTheme="minorHAnsi" w:cs="Arial"/>
          <w:spacing w:val="2"/>
          <w:sz w:val="22"/>
          <w:szCs w:val="22"/>
        </w:rPr>
        <w:t xml:space="preserve"> </w:t>
      </w:r>
      <w:r w:rsidRPr="00B36C4D">
        <w:rPr>
          <w:rFonts w:asciiTheme="minorHAnsi" w:hAnsiTheme="minorHAnsi" w:cs="Arial"/>
          <w:sz w:val="22"/>
          <w:szCs w:val="22"/>
        </w:rPr>
        <w:t>que</w:t>
      </w:r>
      <w:r w:rsidRPr="00B36C4D">
        <w:rPr>
          <w:rFonts w:asciiTheme="minorHAnsi" w:hAnsiTheme="minorHAnsi" w:cs="Arial"/>
          <w:spacing w:val="3"/>
          <w:sz w:val="22"/>
          <w:szCs w:val="22"/>
        </w:rPr>
        <w:t xml:space="preserve"> </w:t>
      </w:r>
      <w:r w:rsidRPr="00B36C4D">
        <w:rPr>
          <w:rFonts w:asciiTheme="minorHAnsi" w:hAnsiTheme="minorHAnsi" w:cs="Arial"/>
          <w:sz w:val="22"/>
          <w:szCs w:val="22"/>
        </w:rPr>
        <w:t>r</w:t>
      </w:r>
      <w:r w:rsidRPr="00B36C4D">
        <w:rPr>
          <w:rFonts w:asciiTheme="minorHAnsi" w:hAnsiTheme="minorHAnsi" w:cs="Arial"/>
          <w:spacing w:val="-2"/>
          <w:sz w:val="22"/>
          <w:szCs w:val="22"/>
        </w:rPr>
        <w:t>e</w:t>
      </w:r>
      <w:r w:rsidRPr="00B36C4D">
        <w:rPr>
          <w:rFonts w:asciiTheme="minorHAnsi" w:hAnsiTheme="minorHAnsi" w:cs="Arial"/>
          <w:sz w:val="22"/>
          <w:szCs w:val="22"/>
        </w:rPr>
        <w:t>sulte</w:t>
      </w:r>
      <w:r w:rsidRPr="00B36C4D">
        <w:rPr>
          <w:rFonts w:asciiTheme="minorHAnsi" w:hAnsiTheme="minorHAnsi" w:cs="Arial"/>
          <w:spacing w:val="1"/>
          <w:sz w:val="22"/>
          <w:szCs w:val="22"/>
        </w:rPr>
        <w:t xml:space="preserve"> </w:t>
      </w:r>
      <w:r w:rsidRPr="00B36C4D">
        <w:rPr>
          <w:rFonts w:asciiTheme="minorHAnsi" w:hAnsiTheme="minorHAnsi" w:cs="Arial"/>
          <w:sz w:val="22"/>
          <w:szCs w:val="22"/>
        </w:rPr>
        <w:t>a</w:t>
      </w:r>
      <w:r w:rsidRPr="00B36C4D">
        <w:rPr>
          <w:rFonts w:asciiTheme="minorHAnsi" w:hAnsiTheme="minorHAnsi" w:cs="Arial"/>
          <w:spacing w:val="3"/>
          <w:sz w:val="22"/>
          <w:szCs w:val="22"/>
        </w:rPr>
        <w:t xml:space="preserve"> </w:t>
      </w:r>
      <w:r w:rsidRPr="00B36C4D">
        <w:rPr>
          <w:rFonts w:asciiTheme="minorHAnsi" w:hAnsiTheme="minorHAnsi" w:cs="Arial"/>
          <w:sz w:val="22"/>
          <w:szCs w:val="22"/>
        </w:rPr>
        <w:t>cargo</w:t>
      </w:r>
      <w:r w:rsidRPr="00B36C4D">
        <w:rPr>
          <w:rFonts w:asciiTheme="minorHAnsi" w:hAnsiTheme="minorHAnsi" w:cs="Arial"/>
          <w:spacing w:val="2"/>
          <w:sz w:val="22"/>
          <w:szCs w:val="22"/>
        </w:rPr>
        <w:t xml:space="preserve"> </w:t>
      </w:r>
      <w:r w:rsidRPr="00B36C4D">
        <w:rPr>
          <w:rFonts w:asciiTheme="minorHAnsi" w:hAnsiTheme="minorHAnsi" w:cs="Arial"/>
          <w:sz w:val="22"/>
          <w:szCs w:val="22"/>
        </w:rPr>
        <w:t xml:space="preserve">del prestador del servicio y/o proveedor  </w:t>
      </w:r>
      <w:r w:rsidRPr="00B36C4D">
        <w:rPr>
          <w:rFonts w:asciiTheme="minorHAnsi" w:hAnsiTheme="minorHAnsi" w:cs="Arial"/>
          <w:spacing w:val="3"/>
          <w:sz w:val="22"/>
          <w:szCs w:val="22"/>
        </w:rPr>
        <w:t xml:space="preserve"> </w:t>
      </w:r>
      <w:r w:rsidRPr="00B36C4D">
        <w:rPr>
          <w:rFonts w:asciiTheme="minorHAnsi" w:hAnsiTheme="minorHAnsi" w:cs="Arial"/>
          <w:spacing w:val="1"/>
          <w:sz w:val="22"/>
          <w:szCs w:val="22"/>
        </w:rPr>
        <w:t>e</w:t>
      </w:r>
      <w:r w:rsidRPr="00B36C4D">
        <w:rPr>
          <w:rFonts w:asciiTheme="minorHAnsi" w:hAnsiTheme="minorHAnsi" w:cs="Arial"/>
          <w:sz w:val="22"/>
          <w:szCs w:val="22"/>
        </w:rPr>
        <w:t>n fav</w:t>
      </w:r>
      <w:r w:rsidRPr="00B36C4D">
        <w:rPr>
          <w:rFonts w:asciiTheme="minorHAnsi" w:hAnsiTheme="minorHAnsi" w:cs="Arial"/>
          <w:spacing w:val="1"/>
          <w:sz w:val="22"/>
          <w:szCs w:val="22"/>
        </w:rPr>
        <w:t>o</w:t>
      </w:r>
      <w:r w:rsidRPr="00B36C4D">
        <w:rPr>
          <w:rFonts w:asciiTheme="minorHAnsi" w:hAnsiTheme="minorHAnsi" w:cs="Arial"/>
          <w:sz w:val="22"/>
          <w:szCs w:val="22"/>
        </w:rPr>
        <w:t>r</w:t>
      </w:r>
      <w:r w:rsidRPr="00B36C4D">
        <w:rPr>
          <w:rFonts w:asciiTheme="minorHAnsi" w:hAnsiTheme="minorHAnsi" w:cs="Arial"/>
          <w:spacing w:val="3"/>
          <w:sz w:val="22"/>
          <w:szCs w:val="22"/>
        </w:rPr>
        <w:t xml:space="preserve"> </w:t>
      </w:r>
      <w:r w:rsidRPr="00B36C4D">
        <w:rPr>
          <w:rFonts w:asciiTheme="minorHAnsi" w:hAnsiTheme="minorHAnsi" w:cs="Arial"/>
          <w:spacing w:val="-3"/>
          <w:sz w:val="22"/>
          <w:szCs w:val="22"/>
        </w:rPr>
        <w:t>d</w:t>
      </w:r>
      <w:r w:rsidRPr="00B36C4D">
        <w:rPr>
          <w:rFonts w:asciiTheme="minorHAnsi" w:hAnsiTheme="minorHAnsi" w:cs="Arial"/>
          <w:sz w:val="22"/>
          <w:szCs w:val="22"/>
        </w:rPr>
        <w:t>e</w:t>
      </w:r>
      <w:r w:rsidRPr="00B36C4D">
        <w:rPr>
          <w:rFonts w:asciiTheme="minorHAnsi" w:hAnsiTheme="minorHAnsi" w:cs="Arial"/>
          <w:spacing w:val="1"/>
          <w:sz w:val="22"/>
          <w:szCs w:val="22"/>
        </w:rPr>
        <w:t xml:space="preserve"> </w:t>
      </w:r>
      <w:r w:rsidRPr="00B36C4D">
        <w:rPr>
          <w:rFonts w:asciiTheme="minorHAnsi" w:hAnsiTheme="minorHAnsi" w:cs="Arial"/>
          <w:b/>
          <w:spacing w:val="1"/>
          <w:sz w:val="22"/>
          <w:szCs w:val="22"/>
        </w:rPr>
        <w:t>“EL</w:t>
      </w:r>
      <w:r w:rsidRPr="00B36C4D">
        <w:rPr>
          <w:rFonts w:asciiTheme="minorHAnsi" w:hAnsiTheme="minorHAnsi" w:cs="Arial"/>
          <w:spacing w:val="1"/>
          <w:sz w:val="22"/>
          <w:szCs w:val="22"/>
        </w:rPr>
        <w:t xml:space="preserve"> </w:t>
      </w:r>
      <w:r w:rsidRPr="00B36C4D">
        <w:rPr>
          <w:rFonts w:asciiTheme="minorHAnsi" w:hAnsiTheme="minorHAnsi" w:cs="Arial"/>
          <w:b/>
          <w:spacing w:val="1"/>
          <w:sz w:val="22"/>
          <w:szCs w:val="22"/>
        </w:rPr>
        <w:t>ISESALUD”</w:t>
      </w:r>
      <w:r w:rsidRPr="00B36C4D">
        <w:rPr>
          <w:rFonts w:asciiTheme="minorHAnsi" w:hAnsiTheme="minorHAnsi" w:cs="Arial"/>
          <w:spacing w:val="1"/>
          <w:sz w:val="22"/>
          <w:szCs w:val="22"/>
        </w:rPr>
        <w:t xml:space="preserve"> </w:t>
      </w:r>
      <w:r w:rsidRPr="00B36C4D">
        <w:rPr>
          <w:rFonts w:asciiTheme="minorHAnsi" w:hAnsiTheme="minorHAnsi" w:cs="Arial"/>
          <w:sz w:val="22"/>
          <w:szCs w:val="22"/>
        </w:rPr>
        <w:t>d</w:t>
      </w:r>
      <w:r w:rsidRPr="00B36C4D">
        <w:rPr>
          <w:rFonts w:asciiTheme="minorHAnsi" w:hAnsiTheme="minorHAnsi" w:cs="Arial"/>
          <w:spacing w:val="1"/>
          <w:sz w:val="22"/>
          <w:szCs w:val="22"/>
        </w:rPr>
        <w:t>e</w:t>
      </w:r>
      <w:r w:rsidRPr="00B36C4D">
        <w:rPr>
          <w:rFonts w:asciiTheme="minorHAnsi" w:hAnsiTheme="minorHAnsi" w:cs="Arial"/>
          <w:sz w:val="22"/>
          <w:szCs w:val="22"/>
        </w:rPr>
        <w:t>ri</w:t>
      </w:r>
      <w:r w:rsidRPr="00B36C4D">
        <w:rPr>
          <w:rFonts w:asciiTheme="minorHAnsi" w:hAnsiTheme="minorHAnsi" w:cs="Arial"/>
          <w:spacing w:val="-1"/>
          <w:sz w:val="22"/>
          <w:szCs w:val="22"/>
        </w:rPr>
        <w:t>v</w:t>
      </w:r>
      <w:r w:rsidRPr="00B36C4D">
        <w:rPr>
          <w:rFonts w:asciiTheme="minorHAnsi" w:hAnsiTheme="minorHAnsi" w:cs="Arial"/>
          <w:sz w:val="22"/>
          <w:szCs w:val="22"/>
        </w:rPr>
        <w:t>ada</w:t>
      </w:r>
      <w:r w:rsidRPr="00B36C4D">
        <w:rPr>
          <w:rFonts w:asciiTheme="minorHAnsi" w:hAnsiTheme="minorHAnsi" w:cs="Arial"/>
          <w:spacing w:val="2"/>
          <w:sz w:val="22"/>
          <w:szCs w:val="22"/>
        </w:rPr>
        <w:t xml:space="preserve"> </w:t>
      </w:r>
      <w:r w:rsidRPr="00B36C4D">
        <w:rPr>
          <w:rFonts w:asciiTheme="minorHAnsi" w:hAnsiTheme="minorHAnsi" w:cs="Arial"/>
          <w:sz w:val="22"/>
          <w:szCs w:val="22"/>
        </w:rPr>
        <w:t>de</w:t>
      </w:r>
      <w:r w:rsidRPr="00B36C4D">
        <w:rPr>
          <w:rFonts w:asciiTheme="minorHAnsi" w:hAnsiTheme="minorHAnsi" w:cs="Arial"/>
          <w:spacing w:val="-1"/>
          <w:sz w:val="22"/>
          <w:szCs w:val="22"/>
        </w:rPr>
        <w:t xml:space="preserve"> </w:t>
      </w:r>
      <w:r w:rsidRPr="00B36C4D">
        <w:rPr>
          <w:rFonts w:asciiTheme="minorHAnsi" w:hAnsiTheme="minorHAnsi" w:cs="Arial"/>
          <w:spacing w:val="-2"/>
          <w:sz w:val="22"/>
          <w:szCs w:val="22"/>
        </w:rPr>
        <w:t>e</w:t>
      </w:r>
      <w:r w:rsidRPr="00B36C4D">
        <w:rPr>
          <w:rFonts w:asciiTheme="minorHAnsi" w:hAnsiTheme="minorHAnsi" w:cs="Arial"/>
          <w:sz w:val="22"/>
          <w:szCs w:val="22"/>
        </w:rPr>
        <w:t>ste</w:t>
      </w:r>
      <w:r w:rsidRPr="00B36C4D">
        <w:rPr>
          <w:rFonts w:asciiTheme="minorHAnsi" w:hAnsiTheme="minorHAnsi" w:cs="Arial"/>
          <w:spacing w:val="1"/>
          <w:sz w:val="22"/>
          <w:szCs w:val="22"/>
        </w:rPr>
        <w:t xml:space="preserve"> </w:t>
      </w:r>
      <w:r w:rsidRPr="00B36C4D">
        <w:rPr>
          <w:rFonts w:asciiTheme="minorHAnsi" w:hAnsiTheme="minorHAnsi" w:cs="Arial"/>
          <w:spacing w:val="-2"/>
          <w:sz w:val="22"/>
          <w:szCs w:val="22"/>
        </w:rPr>
        <w:t>c</w:t>
      </w:r>
      <w:r w:rsidRPr="00B36C4D">
        <w:rPr>
          <w:rFonts w:asciiTheme="minorHAnsi" w:hAnsiTheme="minorHAnsi" w:cs="Arial"/>
          <w:spacing w:val="1"/>
          <w:sz w:val="22"/>
          <w:szCs w:val="22"/>
        </w:rPr>
        <w:t>o</w:t>
      </w:r>
      <w:r w:rsidRPr="00B36C4D">
        <w:rPr>
          <w:rFonts w:asciiTheme="minorHAnsi" w:hAnsiTheme="minorHAnsi" w:cs="Arial"/>
          <w:sz w:val="22"/>
          <w:szCs w:val="22"/>
        </w:rPr>
        <w:t>ntr</w:t>
      </w:r>
      <w:r w:rsidRPr="00B36C4D">
        <w:rPr>
          <w:rFonts w:asciiTheme="minorHAnsi" w:hAnsiTheme="minorHAnsi" w:cs="Arial"/>
          <w:spacing w:val="-2"/>
          <w:sz w:val="22"/>
          <w:szCs w:val="22"/>
        </w:rPr>
        <w:t>a</w:t>
      </w:r>
      <w:r w:rsidRPr="00B36C4D">
        <w:rPr>
          <w:rFonts w:asciiTheme="minorHAnsi" w:hAnsiTheme="minorHAnsi" w:cs="Arial"/>
          <w:sz w:val="22"/>
          <w:szCs w:val="22"/>
        </w:rPr>
        <w:t>t</w:t>
      </w:r>
      <w:r w:rsidRPr="00B36C4D">
        <w:rPr>
          <w:rFonts w:asciiTheme="minorHAnsi" w:hAnsiTheme="minorHAnsi" w:cs="Arial"/>
          <w:spacing w:val="1"/>
          <w:sz w:val="22"/>
          <w:szCs w:val="22"/>
        </w:rPr>
        <w:t>o</w:t>
      </w:r>
      <w:r w:rsidRPr="00B36C4D">
        <w:rPr>
          <w:rFonts w:asciiTheme="minorHAnsi" w:hAnsiTheme="minorHAnsi" w:cs="Arial"/>
          <w:sz w:val="22"/>
          <w:szCs w:val="22"/>
        </w:rPr>
        <w:t xml:space="preserve">.  </w:t>
      </w:r>
    </w:p>
    <w:p w:rsidR="009E385D" w:rsidRPr="00B36C4D" w:rsidRDefault="009E385D" w:rsidP="00B36C4D">
      <w:pPr>
        <w:widowControl w:val="0"/>
        <w:autoSpaceDE w:val="0"/>
        <w:autoSpaceDN w:val="0"/>
        <w:adjustRightInd w:val="0"/>
        <w:spacing w:before="6" w:line="260" w:lineRule="exact"/>
        <w:ind w:right="-142"/>
        <w:jc w:val="both"/>
        <w:rPr>
          <w:rFonts w:asciiTheme="minorHAnsi" w:hAnsiTheme="minorHAnsi" w:cs="Arial"/>
          <w:sz w:val="22"/>
          <w:szCs w:val="22"/>
        </w:rPr>
      </w:pPr>
    </w:p>
    <w:p w:rsidR="009E385D" w:rsidRPr="00B36C4D" w:rsidRDefault="009E385D" w:rsidP="00B36C4D">
      <w:pPr>
        <w:widowControl w:val="0"/>
        <w:autoSpaceDE w:val="0"/>
        <w:autoSpaceDN w:val="0"/>
        <w:adjustRightInd w:val="0"/>
        <w:ind w:right="-142"/>
        <w:jc w:val="both"/>
        <w:rPr>
          <w:rFonts w:asciiTheme="minorHAnsi" w:hAnsiTheme="minorHAnsi" w:cs="Arial"/>
          <w:sz w:val="22"/>
          <w:szCs w:val="22"/>
        </w:rPr>
      </w:pPr>
      <w:r w:rsidRPr="00B36C4D">
        <w:rPr>
          <w:rFonts w:asciiTheme="minorHAnsi" w:hAnsiTheme="minorHAnsi" w:cs="Arial"/>
          <w:b/>
          <w:sz w:val="22"/>
          <w:szCs w:val="22"/>
        </w:rPr>
        <w:t xml:space="preserve">3.- </w:t>
      </w:r>
      <w:r w:rsidRPr="00B36C4D">
        <w:rPr>
          <w:rFonts w:asciiTheme="minorHAnsi" w:hAnsiTheme="minorHAnsi" w:cs="Arial"/>
          <w:sz w:val="22"/>
          <w:szCs w:val="22"/>
        </w:rPr>
        <w:t>Con fundamento en lo previsto por los artículos 91 y 103 del Reglamento de la Ley de Adquisiciones, Arrendamientos y Servicios del Sector Público, en</w:t>
      </w:r>
      <w:r w:rsidRPr="00B36C4D">
        <w:rPr>
          <w:rFonts w:asciiTheme="minorHAnsi" w:hAnsiTheme="minorHAnsi" w:cs="Arial"/>
          <w:spacing w:val="6"/>
          <w:sz w:val="22"/>
          <w:szCs w:val="22"/>
        </w:rPr>
        <w:t xml:space="preserve"> </w:t>
      </w:r>
      <w:r w:rsidRPr="00B36C4D">
        <w:rPr>
          <w:rFonts w:asciiTheme="minorHAnsi" w:hAnsiTheme="minorHAnsi" w:cs="Arial"/>
          <w:sz w:val="22"/>
          <w:szCs w:val="22"/>
        </w:rPr>
        <w:t>ca</w:t>
      </w:r>
      <w:r w:rsidRPr="00B36C4D">
        <w:rPr>
          <w:rFonts w:asciiTheme="minorHAnsi" w:hAnsiTheme="minorHAnsi" w:cs="Arial"/>
          <w:spacing w:val="-2"/>
          <w:sz w:val="22"/>
          <w:szCs w:val="22"/>
        </w:rPr>
        <w:t>s</w:t>
      </w:r>
      <w:r w:rsidRPr="00B36C4D">
        <w:rPr>
          <w:rFonts w:asciiTheme="minorHAnsi" w:hAnsiTheme="minorHAnsi" w:cs="Arial"/>
          <w:sz w:val="22"/>
          <w:szCs w:val="22"/>
        </w:rPr>
        <w:t>o</w:t>
      </w:r>
      <w:r w:rsidRPr="00B36C4D">
        <w:rPr>
          <w:rFonts w:asciiTheme="minorHAnsi" w:hAnsiTheme="minorHAnsi" w:cs="Arial"/>
          <w:spacing w:val="8"/>
          <w:sz w:val="22"/>
          <w:szCs w:val="22"/>
        </w:rPr>
        <w:t xml:space="preserve"> </w:t>
      </w:r>
      <w:r w:rsidRPr="00B36C4D">
        <w:rPr>
          <w:rFonts w:asciiTheme="minorHAnsi" w:hAnsiTheme="minorHAnsi" w:cs="Arial"/>
          <w:sz w:val="22"/>
          <w:szCs w:val="22"/>
        </w:rPr>
        <w:t>de</w:t>
      </w:r>
      <w:r w:rsidRPr="00B36C4D">
        <w:rPr>
          <w:rFonts w:asciiTheme="minorHAnsi" w:hAnsiTheme="minorHAnsi" w:cs="Arial"/>
          <w:spacing w:val="5"/>
          <w:sz w:val="22"/>
          <w:szCs w:val="22"/>
        </w:rPr>
        <w:t xml:space="preserve"> </w:t>
      </w:r>
      <w:r w:rsidRPr="00B36C4D">
        <w:rPr>
          <w:rFonts w:asciiTheme="minorHAnsi" w:hAnsiTheme="minorHAnsi" w:cs="Arial"/>
          <w:sz w:val="22"/>
          <w:szCs w:val="22"/>
        </w:rPr>
        <w:t>pr</w:t>
      </w:r>
      <w:r w:rsidRPr="00B36C4D">
        <w:rPr>
          <w:rFonts w:asciiTheme="minorHAnsi" w:hAnsiTheme="minorHAnsi" w:cs="Arial"/>
          <w:spacing w:val="1"/>
          <w:sz w:val="22"/>
          <w:szCs w:val="22"/>
        </w:rPr>
        <w:t>ó</w:t>
      </w:r>
      <w:r w:rsidRPr="00B36C4D">
        <w:rPr>
          <w:rFonts w:asciiTheme="minorHAnsi" w:hAnsiTheme="minorHAnsi" w:cs="Arial"/>
          <w:sz w:val="22"/>
          <w:szCs w:val="22"/>
        </w:rPr>
        <w:t>r</w:t>
      </w:r>
      <w:r w:rsidRPr="00B36C4D">
        <w:rPr>
          <w:rFonts w:asciiTheme="minorHAnsi" w:hAnsiTheme="minorHAnsi" w:cs="Arial"/>
          <w:spacing w:val="-2"/>
          <w:sz w:val="22"/>
          <w:szCs w:val="22"/>
        </w:rPr>
        <w:t>r</w:t>
      </w:r>
      <w:r w:rsidRPr="00B36C4D">
        <w:rPr>
          <w:rFonts w:asciiTheme="minorHAnsi" w:hAnsiTheme="minorHAnsi" w:cs="Arial"/>
          <w:spacing w:val="1"/>
          <w:sz w:val="22"/>
          <w:szCs w:val="22"/>
        </w:rPr>
        <w:t>o</w:t>
      </w:r>
      <w:r w:rsidRPr="00B36C4D">
        <w:rPr>
          <w:rFonts w:asciiTheme="minorHAnsi" w:hAnsiTheme="minorHAnsi" w:cs="Arial"/>
          <w:sz w:val="22"/>
          <w:szCs w:val="22"/>
        </w:rPr>
        <w:t>ga</w:t>
      </w:r>
      <w:r w:rsidRPr="00B36C4D">
        <w:rPr>
          <w:rFonts w:asciiTheme="minorHAnsi" w:hAnsiTheme="minorHAnsi" w:cs="Arial"/>
          <w:spacing w:val="7"/>
          <w:sz w:val="22"/>
          <w:szCs w:val="22"/>
        </w:rPr>
        <w:t xml:space="preserve"> </w:t>
      </w:r>
      <w:r w:rsidRPr="00B36C4D">
        <w:rPr>
          <w:rFonts w:asciiTheme="minorHAnsi" w:hAnsiTheme="minorHAnsi" w:cs="Arial"/>
          <w:spacing w:val="-3"/>
          <w:sz w:val="22"/>
          <w:szCs w:val="22"/>
        </w:rPr>
        <w:t>d</w:t>
      </w:r>
      <w:r w:rsidRPr="00B36C4D">
        <w:rPr>
          <w:rFonts w:asciiTheme="minorHAnsi" w:hAnsiTheme="minorHAnsi" w:cs="Arial"/>
          <w:sz w:val="22"/>
          <w:szCs w:val="22"/>
        </w:rPr>
        <w:t>e</w:t>
      </w:r>
      <w:r w:rsidRPr="00B36C4D">
        <w:rPr>
          <w:rFonts w:asciiTheme="minorHAnsi" w:hAnsiTheme="minorHAnsi" w:cs="Arial"/>
          <w:spacing w:val="9"/>
          <w:sz w:val="22"/>
          <w:szCs w:val="22"/>
        </w:rPr>
        <w:t xml:space="preserve"> </w:t>
      </w:r>
      <w:r w:rsidRPr="00B36C4D">
        <w:rPr>
          <w:rFonts w:asciiTheme="minorHAnsi" w:hAnsiTheme="minorHAnsi" w:cs="Arial"/>
          <w:sz w:val="22"/>
          <w:szCs w:val="22"/>
        </w:rPr>
        <w:t>la</w:t>
      </w:r>
      <w:r w:rsidRPr="00B36C4D">
        <w:rPr>
          <w:rFonts w:asciiTheme="minorHAnsi" w:hAnsiTheme="minorHAnsi" w:cs="Arial"/>
          <w:spacing w:val="4"/>
          <w:sz w:val="22"/>
          <w:szCs w:val="22"/>
        </w:rPr>
        <w:t xml:space="preserve"> </w:t>
      </w:r>
      <w:r w:rsidRPr="00B36C4D">
        <w:rPr>
          <w:rFonts w:asciiTheme="minorHAnsi" w:hAnsiTheme="minorHAnsi" w:cs="Arial"/>
          <w:spacing w:val="1"/>
          <w:sz w:val="22"/>
          <w:szCs w:val="22"/>
        </w:rPr>
        <w:t>v</w:t>
      </w:r>
      <w:r w:rsidRPr="00B36C4D">
        <w:rPr>
          <w:rFonts w:asciiTheme="minorHAnsi" w:hAnsiTheme="minorHAnsi" w:cs="Arial"/>
          <w:sz w:val="22"/>
          <w:szCs w:val="22"/>
        </w:rPr>
        <w:t>ig</w:t>
      </w:r>
      <w:r w:rsidRPr="00B36C4D">
        <w:rPr>
          <w:rFonts w:asciiTheme="minorHAnsi" w:hAnsiTheme="minorHAnsi" w:cs="Arial"/>
          <w:spacing w:val="1"/>
          <w:sz w:val="22"/>
          <w:szCs w:val="22"/>
        </w:rPr>
        <w:t>e</w:t>
      </w:r>
      <w:r w:rsidRPr="00B36C4D">
        <w:rPr>
          <w:rFonts w:asciiTheme="minorHAnsi" w:hAnsiTheme="minorHAnsi" w:cs="Arial"/>
          <w:sz w:val="22"/>
          <w:szCs w:val="22"/>
        </w:rPr>
        <w:t>ncia</w:t>
      </w:r>
      <w:r w:rsidRPr="00B36C4D">
        <w:rPr>
          <w:rFonts w:asciiTheme="minorHAnsi" w:hAnsiTheme="minorHAnsi" w:cs="Arial"/>
          <w:spacing w:val="4"/>
          <w:sz w:val="22"/>
          <w:szCs w:val="22"/>
        </w:rPr>
        <w:t xml:space="preserve"> </w:t>
      </w:r>
      <w:r w:rsidRPr="00B36C4D">
        <w:rPr>
          <w:rFonts w:asciiTheme="minorHAnsi" w:hAnsiTheme="minorHAnsi" w:cs="Arial"/>
          <w:sz w:val="22"/>
          <w:szCs w:val="22"/>
        </w:rPr>
        <w:t>d</w:t>
      </w:r>
      <w:r w:rsidRPr="00B36C4D">
        <w:rPr>
          <w:rFonts w:asciiTheme="minorHAnsi" w:hAnsiTheme="minorHAnsi" w:cs="Arial"/>
          <w:spacing w:val="1"/>
          <w:sz w:val="22"/>
          <w:szCs w:val="22"/>
        </w:rPr>
        <w:t>e</w:t>
      </w:r>
      <w:r w:rsidRPr="00B36C4D">
        <w:rPr>
          <w:rFonts w:asciiTheme="minorHAnsi" w:hAnsiTheme="minorHAnsi" w:cs="Arial"/>
          <w:sz w:val="22"/>
          <w:szCs w:val="22"/>
        </w:rPr>
        <w:t>l</w:t>
      </w:r>
      <w:r w:rsidRPr="00B36C4D">
        <w:rPr>
          <w:rFonts w:asciiTheme="minorHAnsi" w:hAnsiTheme="minorHAnsi" w:cs="Arial"/>
          <w:spacing w:val="7"/>
          <w:sz w:val="22"/>
          <w:szCs w:val="22"/>
        </w:rPr>
        <w:t xml:space="preserve"> </w:t>
      </w:r>
      <w:r w:rsidRPr="00B36C4D">
        <w:rPr>
          <w:rFonts w:asciiTheme="minorHAnsi" w:hAnsiTheme="minorHAnsi" w:cs="Arial"/>
          <w:sz w:val="22"/>
          <w:szCs w:val="22"/>
        </w:rPr>
        <w:t>p</w:t>
      </w:r>
      <w:r w:rsidRPr="00B36C4D">
        <w:rPr>
          <w:rFonts w:asciiTheme="minorHAnsi" w:hAnsiTheme="minorHAnsi" w:cs="Arial"/>
          <w:spacing w:val="-2"/>
          <w:sz w:val="22"/>
          <w:szCs w:val="22"/>
        </w:rPr>
        <w:t>r</w:t>
      </w:r>
      <w:r w:rsidRPr="00B36C4D">
        <w:rPr>
          <w:rFonts w:asciiTheme="minorHAnsi" w:hAnsiTheme="minorHAnsi" w:cs="Arial"/>
          <w:spacing w:val="1"/>
          <w:sz w:val="22"/>
          <w:szCs w:val="22"/>
        </w:rPr>
        <w:t>e</w:t>
      </w:r>
      <w:r w:rsidRPr="00B36C4D">
        <w:rPr>
          <w:rFonts w:asciiTheme="minorHAnsi" w:hAnsiTheme="minorHAnsi" w:cs="Arial"/>
          <w:sz w:val="22"/>
          <w:szCs w:val="22"/>
        </w:rPr>
        <w:t>s</w:t>
      </w:r>
      <w:r w:rsidRPr="00B36C4D">
        <w:rPr>
          <w:rFonts w:asciiTheme="minorHAnsi" w:hAnsiTheme="minorHAnsi" w:cs="Arial"/>
          <w:spacing w:val="1"/>
          <w:sz w:val="22"/>
          <w:szCs w:val="22"/>
        </w:rPr>
        <w:t>e</w:t>
      </w:r>
      <w:r w:rsidRPr="00B36C4D">
        <w:rPr>
          <w:rFonts w:asciiTheme="minorHAnsi" w:hAnsiTheme="minorHAnsi" w:cs="Arial"/>
          <w:sz w:val="22"/>
          <w:szCs w:val="22"/>
        </w:rPr>
        <w:t>n</w:t>
      </w:r>
      <w:r w:rsidRPr="00B36C4D">
        <w:rPr>
          <w:rFonts w:asciiTheme="minorHAnsi" w:hAnsiTheme="minorHAnsi" w:cs="Arial"/>
          <w:spacing w:val="-2"/>
          <w:sz w:val="22"/>
          <w:szCs w:val="22"/>
        </w:rPr>
        <w:t>t</w:t>
      </w:r>
      <w:r w:rsidRPr="00B36C4D">
        <w:rPr>
          <w:rFonts w:asciiTheme="minorHAnsi" w:hAnsiTheme="minorHAnsi" w:cs="Arial"/>
          <w:sz w:val="22"/>
          <w:szCs w:val="22"/>
        </w:rPr>
        <w:t>e</w:t>
      </w:r>
      <w:r w:rsidRPr="00B36C4D">
        <w:rPr>
          <w:rFonts w:asciiTheme="minorHAnsi" w:hAnsiTheme="minorHAnsi" w:cs="Arial"/>
          <w:spacing w:val="7"/>
          <w:sz w:val="22"/>
          <w:szCs w:val="22"/>
        </w:rPr>
        <w:t xml:space="preserve"> </w:t>
      </w:r>
      <w:r w:rsidRPr="00B36C4D">
        <w:rPr>
          <w:rFonts w:asciiTheme="minorHAnsi" w:hAnsiTheme="minorHAnsi" w:cs="Arial"/>
          <w:spacing w:val="-2"/>
          <w:sz w:val="22"/>
          <w:szCs w:val="22"/>
        </w:rPr>
        <w:t>c</w:t>
      </w:r>
      <w:r w:rsidRPr="00B36C4D">
        <w:rPr>
          <w:rFonts w:asciiTheme="minorHAnsi" w:hAnsiTheme="minorHAnsi" w:cs="Arial"/>
          <w:spacing w:val="1"/>
          <w:sz w:val="22"/>
          <w:szCs w:val="22"/>
        </w:rPr>
        <w:t>o</w:t>
      </w:r>
      <w:r w:rsidRPr="00B36C4D">
        <w:rPr>
          <w:rFonts w:asciiTheme="minorHAnsi" w:hAnsiTheme="minorHAnsi" w:cs="Arial"/>
          <w:spacing w:val="-3"/>
          <w:sz w:val="22"/>
          <w:szCs w:val="22"/>
        </w:rPr>
        <w:t>n</w:t>
      </w:r>
      <w:r w:rsidRPr="00B36C4D">
        <w:rPr>
          <w:rFonts w:asciiTheme="minorHAnsi" w:hAnsiTheme="minorHAnsi" w:cs="Arial"/>
          <w:spacing w:val="3"/>
          <w:sz w:val="22"/>
          <w:szCs w:val="22"/>
        </w:rPr>
        <w:t>t</w:t>
      </w:r>
      <w:r w:rsidRPr="00B36C4D">
        <w:rPr>
          <w:rFonts w:asciiTheme="minorHAnsi" w:hAnsiTheme="minorHAnsi" w:cs="Arial"/>
          <w:sz w:val="22"/>
          <w:szCs w:val="22"/>
        </w:rPr>
        <w:t>rat</w:t>
      </w:r>
      <w:r w:rsidRPr="00B36C4D">
        <w:rPr>
          <w:rFonts w:asciiTheme="minorHAnsi" w:hAnsiTheme="minorHAnsi" w:cs="Arial"/>
          <w:spacing w:val="1"/>
          <w:sz w:val="22"/>
          <w:szCs w:val="22"/>
        </w:rPr>
        <w:t>o y/o incremento de su monto total</w:t>
      </w:r>
      <w:r w:rsidRPr="00B36C4D">
        <w:rPr>
          <w:rFonts w:asciiTheme="minorHAnsi" w:hAnsiTheme="minorHAnsi" w:cs="Arial"/>
          <w:sz w:val="22"/>
          <w:szCs w:val="22"/>
        </w:rPr>
        <w:t>,</w:t>
      </w:r>
      <w:r w:rsidRPr="00B36C4D">
        <w:rPr>
          <w:rFonts w:asciiTheme="minorHAnsi" w:hAnsiTheme="minorHAnsi" w:cs="Arial"/>
          <w:spacing w:val="5"/>
          <w:sz w:val="22"/>
          <w:szCs w:val="22"/>
        </w:rPr>
        <w:t xml:space="preserve"> </w:t>
      </w:r>
      <w:r w:rsidRPr="00B36C4D">
        <w:rPr>
          <w:rFonts w:asciiTheme="minorHAnsi" w:hAnsiTheme="minorHAnsi" w:cs="Arial"/>
          <w:sz w:val="22"/>
          <w:szCs w:val="22"/>
        </w:rPr>
        <w:t>se</w:t>
      </w:r>
      <w:r w:rsidRPr="00B36C4D">
        <w:rPr>
          <w:rFonts w:asciiTheme="minorHAnsi" w:hAnsiTheme="minorHAnsi" w:cs="Arial"/>
          <w:spacing w:val="5"/>
          <w:sz w:val="22"/>
          <w:szCs w:val="22"/>
        </w:rPr>
        <w:t xml:space="preserve"> </w:t>
      </w:r>
      <w:r w:rsidRPr="00B36C4D">
        <w:rPr>
          <w:rFonts w:asciiTheme="minorHAnsi" w:hAnsiTheme="minorHAnsi" w:cs="Arial"/>
          <w:sz w:val="22"/>
          <w:szCs w:val="22"/>
        </w:rPr>
        <w:t>d</w:t>
      </w:r>
      <w:r w:rsidRPr="00B36C4D">
        <w:rPr>
          <w:rFonts w:asciiTheme="minorHAnsi" w:hAnsiTheme="minorHAnsi" w:cs="Arial"/>
          <w:spacing w:val="1"/>
          <w:sz w:val="22"/>
          <w:szCs w:val="22"/>
        </w:rPr>
        <w:t>e</w:t>
      </w:r>
      <w:r w:rsidRPr="00B36C4D">
        <w:rPr>
          <w:rFonts w:asciiTheme="minorHAnsi" w:hAnsiTheme="minorHAnsi" w:cs="Arial"/>
          <w:sz w:val="22"/>
          <w:szCs w:val="22"/>
        </w:rPr>
        <w:t>b</w:t>
      </w:r>
      <w:r w:rsidRPr="00B36C4D">
        <w:rPr>
          <w:rFonts w:asciiTheme="minorHAnsi" w:hAnsiTheme="minorHAnsi" w:cs="Arial"/>
          <w:spacing w:val="1"/>
          <w:sz w:val="22"/>
          <w:szCs w:val="22"/>
        </w:rPr>
        <w:t>e</w:t>
      </w:r>
      <w:r w:rsidRPr="00B36C4D">
        <w:rPr>
          <w:rFonts w:asciiTheme="minorHAnsi" w:hAnsiTheme="minorHAnsi" w:cs="Arial"/>
          <w:sz w:val="22"/>
          <w:szCs w:val="22"/>
        </w:rPr>
        <w:t>rá</w:t>
      </w:r>
      <w:r w:rsidRPr="00B36C4D">
        <w:rPr>
          <w:rFonts w:asciiTheme="minorHAnsi" w:hAnsiTheme="minorHAnsi" w:cs="Arial"/>
          <w:spacing w:val="2"/>
          <w:sz w:val="22"/>
          <w:szCs w:val="22"/>
        </w:rPr>
        <w:t xml:space="preserve"> </w:t>
      </w:r>
      <w:r w:rsidRPr="00B36C4D">
        <w:rPr>
          <w:rFonts w:asciiTheme="minorHAnsi" w:hAnsiTheme="minorHAnsi" w:cs="Arial"/>
          <w:spacing w:val="1"/>
          <w:sz w:val="22"/>
          <w:szCs w:val="22"/>
        </w:rPr>
        <w:t>o</w:t>
      </w:r>
      <w:r w:rsidRPr="00B36C4D">
        <w:rPr>
          <w:rFonts w:asciiTheme="minorHAnsi" w:hAnsiTheme="minorHAnsi" w:cs="Arial"/>
          <w:sz w:val="22"/>
          <w:szCs w:val="22"/>
        </w:rPr>
        <w:t>bt</w:t>
      </w:r>
      <w:r w:rsidRPr="00B36C4D">
        <w:rPr>
          <w:rFonts w:asciiTheme="minorHAnsi" w:hAnsiTheme="minorHAnsi" w:cs="Arial"/>
          <w:spacing w:val="1"/>
          <w:sz w:val="22"/>
          <w:szCs w:val="22"/>
        </w:rPr>
        <w:t>e</w:t>
      </w:r>
      <w:r w:rsidRPr="00B36C4D">
        <w:rPr>
          <w:rFonts w:asciiTheme="minorHAnsi" w:hAnsiTheme="minorHAnsi" w:cs="Arial"/>
          <w:sz w:val="22"/>
          <w:szCs w:val="22"/>
        </w:rPr>
        <w:t>n</w:t>
      </w:r>
      <w:r w:rsidRPr="00B36C4D">
        <w:rPr>
          <w:rFonts w:asciiTheme="minorHAnsi" w:hAnsiTheme="minorHAnsi" w:cs="Arial"/>
          <w:spacing w:val="1"/>
          <w:sz w:val="22"/>
          <w:szCs w:val="22"/>
        </w:rPr>
        <w:t>e</w:t>
      </w:r>
      <w:r w:rsidRPr="00B36C4D">
        <w:rPr>
          <w:rFonts w:asciiTheme="minorHAnsi" w:hAnsiTheme="minorHAnsi" w:cs="Arial"/>
          <w:sz w:val="22"/>
          <w:szCs w:val="22"/>
        </w:rPr>
        <w:t>r</w:t>
      </w:r>
      <w:r w:rsidRPr="00B36C4D">
        <w:rPr>
          <w:rFonts w:asciiTheme="minorHAnsi" w:hAnsiTheme="minorHAnsi" w:cs="Arial"/>
          <w:spacing w:val="4"/>
          <w:sz w:val="22"/>
          <w:szCs w:val="22"/>
        </w:rPr>
        <w:t xml:space="preserve"> </w:t>
      </w:r>
      <w:r w:rsidRPr="00B36C4D">
        <w:rPr>
          <w:rFonts w:asciiTheme="minorHAnsi" w:hAnsiTheme="minorHAnsi" w:cs="Arial"/>
          <w:spacing w:val="-2"/>
          <w:sz w:val="22"/>
          <w:szCs w:val="22"/>
        </w:rPr>
        <w:t>l</w:t>
      </w:r>
      <w:r w:rsidRPr="00B36C4D">
        <w:rPr>
          <w:rFonts w:asciiTheme="minorHAnsi" w:hAnsiTheme="minorHAnsi" w:cs="Arial"/>
          <w:sz w:val="22"/>
          <w:szCs w:val="22"/>
        </w:rPr>
        <w:t>a</w:t>
      </w:r>
      <w:r w:rsidRPr="00B36C4D">
        <w:rPr>
          <w:rFonts w:asciiTheme="minorHAnsi" w:hAnsiTheme="minorHAnsi" w:cs="Arial"/>
          <w:spacing w:val="7"/>
          <w:sz w:val="22"/>
          <w:szCs w:val="22"/>
        </w:rPr>
        <w:t xml:space="preserve"> </w:t>
      </w:r>
      <w:r w:rsidRPr="00B36C4D">
        <w:rPr>
          <w:rFonts w:asciiTheme="minorHAnsi" w:hAnsiTheme="minorHAnsi" w:cs="Arial"/>
          <w:spacing w:val="-1"/>
          <w:sz w:val="22"/>
          <w:szCs w:val="22"/>
        </w:rPr>
        <w:t>m</w:t>
      </w:r>
      <w:r w:rsidRPr="00B36C4D">
        <w:rPr>
          <w:rFonts w:asciiTheme="minorHAnsi" w:hAnsiTheme="minorHAnsi" w:cs="Arial"/>
          <w:spacing w:val="1"/>
          <w:sz w:val="22"/>
          <w:szCs w:val="22"/>
        </w:rPr>
        <w:t>o</w:t>
      </w:r>
      <w:r w:rsidRPr="00B36C4D">
        <w:rPr>
          <w:rFonts w:asciiTheme="minorHAnsi" w:hAnsiTheme="minorHAnsi" w:cs="Arial"/>
          <w:sz w:val="22"/>
          <w:szCs w:val="22"/>
        </w:rPr>
        <w:t>dificac</w:t>
      </w:r>
      <w:r w:rsidRPr="00B36C4D">
        <w:rPr>
          <w:rFonts w:asciiTheme="minorHAnsi" w:hAnsiTheme="minorHAnsi" w:cs="Arial"/>
          <w:spacing w:val="-2"/>
          <w:sz w:val="22"/>
          <w:szCs w:val="22"/>
        </w:rPr>
        <w:t>i</w:t>
      </w:r>
      <w:r w:rsidRPr="00B36C4D">
        <w:rPr>
          <w:rFonts w:asciiTheme="minorHAnsi" w:hAnsiTheme="minorHAnsi" w:cs="Arial"/>
          <w:spacing w:val="1"/>
          <w:sz w:val="22"/>
          <w:szCs w:val="22"/>
        </w:rPr>
        <w:t>ó</w:t>
      </w:r>
      <w:r w:rsidRPr="00B36C4D">
        <w:rPr>
          <w:rFonts w:asciiTheme="minorHAnsi" w:hAnsiTheme="minorHAnsi" w:cs="Arial"/>
          <w:sz w:val="22"/>
          <w:szCs w:val="22"/>
        </w:rPr>
        <w:t>n</w:t>
      </w:r>
      <w:r w:rsidRPr="00B36C4D">
        <w:rPr>
          <w:rFonts w:asciiTheme="minorHAnsi" w:hAnsiTheme="minorHAnsi" w:cs="Arial"/>
          <w:spacing w:val="6"/>
          <w:sz w:val="22"/>
          <w:szCs w:val="22"/>
        </w:rPr>
        <w:t xml:space="preserve"> </w:t>
      </w:r>
      <w:r w:rsidRPr="00B36C4D">
        <w:rPr>
          <w:rFonts w:asciiTheme="minorHAnsi" w:hAnsiTheme="minorHAnsi" w:cs="Arial"/>
          <w:sz w:val="22"/>
          <w:szCs w:val="22"/>
        </w:rPr>
        <w:t>de</w:t>
      </w:r>
      <w:r w:rsidRPr="00B36C4D">
        <w:rPr>
          <w:rFonts w:asciiTheme="minorHAnsi" w:hAnsiTheme="minorHAnsi" w:cs="Arial"/>
          <w:spacing w:val="5"/>
          <w:sz w:val="22"/>
          <w:szCs w:val="22"/>
        </w:rPr>
        <w:t xml:space="preserve"> </w:t>
      </w:r>
      <w:r w:rsidRPr="00B36C4D">
        <w:rPr>
          <w:rFonts w:asciiTheme="minorHAnsi" w:hAnsiTheme="minorHAnsi" w:cs="Arial"/>
          <w:sz w:val="22"/>
          <w:szCs w:val="22"/>
        </w:rPr>
        <w:t>la garantía</w:t>
      </w:r>
      <w:r w:rsidRPr="00B36C4D">
        <w:rPr>
          <w:rFonts w:asciiTheme="minorHAnsi" w:hAnsiTheme="minorHAnsi" w:cs="Arial"/>
          <w:spacing w:val="3"/>
          <w:sz w:val="22"/>
          <w:szCs w:val="22"/>
        </w:rPr>
        <w:t xml:space="preserve"> </w:t>
      </w:r>
      <w:r w:rsidRPr="00B36C4D">
        <w:rPr>
          <w:rFonts w:asciiTheme="minorHAnsi" w:hAnsiTheme="minorHAnsi" w:cs="Arial"/>
          <w:sz w:val="22"/>
          <w:szCs w:val="22"/>
        </w:rPr>
        <w:t>pr</w:t>
      </w:r>
      <w:r w:rsidRPr="00B36C4D">
        <w:rPr>
          <w:rFonts w:asciiTheme="minorHAnsi" w:hAnsiTheme="minorHAnsi" w:cs="Arial"/>
          <w:spacing w:val="1"/>
          <w:sz w:val="22"/>
          <w:szCs w:val="22"/>
        </w:rPr>
        <w:t>o</w:t>
      </w:r>
      <w:r w:rsidRPr="00B36C4D">
        <w:rPr>
          <w:rFonts w:asciiTheme="minorHAnsi" w:hAnsiTheme="minorHAnsi" w:cs="Arial"/>
          <w:sz w:val="22"/>
          <w:szCs w:val="22"/>
        </w:rPr>
        <w:t>rr</w:t>
      </w:r>
      <w:r w:rsidRPr="00B36C4D">
        <w:rPr>
          <w:rFonts w:asciiTheme="minorHAnsi" w:hAnsiTheme="minorHAnsi" w:cs="Arial"/>
          <w:spacing w:val="1"/>
          <w:sz w:val="22"/>
          <w:szCs w:val="22"/>
        </w:rPr>
        <w:t>o</w:t>
      </w:r>
      <w:r w:rsidRPr="00B36C4D">
        <w:rPr>
          <w:rFonts w:asciiTheme="minorHAnsi" w:hAnsiTheme="minorHAnsi" w:cs="Arial"/>
          <w:sz w:val="22"/>
          <w:szCs w:val="22"/>
        </w:rPr>
        <w:t xml:space="preserve">gada. </w:t>
      </w:r>
      <w:r w:rsidRPr="00B36C4D">
        <w:rPr>
          <w:rFonts w:asciiTheme="minorHAnsi" w:hAnsiTheme="minorHAnsi" w:cs="Arial"/>
          <w:spacing w:val="3"/>
          <w:sz w:val="22"/>
          <w:szCs w:val="22"/>
        </w:rPr>
        <w:t xml:space="preserve"> </w:t>
      </w:r>
    </w:p>
    <w:p w:rsidR="009E385D" w:rsidRPr="00B36C4D" w:rsidRDefault="009E385D" w:rsidP="00B36C4D">
      <w:pPr>
        <w:widowControl w:val="0"/>
        <w:autoSpaceDE w:val="0"/>
        <w:autoSpaceDN w:val="0"/>
        <w:adjustRightInd w:val="0"/>
        <w:spacing w:before="9" w:line="260" w:lineRule="exact"/>
        <w:ind w:right="-142"/>
        <w:jc w:val="both"/>
        <w:rPr>
          <w:rFonts w:asciiTheme="minorHAnsi" w:hAnsiTheme="minorHAnsi" w:cs="Arial"/>
          <w:sz w:val="22"/>
          <w:szCs w:val="22"/>
        </w:rPr>
      </w:pPr>
    </w:p>
    <w:p w:rsidR="009E385D" w:rsidRPr="00B36C4D" w:rsidRDefault="009E385D" w:rsidP="00B36C4D">
      <w:pPr>
        <w:widowControl w:val="0"/>
        <w:tabs>
          <w:tab w:val="left" w:pos="760"/>
        </w:tabs>
        <w:autoSpaceDE w:val="0"/>
        <w:autoSpaceDN w:val="0"/>
        <w:adjustRightInd w:val="0"/>
        <w:ind w:right="-142"/>
        <w:jc w:val="both"/>
        <w:rPr>
          <w:rFonts w:asciiTheme="minorHAnsi" w:hAnsiTheme="minorHAnsi" w:cs="Arial"/>
          <w:sz w:val="22"/>
          <w:szCs w:val="22"/>
        </w:rPr>
      </w:pPr>
      <w:r w:rsidRPr="00B36C4D">
        <w:rPr>
          <w:rFonts w:asciiTheme="minorHAnsi" w:hAnsiTheme="minorHAnsi" w:cs="Arial"/>
          <w:b/>
          <w:sz w:val="22"/>
          <w:szCs w:val="22"/>
        </w:rPr>
        <w:t xml:space="preserve">4.- </w:t>
      </w:r>
      <w:r w:rsidRPr="00B36C4D">
        <w:rPr>
          <w:rFonts w:asciiTheme="minorHAnsi" w:hAnsiTheme="minorHAnsi" w:cs="Arial"/>
          <w:sz w:val="22"/>
          <w:szCs w:val="22"/>
        </w:rPr>
        <w:t xml:space="preserve">Para que sea liberada la fianza será requisito indispensable la manifestación expresa y por escrito del </w:t>
      </w:r>
      <w:r w:rsidRPr="00B36C4D">
        <w:rPr>
          <w:rFonts w:asciiTheme="minorHAnsi" w:hAnsiTheme="minorHAnsi" w:cs="Arial"/>
          <w:b/>
          <w:sz w:val="22"/>
          <w:szCs w:val="22"/>
        </w:rPr>
        <w:t>INSTITUTO DE SERVICIOS DE SALUD PÚBLICA DEL ESTADO DE BAJA CALIFORNIA.</w:t>
      </w:r>
    </w:p>
    <w:p w:rsidR="009E385D" w:rsidRPr="00B36C4D" w:rsidRDefault="009E385D" w:rsidP="00B36C4D">
      <w:pPr>
        <w:widowControl w:val="0"/>
        <w:autoSpaceDE w:val="0"/>
        <w:autoSpaceDN w:val="0"/>
        <w:adjustRightInd w:val="0"/>
        <w:spacing w:before="10" w:line="260" w:lineRule="exact"/>
        <w:ind w:right="-142"/>
        <w:jc w:val="both"/>
        <w:rPr>
          <w:rFonts w:asciiTheme="minorHAnsi" w:hAnsiTheme="minorHAnsi" w:cs="Arial"/>
          <w:sz w:val="22"/>
          <w:szCs w:val="22"/>
        </w:rPr>
      </w:pPr>
    </w:p>
    <w:p w:rsidR="009E385D" w:rsidRPr="00B36C4D" w:rsidRDefault="009E385D" w:rsidP="00B36C4D">
      <w:pPr>
        <w:widowControl w:val="0"/>
        <w:autoSpaceDE w:val="0"/>
        <w:autoSpaceDN w:val="0"/>
        <w:adjustRightInd w:val="0"/>
        <w:spacing w:line="239" w:lineRule="auto"/>
        <w:ind w:right="-142"/>
        <w:jc w:val="both"/>
        <w:rPr>
          <w:rFonts w:asciiTheme="minorHAnsi" w:hAnsiTheme="minorHAnsi" w:cs="Arial"/>
          <w:sz w:val="22"/>
          <w:szCs w:val="22"/>
        </w:rPr>
      </w:pPr>
      <w:r w:rsidRPr="00B36C4D">
        <w:rPr>
          <w:rFonts w:asciiTheme="minorHAnsi" w:hAnsiTheme="minorHAnsi" w:cs="Arial"/>
          <w:b/>
          <w:sz w:val="22"/>
          <w:szCs w:val="22"/>
        </w:rPr>
        <w:t xml:space="preserve">5.- </w:t>
      </w:r>
      <w:r w:rsidRPr="00B36C4D">
        <w:rPr>
          <w:rFonts w:asciiTheme="minorHAnsi" w:hAnsiTheme="minorHAnsi" w:cs="Arial"/>
          <w:spacing w:val="1"/>
          <w:sz w:val="22"/>
          <w:szCs w:val="22"/>
        </w:rPr>
        <w:t>L</w:t>
      </w:r>
      <w:r w:rsidRPr="00B36C4D">
        <w:rPr>
          <w:rFonts w:asciiTheme="minorHAnsi" w:hAnsiTheme="minorHAnsi" w:cs="Arial"/>
          <w:sz w:val="22"/>
          <w:szCs w:val="22"/>
        </w:rPr>
        <w:t>a</w:t>
      </w:r>
      <w:r w:rsidRPr="00B36C4D">
        <w:rPr>
          <w:rFonts w:asciiTheme="minorHAnsi" w:hAnsiTheme="minorHAnsi" w:cs="Arial"/>
          <w:spacing w:val="3"/>
          <w:sz w:val="22"/>
          <w:szCs w:val="22"/>
        </w:rPr>
        <w:t xml:space="preserve"> </w:t>
      </w:r>
      <w:r w:rsidRPr="00B36C4D">
        <w:rPr>
          <w:rFonts w:asciiTheme="minorHAnsi" w:hAnsiTheme="minorHAnsi" w:cs="Arial"/>
          <w:sz w:val="22"/>
          <w:szCs w:val="22"/>
        </w:rPr>
        <w:t>garantía</w:t>
      </w:r>
      <w:r w:rsidRPr="00B36C4D">
        <w:rPr>
          <w:rFonts w:asciiTheme="minorHAnsi" w:hAnsiTheme="minorHAnsi" w:cs="Arial"/>
          <w:spacing w:val="3"/>
          <w:sz w:val="22"/>
          <w:szCs w:val="22"/>
        </w:rPr>
        <w:t xml:space="preserve"> </w:t>
      </w:r>
      <w:r w:rsidRPr="00B36C4D">
        <w:rPr>
          <w:rFonts w:asciiTheme="minorHAnsi" w:hAnsiTheme="minorHAnsi" w:cs="Arial"/>
          <w:spacing w:val="-2"/>
          <w:sz w:val="22"/>
          <w:szCs w:val="22"/>
        </w:rPr>
        <w:t>e</w:t>
      </w:r>
      <w:r w:rsidRPr="00B36C4D">
        <w:rPr>
          <w:rFonts w:asciiTheme="minorHAnsi" w:hAnsiTheme="minorHAnsi" w:cs="Arial"/>
          <w:sz w:val="22"/>
          <w:szCs w:val="22"/>
        </w:rPr>
        <w:t xml:space="preserve">stará </w:t>
      </w:r>
      <w:r w:rsidRPr="00B36C4D">
        <w:rPr>
          <w:rFonts w:asciiTheme="minorHAnsi" w:hAnsiTheme="minorHAnsi" w:cs="Arial"/>
          <w:spacing w:val="1"/>
          <w:sz w:val="22"/>
          <w:szCs w:val="22"/>
        </w:rPr>
        <w:t>v</w:t>
      </w:r>
      <w:r w:rsidRPr="00B36C4D">
        <w:rPr>
          <w:rFonts w:asciiTheme="minorHAnsi" w:hAnsiTheme="minorHAnsi" w:cs="Arial"/>
          <w:sz w:val="22"/>
          <w:szCs w:val="22"/>
        </w:rPr>
        <w:t>ig</w:t>
      </w:r>
      <w:r w:rsidRPr="00B36C4D">
        <w:rPr>
          <w:rFonts w:asciiTheme="minorHAnsi" w:hAnsiTheme="minorHAnsi" w:cs="Arial"/>
          <w:spacing w:val="1"/>
          <w:sz w:val="22"/>
          <w:szCs w:val="22"/>
        </w:rPr>
        <w:t>e</w:t>
      </w:r>
      <w:r w:rsidRPr="00B36C4D">
        <w:rPr>
          <w:rFonts w:asciiTheme="minorHAnsi" w:hAnsiTheme="minorHAnsi" w:cs="Arial"/>
          <w:sz w:val="22"/>
          <w:szCs w:val="22"/>
        </w:rPr>
        <w:t>n</w:t>
      </w:r>
      <w:r w:rsidRPr="00B36C4D">
        <w:rPr>
          <w:rFonts w:asciiTheme="minorHAnsi" w:hAnsiTheme="minorHAnsi" w:cs="Arial"/>
          <w:spacing w:val="-2"/>
          <w:sz w:val="22"/>
          <w:szCs w:val="22"/>
        </w:rPr>
        <w:t>t</w:t>
      </w:r>
      <w:r w:rsidRPr="00B36C4D">
        <w:rPr>
          <w:rFonts w:asciiTheme="minorHAnsi" w:hAnsiTheme="minorHAnsi" w:cs="Arial"/>
          <w:sz w:val="22"/>
          <w:szCs w:val="22"/>
        </w:rPr>
        <w:t>e</w:t>
      </w:r>
      <w:r w:rsidRPr="00B36C4D">
        <w:rPr>
          <w:rFonts w:asciiTheme="minorHAnsi" w:hAnsiTheme="minorHAnsi" w:cs="Arial"/>
          <w:spacing w:val="1"/>
          <w:sz w:val="22"/>
          <w:szCs w:val="22"/>
        </w:rPr>
        <w:t xml:space="preserve"> </w:t>
      </w:r>
      <w:r w:rsidRPr="00B36C4D">
        <w:rPr>
          <w:rFonts w:asciiTheme="minorHAnsi" w:hAnsiTheme="minorHAnsi" w:cs="Arial"/>
          <w:sz w:val="22"/>
          <w:szCs w:val="22"/>
        </w:rPr>
        <w:t>durante</w:t>
      </w:r>
      <w:r w:rsidRPr="00B36C4D">
        <w:rPr>
          <w:rFonts w:asciiTheme="minorHAnsi" w:hAnsiTheme="minorHAnsi" w:cs="Arial"/>
          <w:spacing w:val="3"/>
          <w:sz w:val="22"/>
          <w:szCs w:val="22"/>
        </w:rPr>
        <w:t xml:space="preserve"> </w:t>
      </w:r>
      <w:r w:rsidRPr="00B36C4D">
        <w:rPr>
          <w:rFonts w:asciiTheme="minorHAnsi" w:hAnsiTheme="minorHAnsi" w:cs="Arial"/>
          <w:sz w:val="22"/>
          <w:szCs w:val="22"/>
        </w:rPr>
        <w:t>la</w:t>
      </w:r>
      <w:r w:rsidRPr="00B36C4D">
        <w:rPr>
          <w:rFonts w:asciiTheme="minorHAnsi" w:hAnsiTheme="minorHAnsi" w:cs="Arial"/>
          <w:spacing w:val="3"/>
          <w:sz w:val="22"/>
          <w:szCs w:val="22"/>
        </w:rPr>
        <w:t xml:space="preserve"> </w:t>
      </w:r>
      <w:r w:rsidRPr="00B36C4D">
        <w:rPr>
          <w:rFonts w:asciiTheme="minorHAnsi" w:hAnsiTheme="minorHAnsi" w:cs="Arial"/>
          <w:sz w:val="22"/>
          <w:szCs w:val="22"/>
        </w:rPr>
        <w:t>substanciac</w:t>
      </w:r>
      <w:r w:rsidRPr="00B36C4D">
        <w:rPr>
          <w:rFonts w:asciiTheme="minorHAnsi" w:hAnsiTheme="minorHAnsi" w:cs="Arial"/>
          <w:spacing w:val="-2"/>
          <w:sz w:val="22"/>
          <w:szCs w:val="22"/>
        </w:rPr>
        <w:t>i</w:t>
      </w:r>
      <w:r w:rsidRPr="00B36C4D">
        <w:rPr>
          <w:rFonts w:asciiTheme="minorHAnsi" w:hAnsiTheme="minorHAnsi" w:cs="Arial"/>
          <w:spacing w:val="1"/>
          <w:sz w:val="22"/>
          <w:szCs w:val="22"/>
        </w:rPr>
        <w:t>ó</w:t>
      </w:r>
      <w:r w:rsidRPr="00B36C4D">
        <w:rPr>
          <w:rFonts w:asciiTheme="minorHAnsi" w:hAnsiTheme="minorHAnsi" w:cs="Arial"/>
          <w:sz w:val="22"/>
          <w:szCs w:val="22"/>
        </w:rPr>
        <w:t>n de</w:t>
      </w:r>
      <w:r w:rsidRPr="00B36C4D">
        <w:rPr>
          <w:rFonts w:asciiTheme="minorHAnsi" w:hAnsiTheme="minorHAnsi" w:cs="Arial"/>
          <w:spacing w:val="3"/>
          <w:sz w:val="22"/>
          <w:szCs w:val="22"/>
        </w:rPr>
        <w:t xml:space="preserve"> </w:t>
      </w:r>
      <w:r w:rsidRPr="00B36C4D">
        <w:rPr>
          <w:rFonts w:asciiTheme="minorHAnsi" w:hAnsiTheme="minorHAnsi" w:cs="Arial"/>
          <w:sz w:val="22"/>
          <w:szCs w:val="22"/>
        </w:rPr>
        <w:t>t</w:t>
      </w:r>
      <w:r w:rsidRPr="00B36C4D">
        <w:rPr>
          <w:rFonts w:asciiTheme="minorHAnsi" w:hAnsiTheme="minorHAnsi" w:cs="Arial"/>
          <w:spacing w:val="1"/>
          <w:sz w:val="22"/>
          <w:szCs w:val="22"/>
        </w:rPr>
        <w:t>o</w:t>
      </w:r>
      <w:r w:rsidRPr="00B36C4D">
        <w:rPr>
          <w:rFonts w:asciiTheme="minorHAnsi" w:hAnsiTheme="minorHAnsi" w:cs="Arial"/>
          <w:spacing w:val="-3"/>
          <w:sz w:val="22"/>
          <w:szCs w:val="22"/>
        </w:rPr>
        <w:t>d</w:t>
      </w:r>
      <w:r w:rsidRPr="00B36C4D">
        <w:rPr>
          <w:rFonts w:asciiTheme="minorHAnsi" w:hAnsiTheme="minorHAnsi" w:cs="Arial"/>
          <w:spacing w:val="1"/>
          <w:sz w:val="22"/>
          <w:szCs w:val="22"/>
        </w:rPr>
        <w:t>o</w:t>
      </w:r>
      <w:r w:rsidRPr="00B36C4D">
        <w:rPr>
          <w:rFonts w:asciiTheme="minorHAnsi" w:hAnsiTheme="minorHAnsi" w:cs="Arial"/>
          <w:sz w:val="22"/>
          <w:szCs w:val="22"/>
        </w:rPr>
        <w:t>s</w:t>
      </w:r>
      <w:r w:rsidRPr="00B36C4D">
        <w:rPr>
          <w:rFonts w:asciiTheme="minorHAnsi" w:hAnsiTheme="minorHAnsi" w:cs="Arial"/>
          <w:spacing w:val="3"/>
          <w:sz w:val="22"/>
          <w:szCs w:val="22"/>
        </w:rPr>
        <w:t xml:space="preserve"> </w:t>
      </w:r>
      <w:r w:rsidRPr="00B36C4D">
        <w:rPr>
          <w:rFonts w:asciiTheme="minorHAnsi" w:hAnsiTheme="minorHAnsi" w:cs="Arial"/>
          <w:spacing w:val="-2"/>
          <w:sz w:val="22"/>
          <w:szCs w:val="22"/>
        </w:rPr>
        <w:t>l</w:t>
      </w:r>
      <w:r w:rsidRPr="00B36C4D">
        <w:rPr>
          <w:rFonts w:asciiTheme="minorHAnsi" w:hAnsiTheme="minorHAnsi" w:cs="Arial"/>
          <w:spacing w:val="1"/>
          <w:sz w:val="22"/>
          <w:szCs w:val="22"/>
        </w:rPr>
        <w:t>o</w:t>
      </w:r>
      <w:r w:rsidRPr="00B36C4D">
        <w:rPr>
          <w:rFonts w:asciiTheme="minorHAnsi" w:hAnsiTheme="minorHAnsi" w:cs="Arial"/>
          <w:sz w:val="22"/>
          <w:szCs w:val="22"/>
        </w:rPr>
        <w:t>s</w:t>
      </w:r>
      <w:r w:rsidRPr="00B36C4D">
        <w:rPr>
          <w:rFonts w:asciiTheme="minorHAnsi" w:hAnsiTheme="minorHAnsi" w:cs="Arial"/>
          <w:spacing w:val="3"/>
          <w:sz w:val="22"/>
          <w:szCs w:val="22"/>
        </w:rPr>
        <w:t xml:space="preserve"> </w:t>
      </w:r>
      <w:r w:rsidRPr="00B36C4D">
        <w:rPr>
          <w:rFonts w:asciiTheme="minorHAnsi" w:hAnsiTheme="minorHAnsi" w:cs="Arial"/>
          <w:sz w:val="22"/>
          <w:szCs w:val="22"/>
        </w:rPr>
        <w:t>r</w:t>
      </w:r>
      <w:r w:rsidRPr="00B36C4D">
        <w:rPr>
          <w:rFonts w:asciiTheme="minorHAnsi" w:hAnsiTheme="minorHAnsi" w:cs="Arial"/>
          <w:spacing w:val="-2"/>
          <w:sz w:val="22"/>
          <w:szCs w:val="22"/>
        </w:rPr>
        <w:t>e</w:t>
      </w:r>
      <w:r w:rsidRPr="00B36C4D">
        <w:rPr>
          <w:rFonts w:asciiTheme="minorHAnsi" w:hAnsiTheme="minorHAnsi" w:cs="Arial"/>
          <w:sz w:val="22"/>
          <w:szCs w:val="22"/>
        </w:rPr>
        <w:t>curs</w:t>
      </w:r>
      <w:r w:rsidRPr="00B36C4D">
        <w:rPr>
          <w:rFonts w:asciiTheme="minorHAnsi" w:hAnsiTheme="minorHAnsi" w:cs="Arial"/>
          <w:spacing w:val="1"/>
          <w:sz w:val="22"/>
          <w:szCs w:val="22"/>
        </w:rPr>
        <w:t>o</w:t>
      </w:r>
      <w:r w:rsidRPr="00B36C4D">
        <w:rPr>
          <w:rFonts w:asciiTheme="minorHAnsi" w:hAnsiTheme="minorHAnsi" w:cs="Arial"/>
          <w:sz w:val="22"/>
          <w:szCs w:val="22"/>
        </w:rPr>
        <w:t>s</w:t>
      </w:r>
      <w:r w:rsidRPr="00B36C4D">
        <w:rPr>
          <w:rFonts w:asciiTheme="minorHAnsi" w:hAnsiTheme="minorHAnsi" w:cs="Arial"/>
          <w:spacing w:val="1"/>
          <w:sz w:val="22"/>
          <w:szCs w:val="22"/>
        </w:rPr>
        <w:t xml:space="preserve"> </w:t>
      </w:r>
      <w:r w:rsidRPr="00B36C4D">
        <w:rPr>
          <w:rFonts w:asciiTheme="minorHAnsi" w:hAnsiTheme="minorHAnsi" w:cs="Arial"/>
          <w:sz w:val="22"/>
          <w:szCs w:val="22"/>
        </w:rPr>
        <w:t>o</w:t>
      </w:r>
      <w:r w:rsidRPr="00B36C4D">
        <w:rPr>
          <w:rFonts w:asciiTheme="minorHAnsi" w:hAnsiTheme="minorHAnsi" w:cs="Arial"/>
          <w:spacing w:val="2"/>
          <w:sz w:val="22"/>
          <w:szCs w:val="22"/>
        </w:rPr>
        <w:t xml:space="preserve"> </w:t>
      </w:r>
      <w:r w:rsidRPr="00B36C4D">
        <w:rPr>
          <w:rFonts w:asciiTheme="minorHAnsi" w:hAnsiTheme="minorHAnsi" w:cs="Arial"/>
          <w:spacing w:val="1"/>
          <w:sz w:val="22"/>
          <w:szCs w:val="22"/>
        </w:rPr>
        <w:t>e</w:t>
      </w:r>
      <w:r w:rsidRPr="00B36C4D">
        <w:rPr>
          <w:rFonts w:asciiTheme="minorHAnsi" w:hAnsiTheme="minorHAnsi" w:cs="Arial"/>
          <w:sz w:val="22"/>
          <w:szCs w:val="22"/>
        </w:rPr>
        <w:t>j</w:t>
      </w:r>
      <w:r w:rsidRPr="00B36C4D">
        <w:rPr>
          <w:rFonts w:asciiTheme="minorHAnsi" w:hAnsiTheme="minorHAnsi" w:cs="Arial"/>
          <w:spacing w:val="-2"/>
          <w:sz w:val="22"/>
          <w:szCs w:val="22"/>
        </w:rPr>
        <w:t>e</w:t>
      </w:r>
      <w:r w:rsidRPr="00B36C4D">
        <w:rPr>
          <w:rFonts w:asciiTheme="minorHAnsi" w:hAnsiTheme="minorHAnsi" w:cs="Arial"/>
          <w:sz w:val="22"/>
          <w:szCs w:val="22"/>
        </w:rPr>
        <w:t>rcicio</w:t>
      </w:r>
      <w:r w:rsidRPr="00B36C4D">
        <w:rPr>
          <w:rFonts w:asciiTheme="minorHAnsi" w:hAnsiTheme="minorHAnsi" w:cs="Arial"/>
          <w:spacing w:val="4"/>
          <w:sz w:val="22"/>
          <w:szCs w:val="22"/>
        </w:rPr>
        <w:t xml:space="preserve"> </w:t>
      </w:r>
      <w:r w:rsidRPr="00B36C4D">
        <w:rPr>
          <w:rFonts w:asciiTheme="minorHAnsi" w:hAnsiTheme="minorHAnsi" w:cs="Arial"/>
          <w:sz w:val="22"/>
          <w:szCs w:val="22"/>
        </w:rPr>
        <w:t>de</w:t>
      </w:r>
      <w:r w:rsidRPr="00B36C4D">
        <w:rPr>
          <w:rFonts w:asciiTheme="minorHAnsi" w:hAnsiTheme="minorHAnsi" w:cs="Arial"/>
          <w:spacing w:val="1"/>
          <w:sz w:val="22"/>
          <w:szCs w:val="22"/>
        </w:rPr>
        <w:t xml:space="preserve"> </w:t>
      </w:r>
      <w:r w:rsidRPr="00B36C4D">
        <w:rPr>
          <w:rFonts w:asciiTheme="minorHAnsi" w:hAnsiTheme="minorHAnsi" w:cs="Arial"/>
          <w:sz w:val="22"/>
          <w:szCs w:val="22"/>
        </w:rPr>
        <w:t>las</w:t>
      </w:r>
      <w:r w:rsidRPr="00B36C4D">
        <w:rPr>
          <w:rFonts w:asciiTheme="minorHAnsi" w:hAnsiTheme="minorHAnsi" w:cs="Arial"/>
          <w:spacing w:val="3"/>
          <w:sz w:val="22"/>
          <w:szCs w:val="22"/>
        </w:rPr>
        <w:t xml:space="preserve"> </w:t>
      </w:r>
      <w:r w:rsidRPr="00B36C4D">
        <w:rPr>
          <w:rFonts w:asciiTheme="minorHAnsi" w:hAnsiTheme="minorHAnsi" w:cs="Arial"/>
          <w:sz w:val="22"/>
          <w:szCs w:val="22"/>
        </w:rPr>
        <w:t>acc</w:t>
      </w:r>
      <w:r w:rsidRPr="00B36C4D">
        <w:rPr>
          <w:rFonts w:asciiTheme="minorHAnsi" w:hAnsiTheme="minorHAnsi" w:cs="Arial"/>
          <w:spacing w:val="-2"/>
          <w:sz w:val="22"/>
          <w:szCs w:val="22"/>
        </w:rPr>
        <w:t>i</w:t>
      </w:r>
      <w:r w:rsidRPr="00B36C4D">
        <w:rPr>
          <w:rFonts w:asciiTheme="minorHAnsi" w:hAnsiTheme="minorHAnsi" w:cs="Arial"/>
          <w:spacing w:val="1"/>
          <w:sz w:val="22"/>
          <w:szCs w:val="22"/>
        </w:rPr>
        <w:t>o</w:t>
      </w:r>
      <w:r w:rsidRPr="00B36C4D">
        <w:rPr>
          <w:rFonts w:asciiTheme="minorHAnsi" w:hAnsiTheme="minorHAnsi" w:cs="Arial"/>
          <w:sz w:val="22"/>
          <w:szCs w:val="22"/>
        </w:rPr>
        <w:t>n</w:t>
      </w:r>
      <w:r w:rsidRPr="00B36C4D">
        <w:rPr>
          <w:rFonts w:asciiTheme="minorHAnsi" w:hAnsiTheme="minorHAnsi" w:cs="Arial"/>
          <w:spacing w:val="1"/>
          <w:sz w:val="22"/>
          <w:szCs w:val="22"/>
        </w:rPr>
        <w:t>e</w:t>
      </w:r>
      <w:r w:rsidRPr="00B36C4D">
        <w:rPr>
          <w:rFonts w:asciiTheme="minorHAnsi" w:hAnsiTheme="minorHAnsi" w:cs="Arial"/>
          <w:sz w:val="22"/>
          <w:szCs w:val="22"/>
        </w:rPr>
        <w:t>s l</w:t>
      </w:r>
      <w:r w:rsidRPr="00B36C4D">
        <w:rPr>
          <w:rFonts w:asciiTheme="minorHAnsi" w:hAnsiTheme="minorHAnsi" w:cs="Arial"/>
          <w:spacing w:val="1"/>
          <w:sz w:val="22"/>
          <w:szCs w:val="22"/>
        </w:rPr>
        <w:t>e</w:t>
      </w:r>
      <w:r w:rsidRPr="00B36C4D">
        <w:rPr>
          <w:rFonts w:asciiTheme="minorHAnsi" w:hAnsiTheme="minorHAnsi" w:cs="Arial"/>
          <w:sz w:val="22"/>
          <w:szCs w:val="22"/>
        </w:rPr>
        <w:t>gal</w:t>
      </w:r>
      <w:r w:rsidRPr="00B36C4D">
        <w:rPr>
          <w:rFonts w:asciiTheme="minorHAnsi" w:hAnsiTheme="minorHAnsi" w:cs="Arial"/>
          <w:spacing w:val="1"/>
          <w:sz w:val="22"/>
          <w:szCs w:val="22"/>
        </w:rPr>
        <w:t>e</w:t>
      </w:r>
      <w:r w:rsidRPr="00B36C4D">
        <w:rPr>
          <w:rFonts w:asciiTheme="minorHAnsi" w:hAnsiTheme="minorHAnsi" w:cs="Arial"/>
          <w:sz w:val="22"/>
          <w:szCs w:val="22"/>
        </w:rPr>
        <w:t>s que</w:t>
      </w:r>
      <w:r w:rsidRPr="00B36C4D">
        <w:rPr>
          <w:rFonts w:asciiTheme="minorHAnsi" w:hAnsiTheme="minorHAnsi" w:cs="Arial"/>
          <w:spacing w:val="1"/>
          <w:sz w:val="22"/>
          <w:szCs w:val="22"/>
        </w:rPr>
        <w:t xml:space="preserve"> </w:t>
      </w:r>
      <w:r w:rsidRPr="00B36C4D">
        <w:rPr>
          <w:rFonts w:asciiTheme="minorHAnsi" w:hAnsiTheme="minorHAnsi" w:cs="Arial"/>
          <w:sz w:val="22"/>
          <w:szCs w:val="22"/>
        </w:rPr>
        <w:t>se</w:t>
      </w:r>
      <w:r w:rsidRPr="00B36C4D">
        <w:rPr>
          <w:rFonts w:asciiTheme="minorHAnsi" w:hAnsiTheme="minorHAnsi" w:cs="Arial"/>
          <w:spacing w:val="1"/>
          <w:sz w:val="22"/>
          <w:szCs w:val="22"/>
        </w:rPr>
        <w:t xml:space="preserve"> </w:t>
      </w:r>
      <w:r w:rsidRPr="00B36C4D">
        <w:rPr>
          <w:rFonts w:asciiTheme="minorHAnsi" w:hAnsiTheme="minorHAnsi" w:cs="Arial"/>
          <w:sz w:val="22"/>
          <w:szCs w:val="22"/>
        </w:rPr>
        <w:t>int</w:t>
      </w:r>
      <w:r w:rsidRPr="00B36C4D">
        <w:rPr>
          <w:rFonts w:asciiTheme="minorHAnsi" w:hAnsiTheme="minorHAnsi" w:cs="Arial"/>
          <w:spacing w:val="1"/>
          <w:sz w:val="22"/>
          <w:szCs w:val="22"/>
        </w:rPr>
        <w:t>e</w:t>
      </w:r>
      <w:r w:rsidRPr="00B36C4D">
        <w:rPr>
          <w:rFonts w:asciiTheme="minorHAnsi" w:hAnsiTheme="minorHAnsi" w:cs="Arial"/>
          <w:sz w:val="22"/>
          <w:szCs w:val="22"/>
        </w:rPr>
        <w:t>r</w:t>
      </w:r>
      <w:r w:rsidRPr="00B36C4D">
        <w:rPr>
          <w:rFonts w:asciiTheme="minorHAnsi" w:hAnsiTheme="minorHAnsi" w:cs="Arial"/>
          <w:spacing w:val="-3"/>
          <w:sz w:val="22"/>
          <w:szCs w:val="22"/>
        </w:rPr>
        <w:t>p</w:t>
      </w:r>
      <w:r w:rsidRPr="00B36C4D">
        <w:rPr>
          <w:rFonts w:asciiTheme="minorHAnsi" w:hAnsiTheme="minorHAnsi" w:cs="Arial"/>
          <w:spacing w:val="1"/>
          <w:sz w:val="22"/>
          <w:szCs w:val="22"/>
        </w:rPr>
        <w:t>o</w:t>
      </w:r>
      <w:r w:rsidRPr="00B36C4D">
        <w:rPr>
          <w:rFonts w:asciiTheme="minorHAnsi" w:hAnsiTheme="minorHAnsi" w:cs="Arial"/>
          <w:sz w:val="22"/>
          <w:szCs w:val="22"/>
        </w:rPr>
        <w:t>ng</w:t>
      </w:r>
      <w:r w:rsidRPr="00B36C4D">
        <w:rPr>
          <w:rFonts w:asciiTheme="minorHAnsi" w:hAnsiTheme="minorHAnsi" w:cs="Arial"/>
          <w:spacing w:val="-2"/>
          <w:sz w:val="22"/>
          <w:szCs w:val="22"/>
        </w:rPr>
        <w:t>a</w:t>
      </w:r>
      <w:r w:rsidRPr="00B36C4D">
        <w:rPr>
          <w:rFonts w:asciiTheme="minorHAnsi" w:hAnsiTheme="minorHAnsi" w:cs="Arial"/>
          <w:sz w:val="22"/>
          <w:szCs w:val="22"/>
        </w:rPr>
        <w:t>n, y</w:t>
      </w:r>
      <w:r w:rsidRPr="00B36C4D">
        <w:rPr>
          <w:rFonts w:asciiTheme="minorHAnsi" w:hAnsiTheme="minorHAnsi" w:cs="Arial"/>
          <w:spacing w:val="3"/>
          <w:sz w:val="22"/>
          <w:szCs w:val="22"/>
        </w:rPr>
        <w:t xml:space="preserve"> </w:t>
      </w:r>
      <w:r w:rsidRPr="00B36C4D">
        <w:rPr>
          <w:rFonts w:asciiTheme="minorHAnsi" w:hAnsiTheme="minorHAnsi" w:cs="Arial"/>
          <w:sz w:val="22"/>
          <w:szCs w:val="22"/>
        </w:rPr>
        <w:t>hasta que</w:t>
      </w:r>
      <w:r w:rsidRPr="00B36C4D">
        <w:rPr>
          <w:rFonts w:asciiTheme="minorHAnsi" w:hAnsiTheme="minorHAnsi" w:cs="Arial"/>
          <w:spacing w:val="1"/>
          <w:sz w:val="22"/>
          <w:szCs w:val="22"/>
        </w:rPr>
        <w:t xml:space="preserve"> </w:t>
      </w:r>
      <w:r w:rsidRPr="00B36C4D">
        <w:rPr>
          <w:rFonts w:asciiTheme="minorHAnsi" w:hAnsiTheme="minorHAnsi" w:cs="Arial"/>
          <w:sz w:val="22"/>
          <w:szCs w:val="22"/>
        </w:rPr>
        <w:t>se</w:t>
      </w:r>
      <w:r w:rsidRPr="00B36C4D">
        <w:rPr>
          <w:rFonts w:asciiTheme="minorHAnsi" w:hAnsiTheme="minorHAnsi" w:cs="Arial"/>
          <w:spacing w:val="1"/>
          <w:sz w:val="22"/>
          <w:szCs w:val="22"/>
        </w:rPr>
        <w:t xml:space="preserve"> </w:t>
      </w:r>
      <w:r w:rsidRPr="00B36C4D">
        <w:rPr>
          <w:rFonts w:asciiTheme="minorHAnsi" w:hAnsiTheme="minorHAnsi" w:cs="Arial"/>
          <w:sz w:val="22"/>
          <w:szCs w:val="22"/>
        </w:rPr>
        <w:t>dicte</w:t>
      </w:r>
      <w:r w:rsidRPr="00B36C4D">
        <w:rPr>
          <w:rFonts w:asciiTheme="minorHAnsi" w:hAnsiTheme="minorHAnsi" w:cs="Arial"/>
          <w:spacing w:val="1"/>
          <w:sz w:val="22"/>
          <w:szCs w:val="22"/>
        </w:rPr>
        <w:t xml:space="preserve"> </w:t>
      </w:r>
      <w:r w:rsidRPr="00B36C4D">
        <w:rPr>
          <w:rFonts w:asciiTheme="minorHAnsi" w:hAnsiTheme="minorHAnsi" w:cs="Arial"/>
          <w:spacing w:val="-2"/>
          <w:sz w:val="22"/>
          <w:szCs w:val="22"/>
        </w:rPr>
        <w:t>r</w:t>
      </w:r>
      <w:r w:rsidRPr="00B36C4D">
        <w:rPr>
          <w:rFonts w:asciiTheme="minorHAnsi" w:hAnsiTheme="minorHAnsi" w:cs="Arial"/>
          <w:spacing w:val="1"/>
          <w:sz w:val="22"/>
          <w:szCs w:val="22"/>
        </w:rPr>
        <w:t>e</w:t>
      </w:r>
      <w:r w:rsidRPr="00B36C4D">
        <w:rPr>
          <w:rFonts w:asciiTheme="minorHAnsi" w:hAnsiTheme="minorHAnsi" w:cs="Arial"/>
          <w:sz w:val="22"/>
          <w:szCs w:val="22"/>
        </w:rPr>
        <w:t>s</w:t>
      </w:r>
      <w:r w:rsidRPr="00B36C4D">
        <w:rPr>
          <w:rFonts w:asciiTheme="minorHAnsi" w:hAnsiTheme="minorHAnsi" w:cs="Arial"/>
          <w:spacing w:val="1"/>
          <w:sz w:val="22"/>
          <w:szCs w:val="22"/>
        </w:rPr>
        <w:t>o</w:t>
      </w:r>
      <w:r w:rsidRPr="00B36C4D">
        <w:rPr>
          <w:rFonts w:asciiTheme="minorHAnsi" w:hAnsiTheme="minorHAnsi" w:cs="Arial"/>
          <w:sz w:val="22"/>
          <w:szCs w:val="22"/>
        </w:rPr>
        <w:t>luc</w:t>
      </w:r>
      <w:r w:rsidRPr="00B36C4D">
        <w:rPr>
          <w:rFonts w:asciiTheme="minorHAnsi" w:hAnsiTheme="minorHAnsi" w:cs="Arial"/>
          <w:spacing w:val="-2"/>
          <w:sz w:val="22"/>
          <w:szCs w:val="22"/>
        </w:rPr>
        <w:t>i</w:t>
      </w:r>
      <w:r w:rsidRPr="00B36C4D">
        <w:rPr>
          <w:rFonts w:asciiTheme="minorHAnsi" w:hAnsiTheme="minorHAnsi" w:cs="Arial"/>
          <w:spacing w:val="1"/>
          <w:sz w:val="22"/>
          <w:szCs w:val="22"/>
        </w:rPr>
        <w:t>ó</w:t>
      </w:r>
      <w:r w:rsidRPr="00B36C4D">
        <w:rPr>
          <w:rFonts w:asciiTheme="minorHAnsi" w:hAnsiTheme="minorHAnsi" w:cs="Arial"/>
          <w:sz w:val="22"/>
          <w:szCs w:val="22"/>
        </w:rPr>
        <w:t>n d</w:t>
      </w:r>
      <w:r w:rsidRPr="00B36C4D">
        <w:rPr>
          <w:rFonts w:asciiTheme="minorHAnsi" w:hAnsiTheme="minorHAnsi" w:cs="Arial"/>
          <w:spacing w:val="1"/>
          <w:sz w:val="22"/>
          <w:szCs w:val="22"/>
        </w:rPr>
        <w:t>e</w:t>
      </w:r>
      <w:r w:rsidRPr="00B36C4D">
        <w:rPr>
          <w:rFonts w:asciiTheme="minorHAnsi" w:hAnsiTheme="minorHAnsi" w:cs="Arial"/>
          <w:sz w:val="22"/>
          <w:szCs w:val="22"/>
        </w:rPr>
        <w:t>finiti</w:t>
      </w:r>
      <w:r w:rsidRPr="00B36C4D">
        <w:rPr>
          <w:rFonts w:asciiTheme="minorHAnsi" w:hAnsiTheme="minorHAnsi" w:cs="Arial"/>
          <w:spacing w:val="1"/>
          <w:sz w:val="22"/>
          <w:szCs w:val="22"/>
        </w:rPr>
        <w:t>v</w:t>
      </w:r>
      <w:r w:rsidRPr="00B36C4D">
        <w:rPr>
          <w:rFonts w:asciiTheme="minorHAnsi" w:hAnsiTheme="minorHAnsi" w:cs="Arial"/>
          <w:sz w:val="22"/>
          <w:szCs w:val="22"/>
        </w:rPr>
        <w:t xml:space="preserve">a </w:t>
      </w:r>
      <w:r w:rsidRPr="00B36C4D">
        <w:rPr>
          <w:rFonts w:asciiTheme="minorHAnsi" w:hAnsiTheme="minorHAnsi" w:cs="Arial"/>
          <w:spacing w:val="-3"/>
          <w:sz w:val="22"/>
          <w:szCs w:val="22"/>
        </w:rPr>
        <w:t>p</w:t>
      </w:r>
      <w:r w:rsidRPr="00B36C4D">
        <w:rPr>
          <w:rFonts w:asciiTheme="minorHAnsi" w:hAnsiTheme="minorHAnsi" w:cs="Arial"/>
          <w:spacing w:val="1"/>
          <w:sz w:val="22"/>
          <w:szCs w:val="22"/>
        </w:rPr>
        <w:t>o</w:t>
      </w:r>
      <w:r w:rsidRPr="00B36C4D">
        <w:rPr>
          <w:rFonts w:asciiTheme="minorHAnsi" w:hAnsiTheme="minorHAnsi" w:cs="Arial"/>
          <w:sz w:val="22"/>
          <w:szCs w:val="22"/>
        </w:rPr>
        <w:t xml:space="preserve">r </w:t>
      </w:r>
      <w:r w:rsidRPr="00B36C4D">
        <w:rPr>
          <w:rFonts w:asciiTheme="minorHAnsi" w:hAnsiTheme="minorHAnsi" w:cs="Arial"/>
          <w:spacing w:val="-2"/>
          <w:sz w:val="22"/>
          <w:szCs w:val="22"/>
        </w:rPr>
        <w:t>a</w:t>
      </w:r>
      <w:r w:rsidRPr="00B36C4D">
        <w:rPr>
          <w:rFonts w:asciiTheme="minorHAnsi" w:hAnsiTheme="minorHAnsi" w:cs="Arial"/>
          <w:sz w:val="22"/>
          <w:szCs w:val="22"/>
        </w:rPr>
        <w:t>ut</w:t>
      </w:r>
      <w:r w:rsidRPr="00B36C4D">
        <w:rPr>
          <w:rFonts w:asciiTheme="minorHAnsi" w:hAnsiTheme="minorHAnsi" w:cs="Arial"/>
          <w:spacing w:val="1"/>
          <w:sz w:val="22"/>
          <w:szCs w:val="22"/>
        </w:rPr>
        <w:t>o</w:t>
      </w:r>
      <w:r w:rsidRPr="00B36C4D">
        <w:rPr>
          <w:rFonts w:asciiTheme="minorHAnsi" w:hAnsiTheme="minorHAnsi" w:cs="Arial"/>
          <w:sz w:val="22"/>
          <w:szCs w:val="22"/>
        </w:rPr>
        <w:t>ridad o</w:t>
      </w:r>
      <w:r w:rsidRPr="00B36C4D">
        <w:rPr>
          <w:rFonts w:asciiTheme="minorHAnsi" w:hAnsiTheme="minorHAnsi" w:cs="Arial"/>
          <w:spacing w:val="1"/>
          <w:sz w:val="22"/>
          <w:szCs w:val="22"/>
        </w:rPr>
        <w:t xml:space="preserve"> </w:t>
      </w:r>
      <w:r w:rsidRPr="00B36C4D">
        <w:rPr>
          <w:rFonts w:asciiTheme="minorHAnsi" w:hAnsiTheme="minorHAnsi" w:cs="Arial"/>
          <w:sz w:val="22"/>
          <w:szCs w:val="22"/>
        </w:rPr>
        <w:t>tribunal c</w:t>
      </w:r>
      <w:r w:rsidRPr="00B36C4D">
        <w:rPr>
          <w:rFonts w:asciiTheme="minorHAnsi" w:hAnsiTheme="minorHAnsi" w:cs="Arial"/>
          <w:spacing w:val="-1"/>
          <w:sz w:val="22"/>
          <w:szCs w:val="22"/>
        </w:rPr>
        <w:t>o</w:t>
      </w:r>
      <w:r w:rsidRPr="00B36C4D">
        <w:rPr>
          <w:rFonts w:asciiTheme="minorHAnsi" w:hAnsiTheme="minorHAnsi" w:cs="Arial"/>
          <w:spacing w:val="2"/>
          <w:sz w:val="22"/>
          <w:szCs w:val="22"/>
        </w:rPr>
        <w:t>m</w:t>
      </w:r>
      <w:r w:rsidRPr="00B36C4D">
        <w:rPr>
          <w:rFonts w:asciiTheme="minorHAnsi" w:hAnsiTheme="minorHAnsi" w:cs="Arial"/>
          <w:sz w:val="22"/>
          <w:szCs w:val="22"/>
        </w:rPr>
        <w:t>p</w:t>
      </w:r>
      <w:r w:rsidRPr="00B36C4D">
        <w:rPr>
          <w:rFonts w:asciiTheme="minorHAnsi" w:hAnsiTheme="minorHAnsi" w:cs="Arial"/>
          <w:spacing w:val="1"/>
          <w:sz w:val="22"/>
          <w:szCs w:val="22"/>
        </w:rPr>
        <w:t>e</w:t>
      </w:r>
      <w:r w:rsidRPr="00B36C4D">
        <w:rPr>
          <w:rFonts w:asciiTheme="minorHAnsi" w:hAnsiTheme="minorHAnsi" w:cs="Arial"/>
          <w:spacing w:val="-2"/>
          <w:sz w:val="22"/>
          <w:szCs w:val="22"/>
        </w:rPr>
        <w:t>t</w:t>
      </w:r>
      <w:r w:rsidRPr="00B36C4D">
        <w:rPr>
          <w:rFonts w:asciiTheme="minorHAnsi" w:hAnsiTheme="minorHAnsi" w:cs="Arial"/>
          <w:spacing w:val="1"/>
          <w:sz w:val="22"/>
          <w:szCs w:val="22"/>
        </w:rPr>
        <w:t>e</w:t>
      </w:r>
      <w:r w:rsidRPr="00B36C4D">
        <w:rPr>
          <w:rFonts w:asciiTheme="minorHAnsi" w:hAnsiTheme="minorHAnsi" w:cs="Arial"/>
          <w:sz w:val="22"/>
          <w:szCs w:val="22"/>
        </w:rPr>
        <w:t>nt</w:t>
      </w:r>
      <w:r w:rsidRPr="00B36C4D">
        <w:rPr>
          <w:rFonts w:asciiTheme="minorHAnsi" w:hAnsiTheme="minorHAnsi" w:cs="Arial"/>
          <w:spacing w:val="1"/>
          <w:sz w:val="22"/>
          <w:szCs w:val="22"/>
        </w:rPr>
        <w:t>e</w:t>
      </w:r>
      <w:r w:rsidRPr="00B36C4D">
        <w:rPr>
          <w:rFonts w:asciiTheme="minorHAnsi" w:hAnsiTheme="minorHAnsi" w:cs="Arial"/>
          <w:sz w:val="22"/>
          <w:szCs w:val="22"/>
        </w:rPr>
        <w:t>.</w:t>
      </w:r>
    </w:p>
    <w:p w:rsidR="009E385D" w:rsidRPr="00B36C4D" w:rsidRDefault="009E385D" w:rsidP="00B36C4D">
      <w:pPr>
        <w:widowControl w:val="0"/>
        <w:autoSpaceDE w:val="0"/>
        <w:autoSpaceDN w:val="0"/>
        <w:adjustRightInd w:val="0"/>
        <w:spacing w:before="9" w:line="260" w:lineRule="exact"/>
        <w:ind w:right="-142"/>
        <w:rPr>
          <w:rFonts w:asciiTheme="minorHAnsi" w:hAnsiTheme="minorHAnsi" w:cs="Arial"/>
          <w:sz w:val="22"/>
          <w:szCs w:val="22"/>
        </w:rPr>
      </w:pPr>
    </w:p>
    <w:p w:rsidR="009E385D" w:rsidRPr="00B36C4D" w:rsidRDefault="009E385D" w:rsidP="00B36C4D">
      <w:pPr>
        <w:widowControl w:val="0"/>
        <w:autoSpaceDE w:val="0"/>
        <w:autoSpaceDN w:val="0"/>
        <w:adjustRightInd w:val="0"/>
        <w:ind w:right="-142"/>
        <w:jc w:val="both"/>
        <w:rPr>
          <w:rFonts w:asciiTheme="minorHAnsi" w:hAnsiTheme="minorHAnsi" w:cs="Arial"/>
          <w:sz w:val="22"/>
          <w:szCs w:val="22"/>
        </w:rPr>
      </w:pPr>
      <w:r w:rsidRPr="00B36C4D">
        <w:rPr>
          <w:rFonts w:asciiTheme="minorHAnsi" w:hAnsiTheme="minorHAnsi" w:cs="Arial"/>
          <w:b/>
          <w:sz w:val="22"/>
          <w:szCs w:val="22"/>
        </w:rPr>
        <w:t xml:space="preserve">6.- </w:t>
      </w:r>
      <w:r w:rsidRPr="00B36C4D">
        <w:rPr>
          <w:rFonts w:asciiTheme="minorHAnsi" w:hAnsiTheme="minorHAnsi" w:cs="Arial"/>
          <w:sz w:val="22"/>
          <w:szCs w:val="22"/>
        </w:rPr>
        <w:t>Que</w:t>
      </w:r>
      <w:r w:rsidRPr="00B36C4D">
        <w:rPr>
          <w:rFonts w:asciiTheme="minorHAnsi" w:hAnsiTheme="minorHAnsi" w:cs="Arial"/>
          <w:spacing w:val="20"/>
          <w:sz w:val="22"/>
          <w:szCs w:val="22"/>
        </w:rPr>
        <w:t xml:space="preserve"> </w:t>
      </w:r>
      <w:r w:rsidRPr="00B36C4D">
        <w:rPr>
          <w:rFonts w:asciiTheme="minorHAnsi" w:hAnsiTheme="minorHAnsi" w:cs="Arial"/>
          <w:sz w:val="22"/>
          <w:szCs w:val="22"/>
        </w:rPr>
        <w:t>la</w:t>
      </w:r>
      <w:r w:rsidRPr="00B36C4D">
        <w:rPr>
          <w:rFonts w:asciiTheme="minorHAnsi" w:hAnsiTheme="minorHAnsi" w:cs="Arial"/>
          <w:spacing w:val="20"/>
          <w:sz w:val="22"/>
          <w:szCs w:val="22"/>
        </w:rPr>
        <w:t xml:space="preserve"> </w:t>
      </w:r>
      <w:r w:rsidRPr="00B36C4D">
        <w:rPr>
          <w:rFonts w:asciiTheme="minorHAnsi" w:hAnsiTheme="minorHAnsi" w:cs="Arial"/>
          <w:sz w:val="22"/>
          <w:szCs w:val="22"/>
        </w:rPr>
        <w:t>afianzad</w:t>
      </w:r>
      <w:r w:rsidRPr="00B36C4D">
        <w:rPr>
          <w:rFonts w:asciiTheme="minorHAnsi" w:hAnsiTheme="minorHAnsi" w:cs="Arial"/>
          <w:spacing w:val="1"/>
          <w:sz w:val="22"/>
          <w:szCs w:val="22"/>
        </w:rPr>
        <w:t>o</w:t>
      </w:r>
      <w:r w:rsidRPr="00B36C4D">
        <w:rPr>
          <w:rFonts w:asciiTheme="minorHAnsi" w:hAnsiTheme="minorHAnsi" w:cs="Arial"/>
          <w:sz w:val="22"/>
          <w:szCs w:val="22"/>
        </w:rPr>
        <w:t>ra</w:t>
      </w:r>
      <w:r w:rsidRPr="00B36C4D">
        <w:rPr>
          <w:rFonts w:asciiTheme="minorHAnsi" w:hAnsiTheme="minorHAnsi" w:cs="Arial"/>
          <w:spacing w:val="17"/>
          <w:sz w:val="22"/>
          <w:szCs w:val="22"/>
        </w:rPr>
        <w:t xml:space="preserve"> </w:t>
      </w:r>
      <w:r w:rsidRPr="00B36C4D">
        <w:rPr>
          <w:rFonts w:asciiTheme="minorHAnsi" w:hAnsiTheme="minorHAnsi" w:cs="Arial"/>
          <w:sz w:val="22"/>
          <w:szCs w:val="22"/>
        </w:rPr>
        <w:t>ac</w:t>
      </w:r>
      <w:r w:rsidRPr="00B36C4D">
        <w:rPr>
          <w:rFonts w:asciiTheme="minorHAnsi" w:hAnsiTheme="minorHAnsi" w:cs="Arial"/>
          <w:spacing w:val="1"/>
          <w:sz w:val="22"/>
          <w:szCs w:val="22"/>
        </w:rPr>
        <w:t>e</w:t>
      </w:r>
      <w:r w:rsidRPr="00B36C4D">
        <w:rPr>
          <w:rFonts w:asciiTheme="minorHAnsi" w:hAnsiTheme="minorHAnsi" w:cs="Arial"/>
          <w:sz w:val="22"/>
          <w:szCs w:val="22"/>
        </w:rPr>
        <w:t>p</w:t>
      </w:r>
      <w:r w:rsidRPr="00B36C4D">
        <w:rPr>
          <w:rFonts w:asciiTheme="minorHAnsi" w:hAnsiTheme="minorHAnsi" w:cs="Arial"/>
          <w:spacing w:val="-2"/>
          <w:sz w:val="22"/>
          <w:szCs w:val="22"/>
        </w:rPr>
        <w:t>t</w:t>
      </w:r>
      <w:r w:rsidRPr="00B36C4D">
        <w:rPr>
          <w:rFonts w:asciiTheme="minorHAnsi" w:hAnsiTheme="minorHAnsi" w:cs="Arial"/>
          <w:sz w:val="22"/>
          <w:szCs w:val="22"/>
        </w:rPr>
        <w:t>e</w:t>
      </w:r>
      <w:r w:rsidRPr="00B36C4D">
        <w:rPr>
          <w:rFonts w:asciiTheme="minorHAnsi" w:hAnsiTheme="minorHAnsi" w:cs="Arial"/>
          <w:spacing w:val="18"/>
          <w:sz w:val="22"/>
          <w:szCs w:val="22"/>
        </w:rPr>
        <w:t xml:space="preserve"> </w:t>
      </w:r>
      <w:r w:rsidRPr="00B36C4D">
        <w:rPr>
          <w:rFonts w:asciiTheme="minorHAnsi" w:hAnsiTheme="minorHAnsi" w:cs="Arial"/>
          <w:spacing w:val="1"/>
          <w:sz w:val="22"/>
          <w:szCs w:val="22"/>
        </w:rPr>
        <w:t>e</w:t>
      </w:r>
      <w:r w:rsidRPr="00B36C4D">
        <w:rPr>
          <w:rFonts w:asciiTheme="minorHAnsi" w:hAnsiTheme="minorHAnsi" w:cs="Arial"/>
          <w:sz w:val="22"/>
          <w:szCs w:val="22"/>
        </w:rPr>
        <w:t>xpr</w:t>
      </w:r>
      <w:r w:rsidRPr="00B36C4D">
        <w:rPr>
          <w:rFonts w:asciiTheme="minorHAnsi" w:hAnsiTheme="minorHAnsi" w:cs="Arial"/>
          <w:spacing w:val="1"/>
          <w:sz w:val="22"/>
          <w:szCs w:val="22"/>
        </w:rPr>
        <w:t>e</w:t>
      </w:r>
      <w:r w:rsidRPr="00B36C4D">
        <w:rPr>
          <w:rFonts w:asciiTheme="minorHAnsi" w:hAnsiTheme="minorHAnsi" w:cs="Arial"/>
          <w:sz w:val="22"/>
          <w:szCs w:val="22"/>
        </w:rPr>
        <w:t>s</w:t>
      </w:r>
      <w:r w:rsidRPr="00B36C4D">
        <w:rPr>
          <w:rFonts w:asciiTheme="minorHAnsi" w:hAnsiTheme="minorHAnsi" w:cs="Arial"/>
          <w:spacing w:val="-2"/>
          <w:sz w:val="22"/>
          <w:szCs w:val="22"/>
        </w:rPr>
        <w:t>a</w:t>
      </w:r>
      <w:r w:rsidRPr="00B36C4D">
        <w:rPr>
          <w:rFonts w:asciiTheme="minorHAnsi" w:hAnsiTheme="minorHAnsi" w:cs="Arial"/>
          <w:spacing w:val="2"/>
          <w:sz w:val="22"/>
          <w:szCs w:val="22"/>
        </w:rPr>
        <w:t>m</w:t>
      </w:r>
      <w:r w:rsidRPr="00B36C4D">
        <w:rPr>
          <w:rFonts w:asciiTheme="minorHAnsi" w:hAnsiTheme="minorHAnsi" w:cs="Arial"/>
          <w:spacing w:val="1"/>
          <w:sz w:val="22"/>
          <w:szCs w:val="22"/>
        </w:rPr>
        <w:t>e</w:t>
      </w:r>
      <w:r w:rsidRPr="00B36C4D">
        <w:rPr>
          <w:rFonts w:asciiTheme="minorHAnsi" w:hAnsiTheme="minorHAnsi" w:cs="Arial"/>
          <w:spacing w:val="-3"/>
          <w:sz w:val="22"/>
          <w:szCs w:val="22"/>
        </w:rPr>
        <w:t>n</w:t>
      </w:r>
      <w:r w:rsidRPr="00B36C4D">
        <w:rPr>
          <w:rFonts w:asciiTheme="minorHAnsi" w:hAnsiTheme="minorHAnsi" w:cs="Arial"/>
          <w:sz w:val="22"/>
          <w:szCs w:val="22"/>
        </w:rPr>
        <w:t>te</w:t>
      </w:r>
      <w:r w:rsidRPr="00B36C4D">
        <w:rPr>
          <w:rFonts w:asciiTheme="minorHAnsi" w:hAnsiTheme="minorHAnsi" w:cs="Arial"/>
          <w:spacing w:val="18"/>
          <w:sz w:val="22"/>
          <w:szCs w:val="22"/>
        </w:rPr>
        <w:t xml:space="preserve"> </w:t>
      </w:r>
      <w:r w:rsidRPr="00B36C4D">
        <w:rPr>
          <w:rFonts w:asciiTheme="minorHAnsi" w:hAnsiTheme="minorHAnsi" w:cs="Arial"/>
          <w:spacing w:val="1"/>
          <w:sz w:val="22"/>
          <w:szCs w:val="22"/>
        </w:rPr>
        <w:t>e</w:t>
      </w:r>
      <w:r w:rsidRPr="00B36C4D">
        <w:rPr>
          <w:rFonts w:asciiTheme="minorHAnsi" w:hAnsiTheme="minorHAnsi" w:cs="Arial"/>
          <w:sz w:val="22"/>
          <w:szCs w:val="22"/>
        </w:rPr>
        <w:t>n</w:t>
      </w:r>
      <w:r w:rsidRPr="00B36C4D">
        <w:rPr>
          <w:rFonts w:asciiTheme="minorHAnsi" w:hAnsiTheme="minorHAnsi" w:cs="Arial"/>
          <w:spacing w:val="19"/>
          <w:sz w:val="22"/>
          <w:szCs w:val="22"/>
        </w:rPr>
        <w:t xml:space="preserve"> </w:t>
      </w:r>
      <w:r w:rsidRPr="00B36C4D">
        <w:rPr>
          <w:rFonts w:asciiTheme="minorHAnsi" w:hAnsiTheme="minorHAnsi" w:cs="Arial"/>
          <w:sz w:val="22"/>
          <w:szCs w:val="22"/>
        </w:rPr>
        <w:t>s</w:t>
      </w:r>
      <w:r w:rsidRPr="00B36C4D">
        <w:rPr>
          <w:rFonts w:asciiTheme="minorHAnsi" w:hAnsiTheme="minorHAnsi" w:cs="Arial"/>
          <w:spacing w:val="-1"/>
          <w:sz w:val="22"/>
          <w:szCs w:val="22"/>
        </w:rPr>
        <w:t>om</w:t>
      </w:r>
      <w:r w:rsidRPr="00B36C4D">
        <w:rPr>
          <w:rFonts w:asciiTheme="minorHAnsi" w:hAnsiTheme="minorHAnsi" w:cs="Arial"/>
          <w:spacing w:val="1"/>
          <w:sz w:val="22"/>
          <w:szCs w:val="22"/>
        </w:rPr>
        <w:t>e</w:t>
      </w:r>
      <w:r w:rsidRPr="00B36C4D">
        <w:rPr>
          <w:rFonts w:asciiTheme="minorHAnsi" w:hAnsiTheme="minorHAnsi" w:cs="Arial"/>
          <w:sz w:val="22"/>
          <w:szCs w:val="22"/>
        </w:rPr>
        <w:t>t</w:t>
      </w:r>
      <w:r w:rsidRPr="00B36C4D">
        <w:rPr>
          <w:rFonts w:asciiTheme="minorHAnsi" w:hAnsiTheme="minorHAnsi" w:cs="Arial"/>
          <w:spacing w:val="-2"/>
          <w:sz w:val="22"/>
          <w:szCs w:val="22"/>
        </w:rPr>
        <w:t>e</w:t>
      </w:r>
      <w:r w:rsidRPr="00B36C4D">
        <w:rPr>
          <w:rFonts w:asciiTheme="minorHAnsi" w:hAnsiTheme="minorHAnsi" w:cs="Arial"/>
          <w:sz w:val="22"/>
          <w:szCs w:val="22"/>
        </w:rPr>
        <w:t>rse</w:t>
      </w:r>
      <w:r w:rsidRPr="00B36C4D">
        <w:rPr>
          <w:rFonts w:asciiTheme="minorHAnsi" w:hAnsiTheme="minorHAnsi" w:cs="Arial"/>
          <w:spacing w:val="20"/>
          <w:sz w:val="22"/>
          <w:szCs w:val="22"/>
        </w:rPr>
        <w:t xml:space="preserve"> </w:t>
      </w:r>
      <w:r w:rsidRPr="00B36C4D">
        <w:rPr>
          <w:rFonts w:asciiTheme="minorHAnsi" w:hAnsiTheme="minorHAnsi" w:cs="Arial"/>
          <w:sz w:val="22"/>
          <w:szCs w:val="22"/>
        </w:rPr>
        <w:t>a</w:t>
      </w:r>
      <w:r w:rsidRPr="00B36C4D">
        <w:rPr>
          <w:rFonts w:asciiTheme="minorHAnsi" w:hAnsiTheme="minorHAnsi" w:cs="Arial"/>
          <w:spacing w:val="20"/>
          <w:sz w:val="22"/>
          <w:szCs w:val="22"/>
        </w:rPr>
        <w:t xml:space="preserve"> </w:t>
      </w:r>
      <w:r w:rsidRPr="00B36C4D">
        <w:rPr>
          <w:rFonts w:asciiTheme="minorHAnsi" w:hAnsiTheme="minorHAnsi" w:cs="Arial"/>
          <w:spacing w:val="-2"/>
          <w:sz w:val="22"/>
          <w:szCs w:val="22"/>
        </w:rPr>
        <w:t>l</w:t>
      </w:r>
      <w:r w:rsidRPr="00B36C4D">
        <w:rPr>
          <w:rFonts w:asciiTheme="minorHAnsi" w:hAnsiTheme="minorHAnsi" w:cs="Arial"/>
          <w:spacing w:val="1"/>
          <w:sz w:val="22"/>
          <w:szCs w:val="22"/>
        </w:rPr>
        <w:t>o</w:t>
      </w:r>
      <w:r w:rsidRPr="00B36C4D">
        <w:rPr>
          <w:rFonts w:asciiTheme="minorHAnsi" w:hAnsiTheme="minorHAnsi" w:cs="Arial"/>
          <w:sz w:val="22"/>
          <w:szCs w:val="22"/>
        </w:rPr>
        <w:t>s</w:t>
      </w:r>
      <w:r w:rsidRPr="00B36C4D">
        <w:rPr>
          <w:rFonts w:asciiTheme="minorHAnsi" w:hAnsiTheme="minorHAnsi" w:cs="Arial"/>
          <w:spacing w:val="20"/>
          <w:sz w:val="22"/>
          <w:szCs w:val="22"/>
        </w:rPr>
        <w:t xml:space="preserve"> </w:t>
      </w:r>
      <w:r w:rsidRPr="00B36C4D">
        <w:rPr>
          <w:rFonts w:asciiTheme="minorHAnsi" w:hAnsiTheme="minorHAnsi" w:cs="Arial"/>
          <w:sz w:val="22"/>
          <w:szCs w:val="22"/>
        </w:rPr>
        <w:t>pr</w:t>
      </w:r>
      <w:r w:rsidRPr="00B36C4D">
        <w:rPr>
          <w:rFonts w:asciiTheme="minorHAnsi" w:hAnsiTheme="minorHAnsi" w:cs="Arial"/>
          <w:spacing w:val="-1"/>
          <w:sz w:val="22"/>
          <w:szCs w:val="22"/>
        </w:rPr>
        <w:t>o</w:t>
      </w:r>
      <w:r w:rsidRPr="00B36C4D">
        <w:rPr>
          <w:rFonts w:asciiTheme="minorHAnsi" w:hAnsiTheme="minorHAnsi" w:cs="Arial"/>
          <w:sz w:val="22"/>
          <w:szCs w:val="22"/>
        </w:rPr>
        <w:t>c</w:t>
      </w:r>
      <w:r w:rsidRPr="00B36C4D">
        <w:rPr>
          <w:rFonts w:asciiTheme="minorHAnsi" w:hAnsiTheme="minorHAnsi" w:cs="Arial"/>
          <w:spacing w:val="1"/>
          <w:sz w:val="22"/>
          <w:szCs w:val="22"/>
        </w:rPr>
        <w:t>e</w:t>
      </w:r>
      <w:r w:rsidRPr="00B36C4D">
        <w:rPr>
          <w:rFonts w:asciiTheme="minorHAnsi" w:hAnsiTheme="minorHAnsi" w:cs="Arial"/>
          <w:sz w:val="22"/>
          <w:szCs w:val="22"/>
        </w:rPr>
        <w:t>d</w:t>
      </w:r>
      <w:r w:rsidRPr="00B36C4D">
        <w:rPr>
          <w:rFonts w:asciiTheme="minorHAnsi" w:hAnsiTheme="minorHAnsi" w:cs="Arial"/>
          <w:spacing w:val="-2"/>
          <w:sz w:val="22"/>
          <w:szCs w:val="22"/>
        </w:rPr>
        <w:t>i</w:t>
      </w:r>
      <w:r w:rsidRPr="00B36C4D">
        <w:rPr>
          <w:rFonts w:asciiTheme="minorHAnsi" w:hAnsiTheme="minorHAnsi" w:cs="Arial"/>
          <w:spacing w:val="2"/>
          <w:sz w:val="22"/>
          <w:szCs w:val="22"/>
        </w:rPr>
        <w:t>m</w:t>
      </w:r>
      <w:r w:rsidRPr="00B36C4D">
        <w:rPr>
          <w:rFonts w:asciiTheme="minorHAnsi" w:hAnsiTheme="minorHAnsi" w:cs="Arial"/>
          <w:sz w:val="22"/>
          <w:szCs w:val="22"/>
        </w:rPr>
        <w:t>i</w:t>
      </w:r>
      <w:r w:rsidRPr="00B36C4D">
        <w:rPr>
          <w:rFonts w:asciiTheme="minorHAnsi" w:hAnsiTheme="minorHAnsi" w:cs="Arial"/>
          <w:spacing w:val="1"/>
          <w:sz w:val="22"/>
          <w:szCs w:val="22"/>
        </w:rPr>
        <w:t>e</w:t>
      </w:r>
      <w:r w:rsidRPr="00B36C4D">
        <w:rPr>
          <w:rFonts w:asciiTheme="minorHAnsi" w:hAnsiTheme="minorHAnsi" w:cs="Arial"/>
          <w:sz w:val="22"/>
          <w:szCs w:val="22"/>
        </w:rPr>
        <w:t>n</w:t>
      </w:r>
      <w:r w:rsidRPr="00B36C4D">
        <w:rPr>
          <w:rFonts w:asciiTheme="minorHAnsi" w:hAnsiTheme="minorHAnsi" w:cs="Arial"/>
          <w:spacing w:val="-2"/>
          <w:sz w:val="22"/>
          <w:szCs w:val="22"/>
        </w:rPr>
        <w:t>t</w:t>
      </w:r>
      <w:r w:rsidRPr="00B36C4D">
        <w:rPr>
          <w:rFonts w:asciiTheme="minorHAnsi" w:hAnsiTheme="minorHAnsi" w:cs="Arial"/>
          <w:spacing w:val="1"/>
          <w:sz w:val="22"/>
          <w:szCs w:val="22"/>
        </w:rPr>
        <w:t>o</w:t>
      </w:r>
      <w:r w:rsidRPr="00B36C4D">
        <w:rPr>
          <w:rFonts w:asciiTheme="minorHAnsi" w:hAnsiTheme="minorHAnsi" w:cs="Arial"/>
          <w:sz w:val="22"/>
          <w:szCs w:val="22"/>
        </w:rPr>
        <w:t>s</w:t>
      </w:r>
      <w:r w:rsidRPr="00B36C4D">
        <w:rPr>
          <w:rFonts w:asciiTheme="minorHAnsi" w:hAnsiTheme="minorHAnsi" w:cs="Arial"/>
          <w:spacing w:val="20"/>
          <w:sz w:val="22"/>
          <w:szCs w:val="22"/>
        </w:rPr>
        <w:t xml:space="preserve"> </w:t>
      </w:r>
      <w:r w:rsidRPr="00B36C4D">
        <w:rPr>
          <w:rFonts w:asciiTheme="minorHAnsi" w:hAnsiTheme="minorHAnsi" w:cs="Arial"/>
          <w:spacing w:val="-3"/>
          <w:sz w:val="22"/>
          <w:szCs w:val="22"/>
        </w:rPr>
        <w:t>d</w:t>
      </w:r>
      <w:r w:rsidRPr="00B36C4D">
        <w:rPr>
          <w:rFonts w:asciiTheme="minorHAnsi" w:hAnsiTheme="minorHAnsi" w:cs="Arial"/>
          <w:sz w:val="22"/>
          <w:szCs w:val="22"/>
        </w:rPr>
        <w:t>e</w:t>
      </w:r>
      <w:r w:rsidRPr="00B36C4D">
        <w:rPr>
          <w:rFonts w:asciiTheme="minorHAnsi" w:hAnsiTheme="minorHAnsi" w:cs="Arial"/>
          <w:spacing w:val="20"/>
          <w:sz w:val="22"/>
          <w:szCs w:val="22"/>
        </w:rPr>
        <w:t xml:space="preserve"> </w:t>
      </w:r>
      <w:r w:rsidRPr="00B36C4D">
        <w:rPr>
          <w:rFonts w:asciiTheme="minorHAnsi" w:hAnsiTheme="minorHAnsi" w:cs="Arial"/>
          <w:spacing w:val="1"/>
          <w:sz w:val="22"/>
          <w:szCs w:val="22"/>
        </w:rPr>
        <w:t>e</w:t>
      </w:r>
      <w:r w:rsidRPr="00B36C4D">
        <w:rPr>
          <w:rFonts w:asciiTheme="minorHAnsi" w:hAnsiTheme="minorHAnsi" w:cs="Arial"/>
          <w:sz w:val="22"/>
          <w:szCs w:val="22"/>
        </w:rPr>
        <w:t>j</w:t>
      </w:r>
      <w:r w:rsidRPr="00B36C4D">
        <w:rPr>
          <w:rFonts w:asciiTheme="minorHAnsi" w:hAnsiTheme="minorHAnsi" w:cs="Arial"/>
          <w:spacing w:val="-2"/>
          <w:sz w:val="22"/>
          <w:szCs w:val="22"/>
        </w:rPr>
        <w:t>e</w:t>
      </w:r>
      <w:r w:rsidRPr="00B36C4D">
        <w:rPr>
          <w:rFonts w:asciiTheme="minorHAnsi" w:hAnsiTheme="minorHAnsi" w:cs="Arial"/>
          <w:sz w:val="22"/>
          <w:szCs w:val="22"/>
        </w:rPr>
        <w:t>cuci</w:t>
      </w:r>
      <w:r w:rsidRPr="00B36C4D">
        <w:rPr>
          <w:rFonts w:asciiTheme="minorHAnsi" w:hAnsiTheme="minorHAnsi" w:cs="Arial"/>
          <w:spacing w:val="1"/>
          <w:sz w:val="22"/>
          <w:szCs w:val="22"/>
        </w:rPr>
        <w:t>ó</w:t>
      </w:r>
      <w:r w:rsidRPr="00B36C4D">
        <w:rPr>
          <w:rFonts w:asciiTheme="minorHAnsi" w:hAnsiTheme="minorHAnsi" w:cs="Arial"/>
          <w:sz w:val="22"/>
          <w:szCs w:val="22"/>
        </w:rPr>
        <w:t>n</w:t>
      </w:r>
      <w:r w:rsidRPr="00B36C4D">
        <w:rPr>
          <w:rFonts w:asciiTheme="minorHAnsi" w:hAnsiTheme="minorHAnsi" w:cs="Arial"/>
          <w:spacing w:val="19"/>
          <w:sz w:val="22"/>
          <w:szCs w:val="22"/>
        </w:rPr>
        <w:t xml:space="preserve"> </w:t>
      </w:r>
      <w:r w:rsidRPr="00B36C4D">
        <w:rPr>
          <w:rFonts w:asciiTheme="minorHAnsi" w:hAnsiTheme="minorHAnsi" w:cs="Arial"/>
          <w:sz w:val="22"/>
          <w:szCs w:val="22"/>
        </w:rPr>
        <w:t>p</w:t>
      </w:r>
      <w:r w:rsidRPr="00B36C4D">
        <w:rPr>
          <w:rFonts w:asciiTheme="minorHAnsi" w:hAnsiTheme="minorHAnsi" w:cs="Arial"/>
          <w:spacing w:val="-2"/>
          <w:sz w:val="22"/>
          <w:szCs w:val="22"/>
        </w:rPr>
        <w:t>r</w:t>
      </w:r>
      <w:r w:rsidRPr="00B36C4D">
        <w:rPr>
          <w:rFonts w:asciiTheme="minorHAnsi" w:hAnsiTheme="minorHAnsi" w:cs="Arial"/>
          <w:spacing w:val="1"/>
          <w:sz w:val="22"/>
          <w:szCs w:val="22"/>
        </w:rPr>
        <w:t>ev</w:t>
      </w:r>
      <w:r w:rsidRPr="00B36C4D">
        <w:rPr>
          <w:rFonts w:asciiTheme="minorHAnsi" w:hAnsiTheme="minorHAnsi" w:cs="Arial"/>
          <w:sz w:val="22"/>
          <w:szCs w:val="22"/>
        </w:rPr>
        <w:t>i</w:t>
      </w:r>
      <w:r w:rsidRPr="00B36C4D">
        <w:rPr>
          <w:rFonts w:asciiTheme="minorHAnsi" w:hAnsiTheme="minorHAnsi" w:cs="Arial"/>
          <w:spacing w:val="-2"/>
          <w:sz w:val="22"/>
          <w:szCs w:val="22"/>
        </w:rPr>
        <w:t>s</w:t>
      </w:r>
      <w:r w:rsidRPr="00B36C4D">
        <w:rPr>
          <w:rFonts w:asciiTheme="minorHAnsi" w:hAnsiTheme="minorHAnsi" w:cs="Arial"/>
          <w:sz w:val="22"/>
          <w:szCs w:val="22"/>
        </w:rPr>
        <w:t>t</w:t>
      </w:r>
      <w:r w:rsidRPr="00B36C4D">
        <w:rPr>
          <w:rFonts w:asciiTheme="minorHAnsi" w:hAnsiTheme="minorHAnsi" w:cs="Arial"/>
          <w:spacing w:val="1"/>
          <w:sz w:val="22"/>
          <w:szCs w:val="22"/>
        </w:rPr>
        <w:t>o</w:t>
      </w:r>
      <w:r w:rsidRPr="00B36C4D">
        <w:rPr>
          <w:rFonts w:asciiTheme="minorHAnsi" w:hAnsiTheme="minorHAnsi" w:cs="Arial"/>
          <w:sz w:val="22"/>
          <w:szCs w:val="22"/>
        </w:rPr>
        <w:t xml:space="preserve">s </w:t>
      </w:r>
      <w:r w:rsidRPr="00B36C4D">
        <w:rPr>
          <w:rFonts w:asciiTheme="minorHAnsi" w:hAnsiTheme="minorHAnsi" w:cs="Arial"/>
          <w:spacing w:val="1"/>
          <w:sz w:val="22"/>
          <w:szCs w:val="22"/>
        </w:rPr>
        <w:t>e</w:t>
      </w:r>
      <w:r w:rsidRPr="00B36C4D">
        <w:rPr>
          <w:rFonts w:asciiTheme="minorHAnsi" w:hAnsiTheme="minorHAnsi" w:cs="Arial"/>
          <w:sz w:val="22"/>
          <w:szCs w:val="22"/>
        </w:rPr>
        <w:t>n la</w:t>
      </w:r>
      <w:r w:rsidRPr="00B36C4D">
        <w:rPr>
          <w:rFonts w:asciiTheme="minorHAnsi" w:hAnsiTheme="minorHAnsi" w:cs="Arial"/>
          <w:spacing w:val="1"/>
          <w:sz w:val="22"/>
          <w:szCs w:val="22"/>
        </w:rPr>
        <w:t xml:space="preserve"> </w:t>
      </w:r>
      <w:r w:rsidRPr="00B36C4D">
        <w:rPr>
          <w:rFonts w:asciiTheme="minorHAnsi" w:hAnsiTheme="minorHAnsi" w:cs="Arial"/>
          <w:spacing w:val="-1"/>
          <w:sz w:val="22"/>
          <w:szCs w:val="22"/>
        </w:rPr>
        <w:t>Ley de Instituciones de Seguros y Fianzas</w:t>
      </w:r>
      <w:r w:rsidRPr="00B36C4D">
        <w:rPr>
          <w:rFonts w:asciiTheme="minorHAnsi" w:hAnsiTheme="minorHAnsi" w:cs="Arial"/>
          <w:sz w:val="22"/>
          <w:szCs w:val="22"/>
        </w:rPr>
        <w:t>,</w:t>
      </w:r>
      <w:r w:rsidRPr="00B36C4D">
        <w:rPr>
          <w:rFonts w:asciiTheme="minorHAnsi" w:hAnsiTheme="minorHAnsi" w:cs="Arial"/>
          <w:spacing w:val="1"/>
          <w:sz w:val="22"/>
          <w:szCs w:val="22"/>
        </w:rPr>
        <w:t xml:space="preserve"> </w:t>
      </w:r>
      <w:r w:rsidRPr="00B36C4D">
        <w:rPr>
          <w:rFonts w:asciiTheme="minorHAnsi" w:hAnsiTheme="minorHAnsi" w:cs="Arial"/>
          <w:sz w:val="22"/>
          <w:szCs w:val="22"/>
        </w:rPr>
        <w:t>para</w:t>
      </w:r>
      <w:r w:rsidRPr="00B36C4D">
        <w:rPr>
          <w:rFonts w:asciiTheme="minorHAnsi" w:hAnsiTheme="minorHAnsi" w:cs="Arial"/>
          <w:spacing w:val="1"/>
          <w:sz w:val="22"/>
          <w:szCs w:val="22"/>
        </w:rPr>
        <w:t xml:space="preserve"> </w:t>
      </w:r>
      <w:r w:rsidRPr="00B36C4D">
        <w:rPr>
          <w:rFonts w:asciiTheme="minorHAnsi" w:hAnsiTheme="minorHAnsi" w:cs="Arial"/>
          <w:sz w:val="22"/>
          <w:szCs w:val="22"/>
        </w:rPr>
        <w:t>la</w:t>
      </w:r>
      <w:r w:rsidRPr="00B36C4D">
        <w:rPr>
          <w:rFonts w:asciiTheme="minorHAnsi" w:hAnsiTheme="minorHAnsi" w:cs="Arial"/>
          <w:spacing w:val="1"/>
          <w:sz w:val="22"/>
          <w:szCs w:val="22"/>
        </w:rPr>
        <w:t xml:space="preserve"> </w:t>
      </w:r>
      <w:r w:rsidRPr="00B36C4D">
        <w:rPr>
          <w:rFonts w:asciiTheme="minorHAnsi" w:hAnsiTheme="minorHAnsi" w:cs="Arial"/>
          <w:spacing w:val="-2"/>
          <w:sz w:val="22"/>
          <w:szCs w:val="22"/>
        </w:rPr>
        <w:t>e</w:t>
      </w:r>
      <w:r w:rsidRPr="00B36C4D">
        <w:rPr>
          <w:rFonts w:asciiTheme="minorHAnsi" w:hAnsiTheme="minorHAnsi" w:cs="Arial"/>
          <w:sz w:val="22"/>
          <w:szCs w:val="22"/>
        </w:rPr>
        <w:t>f</w:t>
      </w:r>
      <w:r w:rsidRPr="00B36C4D">
        <w:rPr>
          <w:rFonts w:asciiTheme="minorHAnsi" w:hAnsiTheme="minorHAnsi" w:cs="Arial"/>
          <w:spacing w:val="1"/>
          <w:sz w:val="22"/>
          <w:szCs w:val="22"/>
        </w:rPr>
        <w:t>e</w:t>
      </w:r>
      <w:r w:rsidRPr="00B36C4D">
        <w:rPr>
          <w:rFonts w:asciiTheme="minorHAnsi" w:hAnsiTheme="minorHAnsi" w:cs="Arial"/>
          <w:sz w:val="22"/>
          <w:szCs w:val="22"/>
        </w:rPr>
        <w:t>ct</w:t>
      </w:r>
      <w:r w:rsidRPr="00B36C4D">
        <w:rPr>
          <w:rFonts w:asciiTheme="minorHAnsi" w:hAnsiTheme="minorHAnsi" w:cs="Arial"/>
          <w:spacing w:val="4"/>
          <w:sz w:val="22"/>
          <w:szCs w:val="22"/>
        </w:rPr>
        <w:t>i</w:t>
      </w:r>
      <w:r w:rsidRPr="00B36C4D">
        <w:rPr>
          <w:rFonts w:asciiTheme="minorHAnsi" w:hAnsiTheme="minorHAnsi" w:cs="Arial"/>
          <w:spacing w:val="1"/>
          <w:sz w:val="22"/>
          <w:szCs w:val="22"/>
        </w:rPr>
        <w:t>v</w:t>
      </w:r>
      <w:r w:rsidRPr="00B36C4D">
        <w:rPr>
          <w:rFonts w:asciiTheme="minorHAnsi" w:hAnsiTheme="minorHAnsi" w:cs="Arial"/>
          <w:sz w:val="22"/>
          <w:szCs w:val="22"/>
        </w:rPr>
        <w:t>idad</w:t>
      </w:r>
      <w:r w:rsidRPr="00B36C4D">
        <w:rPr>
          <w:rFonts w:asciiTheme="minorHAnsi" w:hAnsiTheme="minorHAnsi" w:cs="Arial"/>
          <w:spacing w:val="-2"/>
          <w:sz w:val="22"/>
          <w:szCs w:val="22"/>
        </w:rPr>
        <w:t xml:space="preserve"> </w:t>
      </w:r>
      <w:r w:rsidRPr="00B36C4D">
        <w:rPr>
          <w:rFonts w:asciiTheme="minorHAnsi" w:hAnsiTheme="minorHAnsi" w:cs="Arial"/>
          <w:sz w:val="22"/>
          <w:szCs w:val="22"/>
        </w:rPr>
        <w:t>de</w:t>
      </w:r>
      <w:r w:rsidRPr="00B36C4D">
        <w:rPr>
          <w:rFonts w:asciiTheme="minorHAnsi" w:hAnsiTheme="minorHAnsi" w:cs="Arial"/>
          <w:spacing w:val="1"/>
          <w:sz w:val="22"/>
          <w:szCs w:val="22"/>
        </w:rPr>
        <w:t xml:space="preserve"> </w:t>
      </w:r>
      <w:r w:rsidRPr="00B36C4D">
        <w:rPr>
          <w:rFonts w:asciiTheme="minorHAnsi" w:hAnsiTheme="minorHAnsi" w:cs="Arial"/>
          <w:sz w:val="22"/>
          <w:szCs w:val="22"/>
        </w:rPr>
        <w:t>las</w:t>
      </w:r>
      <w:r w:rsidRPr="00B36C4D">
        <w:rPr>
          <w:rFonts w:asciiTheme="minorHAnsi" w:hAnsiTheme="minorHAnsi" w:cs="Arial"/>
          <w:spacing w:val="1"/>
          <w:sz w:val="22"/>
          <w:szCs w:val="22"/>
        </w:rPr>
        <w:t xml:space="preserve"> </w:t>
      </w:r>
      <w:r w:rsidRPr="00B36C4D">
        <w:rPr>
          <w:rFonts w:asciiTheme="minorHAnsi" w:hAnsiTheme="minorHAnsi" w:cs="Arial"/>
          <w:sz w:val="22"/>
          <w:szCs w:val="22"/>
        </w:rPr>
        <w:t>fianzas.</w:t>
      </w:r>
    </w:p>
    <w:p w:rsidR="009E385D" w:rsidRPr="00B36C4D" w:rsidRDefault="009E385D" w:rsidP="00B36C4D">
      <w:pPr>
        <w:widowControl w:val="0"/>
        <w:autoSpaceDE w:val="0"/>
        <w:autoSpaceDN w:val="0"/>
        <w:adjustRightInd w:val="0"/>
        <w:ind w:right="-142"/>
        <w:rPr>
          <w:rFonts w:asciiTheme="minorHAnsi" w:hAnsiTheme="minorHAnsi" w:cs="Arial"/>
          <w:sz w:val="22"/>
          <w:szCs w:val="22"/>
        </w:rPr>
      </w:pPr>
    </w:p>
    <w:p w:rsidR="009E385D" w:rsidRPr="00B36C4D" w:rsidRDefault="009E385D" w:rsidP="00B36C4D">
      <w:pPr>
        <w:widowControl w:val="0"/>
        <w:autoSpaceDE w:val="0"/>
        <w:autoSpaceDN w:val="0"/>
        <w:adjustRightInd w:val="0"/>
        <w:ind w:right="-142"/>
        <w:jc w:val="both"/>
        <w:rPr>
          <w:rFonts w:asciiTheme="minorHAnsi" w:hAnsiTheme="minorHAnsi" w:cs="Arial"/>
          <w:bCs/>
          <w:sz w:val="22"/>
          <w:szCs w:val="22"/>
        </w:rPr>
      </w:pPr>
      <w:r w:rsidRPr="00B36C4D">
        <w:rPr>
          <w:rFonts w:asciiTheme="minorHAnsi" w:hAnsiTheme="minorHAnsi" w:cs="Arial"/>
          <w:sz w:val="22"/>
          <w:szCs w:val="22"/>
        </w:rPr>
        <w:t>Si</w:t>
      </w:r>
      <w:r w:rsidRPr="00B36C4D">
        <w:rPr>
          <w:rFonts w:asciiTheme="minorHAnsi" w:hAnsiTheme="minorHAnsi" w:cs="Arial"/>
          <w:spacing w:val="46"/>
          <w:sz w:val="22"/>
          <w:szCs w:val="22"/>
        </w:rPr>
        <w:t xml:space="preserve"> </w:t>
      </w:r>
      <w:r w:rsidRPr="00B36C4D">
        <w:rPr>
          <w:rFonts w:asciiTheme="minorHAnsi" w:hAnsiTheme="minorHAnsi" w:cs="Arial"/>
          <w:spacing w:val="1"/>
          <w:sz w:val="22"/>
          <w:szCs w:val="22"/>
        </w:rPr>
        <w:t>e</w:t>
      </w:r>
      <w:r w:rsidRPr="00B36C4D">
        <w:rPr>
          <w:rFonts w:asciiTheme="minorHAnsi" w:hAnsiTheme="minorHAnsi" w:cs="Arial"/>
          <w:sz w:val="22"/>
          <w:szCs w:val="22"/>
        </w:rPr>
        <w:t xml:space="preserve">l prestador del servicio y/o proveedor </w:t>
      </w:r>
      <w:r w:rsidRPr="00B36C4D">
        <w:rPr>
          <w:rFonts w:asciiTheme="minorHAnsi" w:hAnsiTheme="minorHAnsi" w:cs="Arial"/>
          <w:spacing w:val="-3"/>
          <w:sz w:val="22"/>
          <w:szCs w:val="22"/>
        </w:rPr>
        <w:t>n</w:t>
      </w:r>
      <w:r w:rsidRPr="00B36C4D">
        <w:rPr>
          <w:rFonts w:asciiTheme="minorHAnsi" w:hAnsiTheme="minorHAnsi" w:cs="Arial"/>
          <w:sz w:val="22"/>
          <w:szCs w:val="22"/>
        </w:rPr>
        <w:t>o</w:t>
      </w:r>
      <w:r w:rsidRPr="00B36C4D">
        <w:rPr>
          <w:rFonts w:asciiTheme="minorHAnsi" w:hAnsiTheme="minorHAnsi" w:cs="Arial"/>
          <w:spacing w:val="48"/>
          <w:sz w:val="22"/>
          <w:szCs w:val="22"/>
        </w:rPr>
        <w:t xml:space="preserve"> </w:t>
      </w:r>
      <w:r w:rsidRPr="00B36C4D">
        <w:rPr>
          <w:rFonts w:asciiTheme="minorHAnsi" w:hAnsiTheme="minorHAnsi" w:cs="Arial"/>
          <w:sz w:val="22"/>
          <w:szCs w:val="22"/>
        </w:rPr>
        <w:t>pr</w:t>
      </w:r>
      <w:r w:rsidRPr="00B36C4D">
        <w:rPr>
          <w:rFonts w:asciiTheme="minorHAnsi" w:hAnsiTheme="minorHAnsi" w:cs="Arial"/>
          <w:spacing w:val="1"/>
          <w:sz w:val="22"/>
          <w:szCs w:val="22"/>
        </w:rPr>
        <w:t>e</w:t>
      </w:r>
      <w:r w:rsidRPr="00B36C4D">
        <w:rPr>
          <w:rFonts w:asciiTheme="minorHAnsi" w:hAnsiTheme="minorHAnsi" w:cs="Arial"/>
          <w:sz w:val="22"/>
          <w:szCs w:val="22"/>
        </w:rPr>
        <w:t>s</w:t>
      </w:r>
      <w:r w:rsidRPr="00B36C4D">
        <w:rPr>
          <w:rFonts w:asciiTheme="minorHAnsi" w:hAnsiTheme="minorHAnsi" w:cs="Arial"/>
          <w:spacing w:val="-2"/>
          <w:sz w:val="22"/>
          <w:szCs w:val="22"/>
        </w:rPr>
        <w:t>e</w:t>
      </w:r>
      <w:r w:rsidRPr="00B36C4D">
        <w:rPr>
          <w:rFonts w:asciiTheme="minorHAnsi" w:hAnsiTheme="minorHAnsi" w:cs="Arial"/>
          <w:sz w:val="22"/>
          <w:szCs w:val="22"/>
        </w:rPr>
        <w:t>nta</w:t>
      </w:r>
      <w:r w:rsidRPr="00B36C4D">
        <w:rPr>
          <w:rFonts w:asciiTheme="minorHAnsi" w:hAnsiTheme="minorHAnsi" w:cs="Arial"/>
          <w:spacing w:val="46"/>
          <w:sz w:val="22"/>
          <w:szCs w:val="22"/>
        </w:rPr>
        <w:t xml:space="preserve"> </w:t>
      </w:r>
      <w:r w:rsidRPr="00B36C4D">
        <w:rPr>
          <w:rFonts w:asciiTheme="minorHAnsi" w:hAnsiTheme="minorHAnsi" w:cs="Arial"/>
          <w:sz w:val="22"/>
          <w:szCs w:val="22"/>
        </w:rPr>
        <w:t>la</w:t>
      </w:r>
      <w:r w:rsidRPr="00B36C4D">
        <w:rPr>
          <w:rFonts w:asciiTheme="minorHAnsi" w:hAnsiTheme="minorHAnsi" w:cs="Arial"/>
          <w:spacing w:val="46"/>
          <w:sz w:val="22"/>
          <w:szCs w:val="22"/>
        </w:rPr>
        <w:t xml:space="preserve"> </w:t>
      </w:r>
      <w:r w:rsidRPr="00B36C4D">
        <w:rPr>
          <w:rFonts w:asciiTheme="minorHAnsi" w:hAnsiTheme="minorHAnsi" w:cs="Arial"/>
          <w:sz w:val="22"/>
          <w:szCs w:val="22"/>
        </w:rPr>
        <w:t>garantía</w:t>
      </w:r>
      <w:r w:rsidRPr="00B36C4D">
        <w:rPr>
          <w:rFonts w:asciiTheme="minorHAnsi" w:hAnsiTheme="minorHAnsi" w:cs="Arial"/>
          <w:spacing w:val="46"/>
          <w:sz w:val="22"/>
          <w:szCs w:val="22"/>
        </w:rPr>
        <w:t xml:space="preserve"> </w:t>
      </w:r>
      <w:r w:rsidRPr="00B36C4D">
        <w:rPr>
          <w:rFonts w:asciiTheme="minorHAnsi" w:hAnsiTheme="minorHAnsi" w:cs="Arial"/>
          <w:sz w:val="22"/>
          <w:szCs w:val="22"/>
        </w:rPr>
        <w:t>de</w:t>
      </w:r>
      <w:r w:rsidRPr="00B36C4D">
        <w:rPr>
          <w:rFonts w:asciiTheme="minorHAnsi" w:hAnsiTheme="minorHAnsi" w:cs="Arial"/>
          <w:spacing w:val="47"/>
          <w:sz w:val="22"/>
          <w:szCs w:val="22"/>
        </w:rPr>
        <w:t xml:space="preserve"> </w:t>
      </w:r>
      <w:r w:rsidRPr="00B36C4D">
        <w:rPr>
          <w:rFonts w:asciiTheme="minorHAnsi" w:hAnsiTheme="minorHAnsi" w:cs="Arial"/>
          <w:sz w:val="22"/>
          <w:szCs w:val="22"/>
        </w:rPr>
        <w:t>cu</w:t>
      </w:r>
      <w:r w:rsidRPr="00B36C4D">
        <w:rPr>
          <w:rFonts w:asciiTheme="minorHAnsi" w:hAnsiTheme="minorHAnsi" w:cs="Arial"/>
          <w:spacing w:val="2"/>
          <w:sz w:val="22"/>
          <w:szCs w:val="22"/>
        </w:rPr>
        <w:t>m</w:t>
      </w:r>
      <w:r w:rsidRPr="00B36C4D">
        <w:rPr>
          <w:rFonts w:asciiTheme="minorHAnsi" w:hAnsiTheme="minorHAnsi" w:cs="Arial"/>
          <w:sz w:val="22"/>
          <w:szCs w:val="22"/>
        </w:rPr>
        <w:t>pl</w:t>
      </w:r>
      <w:r w:rsidRPr="00B36C4D">
        <w:rPr>
          <w:rFonts w:asciiTheme="minorHAnsi" w:hAnsiTheme="minorHAnsi" w:cs="Arial"/>
          <w:spacing w:val="-2"/>
          <w:sz w:val="22"/>
          <w:szCs w:val="22"/>
        </w:rPr>
        <w:t>i</w:t>
      </w:r>
      <w:r w:rsidRPr="00B36C4D">
        <w:rPr>
          <w:rFonts w:asciiTheme="minorHAnsi" w:hAnsiTheme="minorHAnsi" w:cs="Arial"/>
          <w:spacing w:val="2"/>
          <w:sz w:val="22"/>
          <w:szCs w:val="22"/>
        </w:rPr>
        <w:t>m</w:t>
      </w:r>
      <w:r w:rsidRPr="00B36C4D">
        <w:rPr>
          <w:rFonts w:asciiTheme="minorHAnsi" w:hAnsiTheme="minorHAnsi" w:cs="Arial"/>
          <w:sz w:val="22"/>
          <w:szCs w:val="22"/>
        </w:rPr>
        <w:t>i</w:t>
      </w:r>
      <w:r w:rsidRPr="00B36C4D">
        <w:rPr>
          <w:rFonts w:asciiTheme="minorHAnsi" w:hAnsiTheme="minorHAnsi" w:cs="Arial"/>
          <w:spacing w:val="1"/>
          <w:sz w:val="22"/>
          <w:szCs w:val="22"/>
        </w:rPr>
        <w:t>e</w:t>
      </w:r>
      <w:r w:rsidRPr="00B36C4D">
        <w:rPr>
          <w:rFonts w:asciiTheme="minorHAnsi" w:hAnsiTheme="minorHAnsi" w:cs="Arial"/>
          <w:sz w:val="22"/>
          <w:szCs w:val="22"/>
        </w:rPr>
        <w:t>n</w:t>
      </w:r>
      <w:r w:rsidRPr="00B36C4D">
        <w:rPr>
          <w:rFonts w:asciiTheme="minorHAnsi" w:hAnsiTheme="minorHAnsi" w:cs="Arial"/>
          <w:spacing w:val="-2"/>
          <w:sz w:val="22"/>
          <w:szCs w:val="22"/>
        </w:rPr>
        <w:t>t</w:t>
      </w:r>
      <w:r w:rsidRPr="00B36C4D">
        <w:rPr>
          <w:rFonts w:asciiTheme="minorHAnsi" w:hAnsiTheme="minorHAnsi" w:cs="Arial"/>
          <w:sz w:val="22"/>
          <w:szCs w:val="22"/>
        </w:rPr>
        <w:t>o</w:t>
      </w:r>
      <w:r w:rsidRPr="00B36C4D">
        <w:rPr>
          <w:rFonts w:asciiTheme="minorHAnsi" w:hAnsiTheme="minorHAnsi" w:cs="Arial"/>
          <w:spacing w:val="48"/>
          <w:sz w:val="22"/>
          <w:szCs w:val="22"/>
        </w:rPr>
        <w:t xml:space="preserve"> </w:t>
      </w:r>
      <w:r w:rsidRPr="00B36C4D">
        <w:rPr>
          <w:rFonts w:asciiTheme="minorHAnsi" w:hAnsiTheme="minorHAnsi" w:cs="Arial"/>
          <w:sz w:val="22"/>
          <w:szCs w:val="22"/>
        </w:rPr>
        <w:t>de</w:t>
      </w:r>
      <w:r w:rsidRPr="00B36C4D">
        <w:rPr>
          <w:rFonts w:asciiTheme="minorHAnsi" w:hAnsiTheme="minorHAnsi" w:cs="Arial"/>
          <w:spacing w:val="47"/>
          <w:sz w:val="22"/>
          <w:szCs w:val="22"/>
        </w:rPr>
        <w:t xml:space="preserve"> </w:t>
      </w:r>
      <w:r w:rsidRPr="00B36C4D">
        <w:rPr>
          <w:rFonts w:asciiTheme="minorHAnsi" w:hAnsiTheme="minorHAnsi" w:cs="Arial"/>
          <w:spacing w:val="-2"/>
          <w:sz w:val="22"/>
          <w:szCs w:val="22"/>
        </w:rPr>
        <w:t>c</w:t>
      </w:r>
      <w:r w:rsidRPr="00B36C4D">
        <w:rPr>
          <w:rFonts w:asciiTheme="minorHAnsi" w:hAnsiTheme="minorHAnsi" w:cs="Arial"/>
          <w:spacing w:val="1"/>
          <w:sz w:val="22"/>
          <w:szCs w:val="22"/>
        </w:rPr>
        <w:t>o</w:t>
      </w:r>
      <w:r w:rsidRPr="00B36C4D">
        <w:rPr>
          <w:rFonts w:asciiTheme="minorHAnsi" w:hAnsiTheme="minorHAnsi" w:cs="Arial"/>
          <w:sz w:val="22"/>
          <w:szCs w:val="22"/>
        </w:rPr>
        <w:t>ntra</w:t>
      </w:r>
      <w:r w:rsidRPr="00B36C4D">
        <w:rPr>
          <w:rFonts w:asciiTheme="minorHAnsi" w:hAnsiTheme="minorHAnsi" w:cs="Arial"/>
          <w:spacing w:val="-2"/>
          <w:sz w:val="22"/>
          <w:szCs w:val="22"/>
        </w:rPr>
        <w:t>t</w:t>
      </w:r>
      <w:r w:rsidRPr="00B36C4D">
        <w:rPr>
          <w:rFonts w:asciiTheme="minorHAnsi" w:hAnsiTheme="minorHAnsi" w:cs="Arial"/>
          <w:sz w:val="22"/>
          <w:szCs w:val="22"/>
        </w:rPr>
        <w:t>o</w:t>
      </w:r>
      <w:r w:rsidRPr="00B36C4D">
        <w:rPr>
          <w:rFonts w:asciiTheme="minorHAnsi" w:hAnsiTheme="minorHAnsi" w:cs="Arial"/>
          <w:spacing w:val="48"/>
          <w:sz w:val="22"/>
          <w:szCs w:val="22"/>
        </w:rPr>
        <w:t xml:space="preserve"> </w:t>
      </w:r>
      <w:r w:rsidRPr="00B36C4D">
        <w:rPr>
          <w:rFonts w:asciiTheme="minorHAnsi" w:hAnsiTheme="minorHAnsi" w:cs="Arial"/>
          <w:spacing w:val="1"/>
          <w:sz w:val="22"/>
          <w:szCs w:val="22"/>
        </w:rPr>
        <w:t>e</w:t>
      </w:r>
      <w:r w:rsidRPr="00B36C4D">
        <w:rPr>
          <w:rFonts w:asciiTheme="minorHAnsi" w:hAnsiTheme="minorHAnsi" w:cs="Arial"/>
          <w:sz w:val="22"/>
          <w:szCs w:val="22"/>
        </w:rPr>
        <w:t>n</w:t>
      </w:r>
      <w:r w:rsidRPr="00B36C4D">
        <w:rPr>
          <w:rFonts w:asciiTheme="minorHAnsi" w:hAnsiTheme="minorHAnsi" w:cs="Arial"/>
          <w:spacing w:val="46"/>
          <w:sz w:val="22"/>
          <w:szCs w:val="22"/>
        </w:rPr>
        <w:t xml:space="preserve"> </w:t>
      </w:r>
      <w:r w:rsidRPr="00B36C4D">
        <w:rPr>
          <w:rFonts w:asciiTheme="minorHAnsi" w:hAnsiTheme="minorHAnsi" w:cs="Arial"/>
          <w:spacing w:val="1"/>
          <w:sz w:val="22"/>
          <w:szCs w:val="22"/>
        </w:rPr>
        <w:t>e</w:t>
      </w:r>
      <w:r w:rsidRPr="00B36C4D">
        <w:rPr>
          <w:rFonts w:asciiTheme="minorHAnsi" w:hAnsiTheme="minorHAnsi" w:cs="Arial"/>
          <w:sz w:val="22"/>
          <w:szCs w:val="22"/>
        </w:rPr>
        <w:t>l</w:t>
      </w:r>
      <w:r w:rsidRPr="00B36C4D">
        <w:rPr>
          <w:rFonts w:asciiTheme="minorHAnsi" w:hAnsiTheme="minorHAnsi" w:cs="Arial"/>
          <w:spacing w:val="44"/>
          <w:sz w:val="22"/>
          <w:szCs w:val="22"/>
        </w:rPr>
        <w:t xml:space="preserve"> </w:t>
      </w:r>
      <w:r w:rsidRPr="00B36C4D">
        <w:rPr>
          <w:rFonts w:asciiTheme="minorHAnsi" w:hAnsiTheme="minorHAnsi" w:cs="Arial"/>
          <w:sz w:val="22"/>
          <w:szCs w:val="22"/>
        </w:rPr>
        <w:t>t</w:t>
      </w:r>
      <w:r w:rsidRPr="00B36C4D">
        <w:rPr>
          <w:rFonts w:asciiTheme="minorHAnsi" w:hAnsiTheme="minorHAnsi" w:cs="Arial"/>
          <w:spacing w:val="1"/>
          <w:sz w:val="22"/>
          <w:szCs w:val="22"/>
        </w:rPr>
        <w:t>é</w:t>
      </w:r>
      <w:r w:rsidRPr="00B36C4D">
        <w:rPr>
          <w:rFonts w:asciiTheme="minorHAnsi" w:hAnsiTheme="minorHAnsi" w:cs="Arial"/>
          <w:sz w:val="22"/>
          <w:szCs w:val="22"/>
        </w:rPr>
        <w:t>r</w:t>
      </w:r>
      <w:r w:rsidRPr="00B36C4D">
        <w:rPr>
          <w:rFonts w:asciiTheme="minorHAnsi" w:hAnsiTheme="minorHAnsi" w:cs="Arial"/>
          <w:spacing w:val="2"/>
          <w:sz w:val="22"/>
          <w:szCs w:val="22"/>
        </w:rPr>
        <w:t>m</w:t>
      </w:r>
      <w:r w:rsidRPr="00B36C4D">
        <w:rPr>
          <w:rFonts w:asciiTheme="minorHAnsi" w:hAnsiTheme="minorHAnsi" w:cs="Arial"/>
          <w:sz w:val="22"/>
          <w:szCs w:val="22"/>
        </w:rPr>
        <w:t>i</w:t>
      </w:r>
      <w:r w:rsidRPr="00B36C4D">
        <w:rPr>
          <w:rFonts w:asciiTheme="minorHAnsi" w:hAnsiTheme="minorHAnsi" w:cs="Arial"/>
          <w:spacing w:val="-3"/>
          <w:sz w:val="22"/>
          <w:szCs w:val="22"/>
        </w:rPr>
        <w:t>n</w:t>
      </w:r>
      <w:r w:rsidRPr="00B36C4D">
        <w:rPr>
          <w:rFonts w:asciiTheme="minorHAnsi" w:hAnsiTheme="minorHAnsi" w:cs="Arial"/>
          <w:sz w:val="22"/>
          <w:szCs w:val="22"/>
        </w:rPr>
        <w:t>o</w:t>
      </w:r>
      <w:r w:rsidRPr="00B36C4D">
        <w:rPr>
          <w:rFonts w:asciiTheme="minorHAnsi" w:hAnsiTheme="minorHAnsi" w:cs="Arial"/>
          <w:spacing w:val="48"/>
          <w:sz w:val="22"/>
          <w:szCs w:val="22"/>
        </w:rPr>
        <w:t xml:space="preserve"> </w:t>
      </w:r>
      <w:r w:rsidRPr="00B36C4D">
        <w:rPr>
          <w:rFonts w:asciiTheme="minorHAnsi" w:hAnsiTheme="minorHAnsi" w:cs="Arial"/>
          <w:sz w:val="22"/>
          <w:szCs w:val="22"/>
        </w:rPr>
        <w:t>ant</w:t>
      </w:r>
      <w:r w:rsidRPr="00B36C4D">
        <w:rPr>
          <w:rFonts w:asciiTheme="minorHAnsi" w:hAnsiTheme="minorHAnsi" w:cs="Arial"/>
          <w:spacing w:val="1"/>
          <w:sz w:val="22"/>
          <w:szCs w:val="22"/>
        </w:rPr>
        <w:t>e</w:t>
      </w:r>
      <w:r w:rsidRPr="00B36C4D">
        <w:rPr>
          <w:rFonts w:asciiTheme="minorHAnsi" w:hAnsiTheme="minorHAnsi" w:cs="Arial"/>
          <w:sz w:val="22"/>
          <w:szCs w:val="22"/>
        </w:rPr>
        <w:t>r</w:t>
      </w:r>
      <w:r w:rsidRPr="00B36C4D">
        <w:rPr>
          <w:rFonts w:asciiTheme="minorHAnsi" w:hAnsiTheme="minorHAnsi" w:cs="Arial"/>
          <w:spacing w:val="-2"/>
          <w:sz w:val="22"/>
          <w:szCs w:val="22"/>
        </w:rPr>
        <w:t>i</w:t>
      </w:r>
      <w:r w:rsidRPr="00B36C4D">
        <w:rPr>
          <w:rFonts w:asciiTheme="minorHAnsi" w:hAnsiTheme="minorHAnsi" w:cs="Arial"/>
          <w:spacing w:val="1"/>
          <w:sz w:val="22"/>
          <w:szCs w:val="22"/>
        </w:rPr>
        <w:t>o</w:t>
      </w:r>
      <w:r w:rsidRPr="00B36C4D">
        <w:rPr>
          <w:rFonts w:asciiTheme="minorHAnsi" w:hAnsiTheme="minorHAnsi" w:cs="Arial"/>
          <w:sz w:val="22"/>
          <w:szCs w:val="22"/>
        </w:rPr>
        <w:t>r,</w:t>
      </w:r>
      <w:r w:rsidRPr="00B36C4D">
        <w:rPr>
          <w:rFonts w:asciiTheme="minorHAnsi" w:hAnsiTheme="minorHAnsi" w:cs="Arial"/>
          <w:spacing w:val="46"/>
          <w:sz w:val="22"/>
          <w:szCs w:val="22"/>
        </w:rPr>
        <w:t xml:space="preserve"> </w:t>
      </w:r>
      <w:r w:rsidRPr="00B36C4D">
        <w:rPr>
          <w:rFonts w:asciiTheme="minorHAnsi" w:hAnsiTheme="minorHAnsi" w:cs="Arial"/>
          <w:sz w:val="22"/>
          <w:szCs w:val="22"/>
        </w:rPr>
        <w:t>se</w:t>
      </w:r>
      <w:r w:rsidRPr="00B36C4D">
        <w:rPr>
          <w:rFonts w:asciiTheme="minorHAnsi" w:hAnsiTheme="minorHAnsi" w:cs="Arial"/>
          <w:spacing w:val="47"/>
          <w:sz w:val="22"/>
          <w:szCs w:val="22"/>
        </w:rPr>
        <w:t xml:space="preserve"> </w:t>
      </w:r>
      <w:r w:rsidRPr="00B36C4D">
        <w:rPr>
          <w:rFonts w:asciiTheme="minorHAnsi" w:hAnsiTheme="minorHAnsi" w:cs="Arial"/>
          <w:spacing w:val="-2"/>
          <w:sz w:val="22"/>
          <w:szCs w:val="22"/>
        </w:rPr>
        <w:t>l</w:t>
      </w:r>
      <w:r w:rsidRPr="00B36C4D">
        <w:rPr>
          <w:rFonts w:asciiTheme="minorHAnsi" w:hAnsiTheme="minorHAnsi" w:cs="Arial"/>
          <w:sz w:val="22"/>
          <w:szCs w:val="22"/>
        </w:rPr>
        <w:t>e sanci</w:t>
      </w:r>
      <w:r w:rsidRPr="00B36C4D">
        <w:rPr>
          <w:rFonts w:asciiTheme="minorHAnsi" w:hAnsiTheme="minorHAnsi" w:cs="Arial"/>
          <w:spacing w:val="1"/>
          <w:sz w:val="22"/>
          <w:szCs w:val="22"/>
        </w:rPr>
        <w:t>o</w:t>
      </w:r>
      <w:r w:rsidRPr="00B36C4D">
        <w:rPr>
          <w:rFonts w:asciiTheme="minorHAnsi" w:hAnsiTheme="minorHAnsi" w:cs="Arial"/>
          <w:sz w:val="22"/>
          <w:szCs w:val="22"/>
        </w:rPr>
        <w:t>nará</w:t>
      </w:r>
      <w:r w:rsidRPr="00B36C4D">
        <w:rPr>
          <w:rFonts w:asciiTheme="minorHAnsi" w:hAnsiTheme="minorHAnsi" w:cs="Arial"/>
          <w:spacing w:val="1"/>
          <w:sz w:val="22"/>
          <w:szCs w:val="22"/>
        </w:rPr>
        <w:t xml:space="preserve"> </w:t>
      </w:r>
      <w:r w:rsidRPr="00B36C4D">
        <w:rPr>
          <w:rFonts w:asciiTheme="minorHAnsi" w:hAnsiTheme="minorHAnsi" w:cs="Arial"/>
          <w:sz w:val="22"/>
          <w:szCs w:val="22"/>
        </w:rPr>
        <w:t>de</w:t>
      </w:r>
      <w:r w:rsidRPr="00B36C4D">
        <w:rPr>
          <w:rFonts w:asciiTheme="minorHAnsi" w:hAnsiTheme="minorHAnsi" w:cs="Arial"/>
          <w:spacing w:val="-1"/>
          <w:sz w:val="22"/>
          <w:szCs w:val="22"/>
        </w:rPr>
        <w:t xml:space="preserve"> </w:t>
      </w:r>
      <w:r w:rsidRPr="00B36C4D">
        <w:rPr>
          <w:rFonts w:asciiTheme="minorHAnsi" w:hAnsiTheme="minorHAnsi" w:cs="Arial"/>
          <w:sz w:val="22"/>
          <w:szCs w:val="22"/>
        </w:rPr>
        <w:t>acu</w:t>
      </w:r>
      <w:r w:rsidRPr="00B36C4D">
        <w:rPr>
          <w:rFonts w:asciiTheme="minorHAnsi" w:hAnsiTheme="minorHAnsi" w:cs="Arial"/>
          <w:spacing w:val="1"/>
          <w:sz w:val="22"/>
          <w:szCs w:val="22"/>
        </w:rPr>
        <w:t>e</w:t>
      </w:r>
      <w:r w:rsidRPr="00B36C4D">
        <w:rPr>
          <w:rFonts w:asciiTheme="minorHAnsi" w:hAnsiTheme="minorHAnsi" w:cs="Arial"/>
          <w:sz w:val="22"/>
          <w:szCs w:val="22"/>
        </w:rPr>
        <w:t>r</w:t>
      </w:r>
      <w:r w:rsidRPr="00B36C4D">
        <w:rPr>
          <w:rFonts w:asciiTheme="minorHAnsi" w:hAnsiTheme="minorHAnsi" w:cs="Arial"/>
          <w:spacing w:val="-3"/>
          <w:sz w:val="22"/>
          <w:szCs w:val="22"/>
        </w:rPr>
        <w:t>d</w:t>
      </w:r>
      <w:r w:rsidRPr="00B36C4D">
        <w:rPr>
          <w:rFonts w:asciiTheme="minorHAnsi" w:hAnsiTheme="minorHAnsi" w:cs="Arial"/>
          <w:sz w:val="22"/>
          <w:szCs w:val="22"/>
        </w:rPr>
        <w:t>o</w:t>
      </w:r>
      <w:r w:rsidRPr="00B36C4D">
        <w:rPr>
          <w:rFonts w:asciiTheme="minorHAnsi" w:hAnsiTheme="minorHAnsi" w:cs="Arial"/>
          <w:spacing w:val="2"/>
          <w:sz w:val="22"/>
          <w:szCs w:val="22"/>
        </w:rPr>
        <w:t xml:space="preserve"> </w:t>
      </w:r>
      <w:r w:rsidRPr="00B36C4D">
        <w:rPr>
          <w:rFonts w:asciiTheme="minorHAnsi" w:hAnsiTheme="minorHAnsi" w:cs="Arial"/>
          <w:sz w:val="22"/>
          <w:szCs w:val="22"/>
        </w:rPr>
        <w:t>al</w:t>
      </w:r>
      <w:r w:rsidRPr="00B36C4D">
        <w:rPr>
          <w:rFonts w:asciiTheme="minorHAnsi" w:hAnsiTheme="minorHAnsi" w:cs="Arial"/>
          <w:spacing w:val="-2"/>
          <w:sz w:val="22"/>
          <w:szCs w:val="22"/>
        </w:rPr>
        <w:t xml:space="preserve"> a</w:t>
      </w:r>
      <w:r w:rsidRPr="00B36C4D">
        <w:rPr>
          <w:rFonts w:asciiTheme="minorHAnsi" w:hAnsiTheme="minorHAnsi" w:cs="Arial"/>
          <w:sz w:val="22"/>
          <w:szCs w:val="22"/>
        </w:rPr>
        <w:t xml:space="preserve">rtículo </w:t>
      </w:r>
      <w:r w:rsidRPr="00B36C4D">
        <w:rPr>
          <w:rFonts w:asciiTheme="minorHAnsi" w:hAnsiTheme="minorHAnsi" w:cs="Arial"/>
          <w:spacing w:val="1"/>
          <w:sz w:val="22"/>
          <w:szCs w:val="22"/>
        </w:rPr>
        <w:t xml:space="preserve">59 y </w:t>
      </w:r>
      <w:proofErr w:type="gramStart"/>
      <w:r w:rsidRPr="00B36C4D">
        <w:rPr>
          <w:rFonts w:asciiTheme="minorHAnsi" w:hAnsiTheme="minorHAnsi" w:cs="Arial"/>
          <w:spacing w:val="1"/>
          <w:sz w:val="22"/>
          <w:szCs w:val="22"/>
        </w:rPr>
        <w:t xml:space="preserve">60 </w:t>
      </w:r>
      <w:r w:rsidRPr="00B36C4D">
        <w:rPr>
          <w:rFonts w:asciiTheme="minorHAnsi" w:hAnsiTheme="minorHAnsi" w:cs="Arial"/>
          <w:spacing w:val="-1"/>
          <w:sz w:val="22"/>
          <w:szCs w:val="22"/>
        </w:rPr>
        <w:t xml:space="preserve"> </w:t>
      </w:r>
      <w:r w:rsidRPr="00B36C4D">
        <w:rPr>
          <w:rFonts w:asciiTheme="minorHAnsi" w:hAnsiTheme="minorHAnsi" w:cs="Arial"/>
          <w:sz w:val="22"/>
          <w:szCs w:val="22"/>
        </w:rPr>
        <w:t>de</w:t>
      </w:r>
      <w:proofErr w:type="gramEnd"/>
      <w:r w:rsidRPr="00B36C4D">
        <w:rPr>
          <w:rFonts w:asciiTheme="minorHAnsi" w:hAnsiTheme="minorHAnsi" w:cs="Arial"/>
          <w:spacing w:val="1"/>
          <w:sz w:val="22"/>
          <w:szCs w:val="22"/>
        </w:rPr>
        <w:t xml:space="preserve"> </w:t>
      </w:r>
      <w:r w:rsidRPr="00B36C4D">
        <w:rPr>
          <w:rFonts w:asciiTheme="minorHAnsi" w:hAnsiTheme="minorHAnsi" w:cs="Arial"/>
          <w:sz w:val="22"/>
          <w:szCs w:val="22"/>
        </w:rPr>
        <w:t>la</w:t>
      </w:r>
      <w:r w:rsidRPr="00B36C4D">
        <w:rPr>
          <w:rFonts w:asciiTheme="minorHAnsi" w:hAnsiTheme="minorHAnsi" w:cs="Arial"/>
          <w:spacing w:val="2"/>
          <w:sz w:val="22"/>
          <w:szCs w:val="22"/>
        </w:rPr>
        <w:t xml:space="preserve"> </w:t>
      </w:r>
      <w:r w:rsidRPr="00B36C4D">
        <w:rPr>
          <w:rFonts w:asciiTheme="minorHAnsi" w:hAnsiTheme="minorHAnsi" w:cs="Arial"/>
          <w:bCs/>
          <w:sz w:val="22"/>
          <w:szCs w:val="22"/>
        </w:rPr>
        <w:t xml:space="preserve">Ley de Adquisiciones, Arrendamientos y Servicios del Sector Público. </w:t>
      </w:r>
    </w:p>
    <w:p w:rsidR="009E385D" w:rsidRPr="00B36C4D" w:rsidRDefault="009E385D" w:rsidP="00B36C4D">
      <w:pPr>
        <w:widowControl w:val="0"/>
        <w:autoSpaceDE w:val="0"/>
        <w:autoSpaceDN w:val="0"/>
        <w:adjustRightInd w:val="0"/>
        <w:ind w:right="-142"/>
        <w:jc w:val="both"/>
        <w:rPr>
          <w:rFonts w:asciiTheme="minorHAnsi" w:hAnsiTheme="minorHAnsi" w:cs="Arial"/>
          <w:bCs/>
          <w:sz w:val="22"/>
          <w:szCs w:val="22"/>
        </w:rPr>
      </w:pPr>
    </w:p>
    <w:p w:rsidR="009E385D" w:rsidRPr="00B36C4D" w:rsidRDefault="009E385D" w:rsidP="00B36C4D">
      <w:pPr>
        <w:widowControl w:val="0"/>
        <w:autoSpaceDE w:val="0"/>
        <w:autoSpaceDN w:val="0"/>
        <w:adjustRightInd w:val="0"/>
        <w:ind w:right="-142"/>
        <w:jc w:val="both"/>
        <w:rPr>
          <w:rFonts w:asciiTheme="minorHAnsi" w:hAnsiTheme="minorHAnsi" w:cs="Arial"/>
          <w:sz w:val="22"/>
          <w:szCs w:val="22"/>
        </w:rPr>
      </w:pPr>
      <w:r w:rsidRPr="00B36C4D">
        <w:rPr>
          <w:rFonts w:asciiTheme="minorHAnsi" w:hAnsiTheme="minorHAnsi" w:cs="Arial"/>
          <w:bCs/>
          <w:sz w:val="22"/>
          <w:szCs w:val="22"/>
        </w:rPr>
        <w:t xml:space="preserve">Con fundamento en lo previsto por el artículo 48 de </w:t>
      </w:r>
      <w:proofErr w:type="gramStart"/>
      <w:r w:rsidRPr="00B36C4D">
        <w:rPr>
          <w:rFonts w:asciiTheme="minorHAnsi" w:hAnsiTheme="minorHAnsi" w:cs="Arial"/>
          <w:bCs/>
          <w:sz w:val="22"/>
          <w:szCs w:val="22"/>
        </w:rPr>
        <w:t>la  Ley</w:t>
      </w:r>
      <w:proofErr w:type="gramEnd"/>
      <w:r w:rsidRPr="00B36C4D">
        <w:rPr>
          <w:rFonts w:asciiTheme="minorHAnsi" w:hAnsiTheme="minorHAnsi" w:cs="Arial"/>
          <w:bCs/>
          <w:sz w:val="22"/>
          <w:szCs w:val="22"/>
        </w:rPr>
        <w:t xml:space="preserve"> de Adquisiciones, Arrendamientos y Servicios del Sector Público, si la entrega total de los bienes y/o servicios aconteciera dentro de los 10 días naturales posteriores a la firma del presente contrato se le  exentará a</w:t>
      </w:r>
      <w:r w:rsidRPr="00B36C4D">
        <w:rPr>
          <w:rFonts w:asciiTheme="minorHAnsi" w:hAnsiTheme="minorHAnsi" w:cs="Arial"/>
          <w:b/>
          <w:bCs/>
          <w:sz w:val="22"/>
          <w:szCs w:val="22"/>
        </w:rPr>
        <w:t xml:space="preserve"> </w:t>
      </w:r>
      <w:r w:rsidRPr="00B36C4D">
        <w:rPr>
          <w:rFonts w:asciiTheme="minorHAnsi" w:hAnsiTheme="minorHAnsi" w:cs="Arial"/>
          <w:bCs/>
          <w:sz w:val="22"/>
          <w:szCs w:val="22"/>
        </w:rPr>
        <w:t xml:space="preserve">el prestador del servicio y/o proveedor  de la presentación de la garantía de cumplimiento. </w:t>
      </w:r>
    </w:p>
    <w:p w:rsidR="009E385D" w:rsidRPr="00B36C4D" w:rsidRDefault="009E385D" w:rsidP="00B36C4D">
      <w:pPr>
        <w:numPr>
          <w:ilvl w:val="6"/>
          <w:numId w:val="0"/>
        </w:numPr>
        <w:tabs>
          <w:tab w:val="num" w:pos="0"/>
        </w:tabs>
        <w:suppressAutoHyphens/>
        <w:jc w:val="both"/>
        <w:outlineLvl w:val="6"/>
        <w:rPr>
          <w:rFonts w:asciiTheme="minorHAnsi" w:hAnsiTheme="minorHAnsi" w:cs="Arial"/>
          <w:b/>
          <w:sz w:val="22"/>
          <w:szCs w:val="22"/>
          <w:lang w:val="es-ES" w:eastAsia="ar-SA"/>
        </w:rPr>
      </w:pPr>
    </w:p>
    <w:p w:rsidR="009E385D" w:rsidRPr="00B36C4D" w:rsidRDefault="009E385D" w:rsidP="00B36C4D">
      <w:pPr>
        <w:numPr>
          <w:ilvl w:val="6"/>
          <w:numId w:val="0"/>
        </w:numPr>
        <w:tabs>
          <w:tab w:val="num" w:pos="0"/>
        </w:tabs>
        <w:suppressAutoHyphens/>
        <w:jc w:val="both"/>
        <w:outlineLvl w:val="6"/>
        <w:rPr>
          <w:rFonts w:asciiTheme="minorHAnsi" w:hAnsiTheme="minorHAnsi" w:cs="Arial"/>
          <w:b/>
          <w:sz w:val="22"/>
          <w:szCs w:val="22"/>
          <w:lang w:val="es-ES" w:eastAsia="ar-SA"/>
        </w:rPr>
      </w:pPr>
      <w:proofErr w:type="gramStart"/>
      <w:r w:rsidRPr="00B36C4D">
        <w:rPr>
          <w:rFonts w:asciiTheme="minorHAnsi" w:hAnsiTheme="minorHAnsi" w:cs="Arial"/>
          <w:b/>
          <w:sz w:val="22"/>
          <w:szCs w:val="22"/>
          <w:lang w:val="es-ES" w:eastAsia="ar-SA"/>
        </w:rPr>
        <w:t>NOVENA.-</w:t>
      </w:r>
      <w:proofErr w:type="gramEnd"/>
      <w:r w:rsidRPr="00B36C4D">
        <w:rPr>
          <w:rFonts w:asciiTheme="minorHAnsi" w:hAnsiTheme="minorHAnsi" w:cs="Arial"/>
          <w:b/>
          <w:sz w:val="22"/>
          <w:szCs w:val="22"/>
          <w:lang w:val="es-ES" w:eastAsia="ar-SA"/>
        </w:rPr>
        <w:t xml:space="preserve"> PRESENTACIÓN DE LA OPINIÓN DE CUMPLIMIENTO DE OBLIGACIONES FISCALES.</w:t>
      </w:r>
    </w:p>
    <w:p w:rsidR="009E385D" w:rsidRPr="00B36C4D" w:rsidRDefault="009E385D" w:rsidP="00B36C4D">
      <w:pPr>
        <w:rPr>
          <w:rFonts w:asciiTheme="minorHAnsi" w:hAnsiTheme="minorHAnsi"/>
          <w:sz w:val="22"/>
          <w:szCs w:val="22"/>
          <w:lang w:val="es-ES" w:eastAsia="ar-SA"/>
        </w:rPr>
      </w:pPr>
    </w:p>
    <w:p w:rsidR="009E385D" w:rsidRPr="00B36C4D" w:rsidRDefault="009E385D" w:rsidP="00B36C4D">
      <w:pPr>
        <w:pStyle w:val="Descripcin"/>
        <w:rPr>
          <w:rFonts w:asciiTheme="minorHAnsi" w:eastAsia="Batang" w:hAnsiTheme="minorHAnsi"/>
          <w:b w:val="0"/>
          <w:sz w:val="22"/>
          <w:szCs w:val="22"/>
        </w:rPr>
      </w:pPr>
      <w:r w:rsidRPr="00B36C4D">
        <w:rPr>
          <w:rFonts w:asciiTheme="minorHAnsi" w:hAnsiTheme="minorHAnsi" w:cs="Arial"/>
          <w:sz w:val="22"/>
          <w:szCs w:val="22"/>
        </w:rPr>
        <w:t>“</w:t>
      </w:r>
      <w:r w:rsidRPr="00B36C4D">
        <w:rPr>
          <w:rFonts w:asciiTheme="minorHAnsi" w:hAnsiTheme="minorHAnsi" w:cs="Arial"/>
          <w:sz w:val="22"/>
          <w:szCs w:val="22"/>
          <w:lang w:val="es-ES"/>
        </w:rPr>
        <w:t xml:space="preserve">EL PROVEEDOR” </w:t>
      </w:r>
      <w:r w:rsidRPr="00B36C4D">
        <w:rPr>
          <w:rFonts w:asciiTheme="minorHAnsi" w:hAnsiTheme="minorHAnsi" w:cs="Arial"/>
          <w:b w:val="0"/>
          <w:sz w:val="22"/>
          <w:szCs w:val="22"/>
          <w:lang w:val="es-ES"/>
        </w:rPr>
        <w:t xml:space="preserve">deberá presentar opinión positiva </w:t>
      </w:r>
      <w:r w:rsidRPr="00B36C4D">
        <w:rPr>
          <w:rFonts w:asciiTheme="minorHAnsi" w:hAnsiTheme="minorHAnsi" w:cs="Arial"/>
          <w:b w:val="0"/>
          <w:sz w:val="22"/>
          <w:szCs w:val="22"/>
        </w:rPr>
        <w:t xml:space="preserve">de cumplimiento de obligaciones </w:t>
      </w:r>
      <w:r w:rsidRPr="00B36C4D">
        <w:rPr>
          <w:rFonts w:asciiTheme="minorHAnsi" w:hAnsiTheme="minorHAnsi"/>
          <w:b w:val="0"/>
          <w:sz w:val="22"/>
          <w:szCs w:val="22"/>
        </w:rPr>
        <w:t xml:space="preserve">fiscales emitida por el expedido por el Servicio de Administración Tributaria (SAT) vigente a la firma del contrato, en los términos del artículo 32 D del Código Fiscal de la Federación y de las reglas 2.1.29 y 2.1.38 de la Resolución Miscelánea Fiscal para el año 2022, publicada en el Diario Oficial de la Federación en fecha 27 de </w:t>
      </w:r>
      <w:proofErr w:type="gramStart"/>
      <w:r w:rsidRPr="00B36C4D">
        <w:rPr>
          <w:rFonts w:asciiTheme="minorHAnsi" w:hAnsiTheme="minorHAnsi"/>
          <w:b w:val="0"/>
          <w:sz w:val="22"/>
          <w:szCs w:val="22"/>
        </w:rPr>
        <w:t>Diciembre</w:t>
      </w:r>
      <w:proofErr w:type="gramEnd"/>
      <w:r w:rsidRPr="00B36C4D">
        <w:rPr>
          <w:rFonts w:asciiTheme="minorHAnsi" w:hAnsiTheme="minorHAnsi"/>
          <w:b w:val="0"/>
          <w:sz w:val="22"/>
          <w:szCs w:val="22"/>
        </w:rPr>
        <w:t xml:space="preserve"> del año 2021.</w:t>
      </w:r>
    </w:p>
    <w:p w:rsidR="009E385D" w:rsidRPr="00B36C4D" w:rsidRDefault="009E385D" w:rsidP="00B36C4D">
      <w:pPr>
        <w:pStyle w:val="Ttulo7"/>
        <w:keepNext w:val="0"/>
        <w:numPr>
          <w:ilvl w:val="6"/>
          <w:numId w:val="40"/>
        </w:numPr>
        <w:suppressAutoHyphens/>
        <w:ind w:left="0" w:right="65" w:firstLine="0"/>
        <w:rPr>
          <w:rFonts w:asciiTheme="minorHAnsi" w:hAnsiTheme="minorHAnsi"/>
          <w:sz w:val="22"/>
          <w:szCs w:val="22"/>
        </w:rPr>
      </w:pPr>
    </w:p>
    <w:p w:rsidR="009E385D" w:rsidRPr="00B36C4D" w:rsidRDefault="009E385D" w:rsidP="00B36C4D">
      <w:pPr>
        <w:tabs>
          <w:tab w:val="left" w:pos="-284"/>
          <w:tab w:val="left" w:pos="9498"/>
        </w:tabs>
        <w:jc w:val="both"/>
        <w:rPr>
          <w:rFonts w:asciiTheme="minorHAnsi" w:hAnsiTheme="minorHAnsi" w:cs="Arial"/>
          <w:b/>
          <w:bCs/>
          <w:iCs/>
          <w:sz w:val="22"/>
          <w:szCs w:val="22"/>
          <w:lang w:val="es-ES"/>
        </w:rPr>
      </w:pPr>
      <w:proofErr w:type="gramStart"/>
      <w:r w:rsidRPr="00B36C4D">
        <w:rPr>
          <w:rFonts w:asciiTheme="minorHAnsi" w:hAnsiTheme="minorHAnsi" w:cs="Arial"/>
          <w:b/>
          <w:bCs/>
          <w:iCs/>
          <w:sz w:val="22"/>
          <w:szCs w:val="22"/>
          <w:lang w:val="es-ES"/>
        </w:rPr>
        <w:t>DÉCIMA.-</w:t>
      </w:r>
      <w:proofErr w:type="gramEnd"/>
      <w:r w:rsidRPr="00B36C4D">
        <w:rPr>
          <w:rFonts w:asciiTheme="minorHAnsi" w:hAnsiTheme="minorHAnsi" w:cs="Arial"/>
          <w:b/>
          <w:bCs/>
          <w:iCs/>
          <w:sz w:val="22"/>
          <w:szCs w:val="22"/>
          <w:lang w:val="es-ES"/>
        </w:rPr>
        <w:t xml:space="preserve"> SUSPENSIÓN DEL SERVICIO.</w:t>
      </w:r>
    </w:p>
    <w:p w:rsidR="009E385D" w:rsidRPr="00B36C4D" w:rsidRDefault="009E385D" w:rsidP="00B36C4D">
      <w:pPr>
        <w:tabs>
          <w:tab w:val="left" w:pos="-284"/>
          <w:tab w:val="left" w:pos="9498"/>
        </w:tabs>
        <w:jc w:val="both"/>
        <w:rPr>
          <w:rFonts w:asciiTheme="minorHAnsi" w:hAnsiTheme="minorHAnsi" w:cs="Arial"/>
          <w:b/>
          <w:bCs/>
          <w:iCs/>
          <w:sz w:val="22"/>
          <w:szCs w:val="22"/>
          <w:lang w:val="es-ES"/>
        </w:rPr>
      </w:pPr>
    </w:p>
    <w:p w:rsidR="009E385D" w:rsidRPr="00B36C4D" w:rsidRDefault="009E385D" w:rsidP="00B36C4D">
      <w:pPr>
        <w:tabs>
          <w:tab w:val="left" w:pos="-284"/>
          <w:tab w:val="left" w:pos="9498"/>
        </w:tabs>
        <w:jc w:val="both"/>
        <w:rPr>
          <w:rFonts w:asciiTheme="minorHAnsi" w:hAnsiTheme="minorHAnsi" w:cs="Arial"/>
          <w:bCs/>
          <w:iCs/>
          <w:sz w:val="22"/>
          <w:szCs w:val="22"/>
          <w:lang w:val="es-ES"/>
        </w:rPr>
      </w:pPr>
      <w:r w:rsidRPr="00B36C4D">
        <w:rPr>
          <w:rFonts w:asciiTheme="minorHAnsi" w:hAnsiTheme="minorHAnsi" w:cs="Arial"/>
          <w:b/>
          <w:bCs/>
          <w:iCs/>
          <w:sz w:val="22"/>
          <w:szCs w:val="22"/>
          <w:lang w:val="es-ES"/>
        </w:rPr>
        <w:t>“LAS PARTES”</w:t>
      </w:r>
      <w:r w:rsidRPr="00B36C4D">
        <w:rPr>
          <w:rFonts w:asciiTheme="minorHAnsi" w:hAnsiTheme="minorHAnsi" w:cs="Arial"/>
          <w:bCs/>
          <w:iCs/>
          <w:sz w:val="22"/>
          <w:szCs w:val="22"/>
          <w:lang w:val="es-ES"/>
        </w:rPr>
        <w:t xml:space="preserve"> establecen que se podrán suspender los servicios objeto del presente contrato sin responsabilidad en los siguientes casos:</w:t>
      </w:r>
    </w:p>
    <w:p w:rsidR="009E385D" w:rsidRPr="00B36C4D" w:rsidRDefault="009E385D" w:rsidP="00B36C4D">
      <w:pPr>
        <w:tabs>
          <w:tab w:val="left" w:pos="-284"/>
          <w:tab w:val="left" w:pos="9498"/>
        </w:tabs>
        <w:jc w:val="both"/>
        <w:rPr>
          <w:rFonts w:asciiTheme="minorHAnsi" w:hAnsiTheme="minorHAnsi" w:cs="Arial"/>
          <w:bCs/>
          <w:iCs/>
          <w:sz w:val="22"/>
          <w:szCs w:val="22"/>
          <w:lang w:val="es-ES"/>
        </w:rPr>
      </w:pPr>
    </w:p>
    <w:p w:rsidR="009E385D" w:rsidRPr="00B36C4D" w:rsidRDefault="009E385D" w:rsidP="00C30349">
      <w:pPr>
        <w:pStyle w:val="Prrafodelista"/>
        <w:tabs>
          <w:tab w:val="left" w:pos="-284"/>
          <w:tab w:val="left" w:pos="9498"/>
        </w:tabs>
        <w:ind w:left="0"/>
        <w:jc w:val="both"/>
        <w:rPr>
          <w:rFonts w:asciiTheme="minorHAnsi" w:eastAsia="Times New Roman" w:hAnsiTheme="minorHAnsi" w:cs="Arial"/>
          <w:bCs/>
          <w:iCs/>
          <w:sz w:val="22"/>
          <w:szCs w:val="22"/>
          <w:lang w:val="es-ES" w:eastAsia="es-ES"/>
        </w:rPr>
      </w:pPr>
      <w:r w:rsidRPr="00B36C4D">
        <w:rPr>
          <w:rFonts w:asciiTheme="minorHAnsi" w:eastAsia="Times New Roman" w:hAnsiTheme="minorHAnsi" w:cs="Arial"/>
          <w:bCs/>
          <w:iCs/>
          <w:sz w:val="22"/>
          <w:szCs w:val="22"/>
          <w:lang w:val="es-ES" w:eastAsia="es-ES"/>
        </w:rPr>
        <w:t xml:space="preserve">Si </w:t>
      </w:r>
      <w:r w:rsidRPr="00B36C4D">
        <w:rPr>
          <w:rFonts w:asciiTheme="minorHAnsi" w:eastAsia="Times New Roman" w:hAnsiTheme="minorHAnsi" w:cs="Arial"/>
          <w:b/>
          <w:bCs/>
          <w:iCs/>
          <w:sz w:val="22"/>
          <w:szCs w:val="22"/>
          <w:lang w:val="es-ES" w:eastAsia="es-ES"/>
        </w:rPr>
        <w:t>“EL ISESALUD”</w:t>
      </w:r>
      <w:r w:rsidRPr="00B36C4D">
        <w:rPr>
          <w:rFonts w:asciiTheme="minorHAnsi" w:eastAsia="Times New Roman" w:hAnsiTheme="minorHAnsi" w:cs="Arial"/>
          <w:bCs/>
          <w:iCs/>
          <w:sz w:val="22"/>
          <w:szCs w:val="22"/>
          <w:lang w:val="es-ES" w:eastAsia="es-ES"/>
        </w:rPr>
        <w:t xml:space="preserve"> no cubre en dos o más ocasiones las facturas mensuales debidamente requisitadas dentro de los 20 (veinte) días naturales siguientes a su presentación.</w:t>
      </w:r>
    </w:p>
    <w:p w:rsidR="009E385D" w:rsidRPr="00B36C4D" w:rsidRDefault="009E385D" w:rsidP="00C30349">
      <w:pPr>
        <w:pStyle w:val="Prrafodelista"/>
        <w:tabs>
          <w:tab w:val="left" w:pos="-284"/>
          <w:tab w:val="left" w:pos="9498"/>
        </w:tabs>
        <w:ind w:left="0"/>
        <w:jc w:val="both"/>
        <w:rPr>
          <w:rFonts w:asciiTheme="minorHAnsi" w:eastAsia="Times New Roman" w:hAnsiTheme="minorHAnsi" w:cs="Arial"/>
          <w:bCs/>
          <w:iCs/>
          <w:sz w:val="22"/>
          <w:szCs w:val="22"/>
          <w:lang w:val="es-ES" w:eastAsia="es-ES"/>
        </w:rPr>
      </w:pPr>
      <w:r w:rsidRPr="00B36C4D">
        <w:rPr>
          <w:rFonts w:asciiTheme="minorHAnsi" w:eastAsia="Times New Roman" w:hAnsiTheme="minorHAnsi" w:cs="Arial"/>
          <w:bCs/>
          <w:iCs/>
          <w:sz w:val="22"/>
          <w:szCs w:val="22"/>
          <w:lang w:val="es-ES" w:eastAsia="es-ES"/>
        </w:rPr>
        <w:t xml:space="preserve">Si </w:t>
      </w:r>
      <w:r w:rsidRPr="00B36C4D">
        <w:rPr>
          <w:rFonts w:asciiTheme="minorHAnsi" w:eastAsia="Times New Roman" w:hAnsiTheme="minorHAnsi" w:cs="Arial"/>
          <w:b/>
          <w:bCs/>
          <w:iCs/>
          <w:sz w:val="22"/>
          <w:szCs w:val="22"/>
          <w:lang w:val="es-ES" w:eastAsia="es-ES"/>
        </w:rPr>
        <w:t>“EL PRESTADOR”</w:t>
      </w:r>
      <w:r w:rsidRPr="00B36C4D">
        <w:rPr>
          <w:rFonts w:asciiTheme="minorHAnsi" w:eastAsia="Times New Roman" w:hAnsiTheme="minorHAnsi" w:cs="Arial"/>
          <w:bCs/>
          <w:iCs/>
          <w:sz w:val="22"/>
          <w:szCs w:val="22"/>
          <w:lang w:val="es-ES" w:eastAsia="es-ES"/>
        </w:rPr>
        <w:t xml:space="preserve"> no ofrece el servicio al que se obliga en este contrato por dos o más ocasiones consecutivas sin que medie causa justificada.</w:t>
      </w:r>
    </w:p>
    <w:p w:rsidR="009E385D" w:rsidRPr="00B36C4D" w:rsidRDefault="009E385D" w:rsidP="00C30349">
      <w:pPr>
        <w:pStyle w:val="Prrafodelista"/>
        <w:tabs>
          <w:tab w:val="left" w:pos="-284"/>
          <w:tab w:val="left" w:pos="9498"/>
        </w:tabs>
        <w:ind w:left="0"/>
        <w:jc w:val="both"/>
        <w:rPr>
          <w:rFonts w:asciiTheme="minorHAnsi" w:eastAsia="Times New Roman" w:hAnsiTheme="minorHAnsi" w:cs="Arial"/>
          <w:bCs/>
          <w:iCs/>
          <w:sz w:val="22"/>
          <w:szCs w:val="22"/>
          <w:lang w:val="es-ES" w:eastAsia="es-ES"/>
        </w:rPr>
      </w:pPr>
      <w:r w:rsidRPr="00B36C4D">
        <w:rPr>
          <w:rFonts w:asciiTheme="minorHAnsi" w:eastAsia="Times New Roman" w:hAnsiTheme="minorHAnsi" w:cs="Arial"/>
          <w:bCs/>
          <w:iCs/>
          <w:sz w:val="22"/>
          <w:szCs w:val="22"/>
          <w:lang w:val="es-ES" w:eastAsia="es-ES"/>
        </w:rPr>
        <w:t xml:space="preserve">Si </w:t>
      </w:r>
      <w:r w:rsidRPr="00B36C4D">
        <w:rPr>
          <w:rFonts w:asciiTheme="minorHAnsi" w:eastAsia="Times New Roman" w:hAnsiTheme="minorHAnsi" w:cs="Arial"/>
          <w:b/>
          <w:bCs/>
          <w:iCs/>
          <w:sz w:val="22"/>
          <w:szCs w:val="22"/>
          <w:lang w:val="es-ES" w:eastAsia="es-ES"/>
        </w:rPr>
        <w:t>“EL PRESTADOR”</w:t>
      </w:r>
      <w:r w:rsidRPr="00B36C4D">
        <w:rPr>
          <w:rFonts w:asciiTheme="minorHAnsi" w:eastAsia="Times New Roman" w:hAnsiTheme="minorHAnsi" w:cs="Arial"/>
          <w:bCs/>
          <w:iCs/>
          <w:sz w:val="22"/>
          <w:szCs w:val="22"/>
          <w:lang w:val="es-ES" w:eastAsia="es-ES"/>
        </w:rPr>
        <w:t xml:space="preserve"> sufre algún percance derivado de caso fortuito o causa mayor en su establecimiento que le impida que le impida proporcionar el servicio materia del presente contrato, debiendo informar a </w:t>
      </w:r>
      <w:r w:rsidRPr="00B36C4D">
        <w:rPr>
          <w:rFonts w:asciiTheme="minorHAnsi" w:eastAsia="Times New Roman" w:hAnsiTheme="minorHAnsi" w:cs="Arial"/>
          <w:b/>
          <w:bCs/>
          <w:iCs/>
          <w:sz w:val="22"/>
          <w:szCs w:val="22"/>
          <w:lang w:val="es-ES" w:eastAsia="es-ES"/>
        </w:rPr>
        <w:t>“EL ISESALUD”</w:t>
      </w:r>
      <w:r w:rsidRPr="00B36C4D">
        <w:rPr>
          <w:rFonts w:asciiTheme="minorHAnsi" w:eastAsia="Times New Roman" w:hAnsiTheme="minorHAnsi" w:cs="Arial"/>
          <w:bCs/>
          <w:iCs/>
          <w:sz w:val="22"/>
          <w:szCs w:val="22"/>
          <w:lang w:val="es-ES" w:eastAsia="es-ES"/>
        </w:rPr>
        <w:t xml:space="preserve"> de inmediato, informando la fecha en que estará en posibilidad de dar continuidad al servicio prestado, siempre y cuando no sea superior a 5 (cinco) días hábiles, de lo contrario el contrato quedará rescindido automáticamente son responsabilidad para las partes, debiendo otorgarse finiquito por aquellos adeudos pendientes que llegarán a existir.</w:t>
      </w:r>
    </w:p>
    <w:p w:rsidR="009E385D" w:rsidRPr="00B36C4D" w:rsidRDefault="009E385D" w:rsidP="00B36C4D">
      <w:pPr>
        <w:pStyle w:val="Prrafodelista"/>
        <w:tabs>
          <w:tab w:val="left" w:pos="-284"/>
          <w:tab w:val="left" w:pos="9498"/>
        </w:tabs>
        <w:ind w:left="0"/>
        <w:jc w:val="both"/>
        <w:rPr>
          <w:rFonts w:asciiTheme="minorHAnsi" w:eastAsia="Times New Roman" w:hAnsiTheme="minorHAnsi" w:cs="Arial"/>
          <w:bCs/>
          <w:iCs/>
          <w:sz w:val="22"/>
          <w:szCs w:val="22"/>
          <w:lang w:val="es-ES" w:eastAsia="es-ES"/>
        </w:rPr>
      </w:pPr>
    </w:p>
    <w:p w:rsidR="009E385D" w:rsidRPr="00B36C4D" w:rsidRDefault="009E385D" w:rsidP="00B36C4D">
      <w:pPr>
        <w:tabs>
          <w:tab w:val="left" w:pos="-284"/>
          <w:tab w:val="left" w:pos="9498"/>
        </w:tabs>
        <w:jc w:val="both"/>
        <w:rPr>
          <w:rFonts w:asciiTheme="minorHAnsi" w:hAnsiTheme="minorHAnsi" w:cs="Arial"/>
          <w:b/>
          <w:bCs/>
          <w:iCs/>
          <w:sz w:val="22"/>
          <w:szCs w:val="22"/>
          <w:lang w:val="es-ES"/>
        </w:rPr>
      </w:pPr>
      <w:r w:rsidRPr="00B36C4D">
        <w:rPr>
          <w:rFonts w:asciiTheme="minorHAnsi" w:hAnsiTheme="minorHAnsi" w:cs="Arial"/>
          <w:b/>
          <w:bCs/>
          <w:iCs/>
          <w:sz w:val="22"/>
          <w:szCs w:val="22"/>
          <w:lang w:val="es-ES"/>
        </w:rPr>
        <w:t xml:space="preserve">DÉCIMA </w:t>
      </w:r>
      <w:proofErr w:type="gramStart"/>
      <w:r w:rsidRPr="00B36C4D">
        <w:rPr>
          <w:rFonts w:asciiTheme="minorHAnsi" w:hAnsiTheme="minorHAnsi" w:cs="Arial"/>
          <w:b/>
          <w:bCs/>
          <w:iCs/>
          <w:sz w:val="22"/>
          <w:szCs w:val="22"/>
          <w:lang w:val="es-ES"/>
        </w:rPr>
        <w:t>PRIMERA.-</w:t>
      </w:r>
      <w:proofErr w:type="gramEnd"/>
      <w:r w:rsidRPr="00B36C4D">
        <w:rPr>
          <w:rFonts w:asciiTheme="minorHAnsi" w:hAnsiTheme="minorHAnsi" w:cs="Arial"/>
          <w:b/>
          <w:bCs/>
          <w:iCs/>
          <w:sz w:val="22"/>
          <w:szCs w:val="22"/>
          <w:lang w:val="es-ES"/>
        </w:rPr>
        <w:t xml:space="preserve"> FORMA DE PAGO.</w:t>
      </w:r>
    </w:p>
    <w:p w:rsidR="009E385D" w:rsidRPr="00B36C4D" w:rsidRDefault="009E385D" w:rsidP="00B36C4D">
      <w:pPr>
        <w:tabs>
          <w:tab w:val="left" w:pos="-284"/>
          <w:tab w:val="left" w:pos="9498"/>
        </w:tabs>
        <w:jc w:val="both"/>
        <w:rPr>
          <w:rFonts w:asciiTheme="minorHAnsi" w:hAnsiTheme="minorHAnsi" w:cs="Arial"/>
          <w:b/>
          <w:bCs/>
          <w:iCs/>
          <w:sz w:val="22"/>
          <w:szCs w:val="22"/>
          <w:lang w:val="es-ES"/>
        </w:rPr>
      </w:pPr>
    </w:p>
    <w:p w:rsidR="009E385D" w:rsidRPr="00B36C4D" w:rsidRDefault="009E385D" w:rsidP="00B36C4D">
      <w:pPr>
        <w:jc w:val="both"/>
        <w:rPr>
          <w:rFonts w:asciiTheme="minorHAnsi" w:hAnsiTheme="minorHAnsi" w:cs="Arial"/>
          <w:color w:val="000000"/>
          <w:sz w:val="22"/>
          <w:szCs w:val="22"/>
          <w:lang w:eastAsia="es-MX"/>
        </w:rPr>
      </w:pPr>
      <w:r w:rsidRPr="00B36C4D">
        <w:rPr>
          <w:rFonts w:asciiTheme="minorHAnsi" w:hAnsiTheme="minorHAnsi" w:cs="Arial"/>
          <w:color w:val="000000"/>
          <w:sz w:val="22"/>
          <w:szCs w:val="22"/>
          <w:lang w:eastAsia="es-MX"/>
        </w:rPr>
        <w:t xml:space="preserve">La Dirección de Organización, Programación y Presupuesto, será la responsable realizar los pagos mediante transferencia electrónica, previa verificación del cumplimiento por parte del Departamento de Recursos Materiales y Servicios Generales del “EL </w:t>
      </w:r>
      <w:r w:rsidRPr="00B36C4D">
        <w:rPr>
          <w:rFonts w:asciiTheme="minorHAnsi" w:hAnsiTheme="minorHAnsi" w:cs="Arial"/>
          <w:b/>
          <w:color w:val="000000"/>
          <w:sz w:val="22"/>
          <w:szCs w:val="22"/>
          <w:lang w:eastAsia="es-MX"/>
        </w:rPr>
        <w:t>ISESALUD</w:t>
      </w:r>
      <w:r w:rsidRPr="00B36C4D">
        <w:rPr>
          <w:rFonts w:asciiTheme="minorHAnsi" w:hAnsiTheme="minorHAnsi" w:cs="Arial"/>
          <w:color w:val="000000"/>
          <w:sz w:val="22"/>
          <w:szCs w:val="22"/>
          <w:lang w:eastAsia="es-MX"/>
        </w:rPr>
        <w:t xml:space="preserve"> y/o de las unidades administradoras de la prestación completa y eficiente del servicio en términos del contrato, la que podrá estar sustentada en la constancia que acredite tal circunstancia.  </w:t>
      </w:r>
    </w:p>
    <w:p w:rsidR="009E385D" w:rsidRPr="00B36C4D" w:rsidRDefault="009E385D" w:rsidP="00B36C4D">
      <w:pPr>
        <w:suppressAutoHyphens/>
        <w:jc w:val="both"/>
        <w:rPr>
          <w:rFonts w:asciiTheme="minorHAnsi" w:hAnsiTheme="minorHAnsi" w:cs="Arial"/>
          <w:sz w:val="22"/>
          <w:szCs w:val="22"/>
          <w:lang w:eastAsia="ar-SA"/>
        </w:rPr>
      </w:pPr>
    </w:p>
    <w:p w:rsidR="009E385D" w:rsidRPr="00B36C4D" w:rsidRDefault="009E385D" w:rsidP="00B36C4D">
      <w:pPr>
        <w:suppressAutoHyphens/>
        <w:jc w:val="both"/>
        <w:rPr>
          <w:rFonts w:asciiTheme="minorHAnsi" w:hAnsiTheme="minorHAnsi" w:cs="Arial"/>
          <w:sz w:val="22"/>
          <w:szCs w:val="22"/>
          <w:lang w:eastAsia="ar-SA"/>
        </w:rPr>
      </w:pPr>
      <w:r w:rsidRPr="00B36C4D">
        <w:rPr>
          <w:rFonts w:asciiTheme="minorHAnsi" w:hAnsiTheme="minorHAnsi" w:cs="Arial"/>
          <w:b/>
          <w:sz w:val="22"/>
          <w:szCs w:val="22"/>
          <w:lang w:eastAsia="ar-SA"/>
        </w:rPr>
        <w:t>A)</w:t>
      </w:r>
      <w:r w:rsidRPr="00B36C4D">
        <w:rPr>
          <w:rFonts w:asciiTheme="minorHAnsi" w:hAnsiTheme="minorHAnsi" w:cs="Arial"/>
          <w:sz w:val="22"/>
          <w:szCs w:val="22"/>
          <w:lang w:eastAsia="ar-SA"/>
        </w:rPr>
        <w:t xml:space="preserve"> El pago se efectuará mediante </w:t>
      </w:r>
      <w:r w:rsidRPr="00B36C4D">
        <w:rPr>
          <w:rFonts w:asciiTheme="minorHAnsi" w:hAnsiTheme="minorHAnsi" w:cs="Arial"/>
          <w:sz w:val="22"/>
          <w:szCs w:val="22"/>
          <w:u w:val="single"/>
          <w:lang w:eastAsia="ar-SA"/>
        </w:rPr>
        <w:t>transferencia electrónica</w:t>
      </w:r>
      <w:r w:rsidRPr="00B36C4D">
        <w:rPr>
          <w:rFonts w:asciiTheme="minorHAnsi" w:hAnsiTheme="minorHAnsi" w:cs="Arial"/>
          <w:sz w:val="22"/>
          <w:szCs w:val="22"/>
          <w:lang w:eastAsia="ar-SA"/>
        </w:rPr>
        <w:t xml:space="preserve">, conforme lo establece el Artículo 51 de la Ley de Adquisiciones, Arrendamientos y Servicios del Sector Público, una vez </w:t>
      </w:r>
      <w:r w:rsidRPr="00B36C4D">
        <w:rPr>
          <w:rFonts w:asciiTheme="minorHAnsi" w:hAnsiTheme="minorHAnsi" w:cs="Arial"/>
          <w:color w:val="000000"/>
          <w:sz w:val="22"/>
          <w:szCs w:val="22"/>
          <w:lang w:eastAsia="es-MX"/>
        </w:rPr>
        <w:t xml:space="preserve">prestado el servicio </w:t>
      </w:r>
      <w:r w:rsidRPr="00B36C4D">
        <w:rPr>
          <w:rFonts w:asciiTheme="minorHAnsi" w:hAnsiTheme="minorHAnsi" w:cs="Arial"/>
          <w:b/>
          <w:sz w:val="22"/>
          <w:szCs w:val="22"/>
          <w:lang w:eastAsia="ar-SA"/>
        </w:rPr>
        <w:t xml:space="preserve">dentro de los 20 (veinte) días naturales posteriores </w:t>
      </w:r>
      <w:r w:rsidRPr="00B36C4D">
        <w:rPr>
          <w:rFonts w:asciiTheme="minorHAnsi" w:hAnsiTheme="minorHAnsi" w:cs="Arial"/>
          <w:sz w:val="22"/>
          <w:szCs w:val="22"/>
          <w:lang w:eastAsia="ar-SA"/>
        </w:rPr>
        <w:t>a la recepción de la factura original</w:t>
      </w:r>
      <w:r w:rsidRPr="00B36C4D">
        <w:rPr>
          <w:rFonts w:asciiTheme="minorHAnsi" w:hAnsiTheme="minorHAnsi" w:cs="Arial"/>
          <w:b/>
          <w:sz w:val="22"/>
          <w:szCs w:val="22"/>
          <w:lang w:eastAsia="ar-SA"/>
        </w:rPr>
        <w:t xml:space="preserve"> </w:t>
      </w:r>
      <w:r w:rsidRPr="00B36C4D">
        <w:rPr>
          <w:rFonts w:asciiTheme="minorHAnsi" w:hAnsiTheme="minorHAnsi" w:cs="Arial"/>
          <w:sz w:val="22"/>
          <w:szCs w:val="22"/>
          <w:lang w:eastAsia="ar-SA"/>
        </w:rPr>
        <w:t>en el Departamento de Recursos Materiales y Servicios Generales del ISESALUD, ubicado en</w:t>
      </w:r>
      <w:r w:rsidRPr="00B36C4D">
        <w:rPr>
          <w:rFonts w:asciiTheme="minorHAnsi" w:hAnsiTheme="minorHAnsi" w:cs="Arial"/>
          <w:b/>
          <w:sz w:val="22"/>
          <w:szCs w:val="22"/>
          <w:lang w:eastAsia="ar-SA"/>
        </w:rPr>
        <w:t xml:space="preserve"> </w:t>
      </w:r>
      <w:r w:rsidRPr="00B36C4D">
        <w:rPr>
          <w:rFonts w:asciiTheme="minorHAnsi" w:hAnsiTheme="minorHAnsi" w:cs="Arial"/>
          <w:color w:val="2A2A2A"/>
          <w:sz w:val="22"/>
          <w:szCs w:val="22"/>
          <w:lang w:eastAsia="ar-SA"/>
        </w:rPr>
        <w:t>Avenida Pioneros Numero 1005, Palacio Federal, Tercer Piso, Centro Cívico y Comercial, C.P. 21000, Mexicali, Baja California</w:t>
      </w:r>
      <w:r w:rsidRPr="00B36C4D">
        <w:rPr>
          <w:rFonts w:asciiTheme="minorHAnsi" w:hAnsiTheme="minorHAnsi" w:cs="Arial"/>
          <w:sz w:val="22"/>
          <w:szCs w:val="22"/>
          <w:lang w:eastAsia="ar-SA"/>
        </w:rPr>
        <w:t>,</w:t>
      </w:r>
      <w:r w:rsidRPr="00B36C4D">
        <w:rPr>
          <w:rFonts w:asciiTheme="minorHAnsi" w:hAnsiTheme="minorHAnsi" w:cs="Arial"/>
          <w:b/>
          <w:sz w:val="22"/>
          <w:szCs w:val="22"/>
          <w:lang w:eastAsia="ar-SA"/>
        </w:rPr>
        <w:t xml:space="preserve"> previa </w:t>
      </w:r>
      <w:r w:rsidRPr="00B36C4D">
        <w:rPr>
          <w:rFonts w:asciiTheme="minorHAnsi" w:hAnsiTheme="minorHAnsi" w:cs="Arial"/>
          <w:b/>
          <w:color w:val="000000"/>
          <w:sz w:val="22"/>
          <w:szCs w:val="22"/>
          <w:lang w:eastAsia="es-MX"/>
        </w:rPr>
        <w:t>la prestación del servicio</w:t>
      </w:r>
      <w:r w:rsidRPr="00B36C4D">
        <w:rPr>
          <w:rFonts w:asciiTheme="minorHAnsi" w:hAnsiTheme="minorHAnsi" w:cs="Arial"/>
          <w:color w:val="000000"/>
          <w:sz w:val="22"/>
          <w:szCs w:val="22"/>
          <w:lang w:eastAsia="es-MX"/>
        </w:rPr>
        <w:t xml:space="preserve"> </w:t>
      </w:r>
      <w:r w:rsidRPr="00B36C4D">
        <w:rPr>
          <w:rFonts w:asciiTheme="minorHAnsi" w:hAnsiTheme="minorHAnsi" w:cs="Arial"/>
          <w:b/>
          <w:sz w:val="22"/>
          <w:szCs w:val="22"/>
          <w:lang w:eastAsia="ar-SA"/>
        </w:rPr>
        <w:lastRenderedPageBreak/>
        <w:t>objeto del presente contrato bajo las condiciones aquí establecidas</w:t>
      </w:r>
      <w:r w:rsidRPr="00B36C4D">
        <w:rPr>
          <w:rFonts w:asciiTheme="minorHAnsi" w:hAnsiTheme="minorHAnsi" w:cs="Arial"/>
          <w:sz w:val="22"/>
          <w:szCs w:val="22"/>
          <w:lang w:eastAsia="ar-SA"/>
        </w:rPr>
        <w:t xml:space="preserve">. El pago se efectuará en moneda nacional, la factura deberá estar debidamente requisitada, con el sello y firma del almacenista y administrador de la unidad médica (Hospital) en la que se realice la </w:t>
      </w:r>
      <w:r w:rsidRPr="00B36C4D">
        <w:rPr>
          <w:rFonts w:asciiTheme="minorHAnsi" w:hAnsiTheme="minorHAnsi" w:cs="Arial"/>
          <w:sz w:val="22"/>
          <w:szCs w:val="22"/>
        </w:rPr>
        <w:t xml:space="preserve">prestación del servicio </w:t>
      </w:r>
      <w:r w:rsidRPr="00B36C4D">
        <w:rPr>
          <w:rFonts w:asciiTheme="minorHAnsi" w:hAnsiTheme="minorHAnsi" w:cs="Arial"/>
          <w:sz w:val="22"/>
          <w:szCs w:val="22"/>
          <w:lang w:eastAsia="ar-SA"/>
        </w:rPr>
        <w:t>objeto del presente contrato.</w:t>
      </w:r>
    </w:p>
    <w:p w:rsidR="009E385D" w:rsidRPr="00B36C4D" w:rsidRDefault="009E385D" w:rsidP="00B36C4D">
      <w:pPr>
        <w:suppressAutoHyphens/>
        <w:jc w:val="both"/>
        <w:rPr>
          <w:rFonts w:asciiTheme="minorHAnsi" w:hAnsiTheme="minorHAnsi" w:cs="Arial"/>
          <w:b/>
          <w:color w:val="0000FF"/>
          <w:sz w:val="22"/>
          <w:szCs w:val="22"/>
          <w:lang w:eastAsia="ar-SA"/>
        </w:rPr>
      </w:pPr>
    </w:p>
    <w:p w:rsidR="009E385D" w:rsidRPr="00B36C4D" w:rsidRDefault="009E385D" w:rsidP="00B36C4D">
      <w:pPr>
        <w:suppressAutoHyphens/>
        <w:jc w:val="both"/>
        <w:rPr>
          <w:rFonts w:asciiTheme="minorHAnsi" w:hAnsiTheme="minorHAnsi" w:cs="Arial"/>
          <w:sz w:val="22"/>
          <w:szCs w:val="22"/>
          <w:lang w:eastAsia="ar-SA"/>
        </w:rPr>
      </w:pPr>
      <w:r w:rsidRPr="00B36C4D">
        <w:rPr>
          <w:rFonts w:asciiTheme="minorHAnsi" w:hAnsiTheme="minorHAnsi" w:cs="Arial"/>
          <w:b/>
          <w:sz w:val="22"/>
          <w:szCs w:val="22"/>
          <w:lang w:eastAsia="ar-SA"/>
        </w:rPr>
        <w:t xml:space="preserve">B) EL ISESALUD </w:t>
      </w:r>
      <w:r w:rsidRPr="00B36C4D">
        <w:rPr>
          <w:rFonts w:asciiTheme="minorHAnsi" w:hAnsiTheme="minorHAnsi" w:cs="Arial"/>
          <w:sz w:val="22"/>
          <w:szCs w:val="22"/>
          <w:lang w:eastAsia="ar-SA"/>
        </w:rPr>
        <w:t>realizará los trámites correspondientes para el pago de facturas, acorde al procedimiento interno del Instituto.</w:t>
      </w:r>
    </w:p>
    <w:p w:rsidR="009E385D" w:rsidRPr="00B36C4D" w:rsidRDefault="009E385D" w:rsidP="00B36C4D">
      <w:pPr>
        <w:suppressAutoHyphens/>
        <w:jc w:val="both"/>
        <w:rPr>
          <w:rFonts w:asciiTheme="minorHAnsi" w:hAnsiTheme="minorHAnsi" w:cs="Arial"/>
          <w:sz w:val="22"/>
          <w:szCs w:val="22"/>
          <w:lang w:eastAsia="ar-SA"/>
        </w:rPr>
      </w:pPr>
    </w:p>
    <w:p w:rsidR="009E385D" w:rsidRPr="00B36C4D" w:rsidRDefault="009E385D" w:rsidP="00B36C4D">
      <w:pPr>
        <w:suppressAutoHyphens/>
        <w:jc w:val="both"/>
        <w:rPr>
          <w:rFonts w:asciiTheme="minorHAnsi" w:hAnsiTheme="minorHAnsi" w:cs="Arial"/>
          <w:sz w:val="22"/>
          <w:szCs w:val="22"/>
          <w:lang w:eastAsia="ar-SA"/>
        </w:rPr>
      </w:pPr>
      <w:r w:rsidRPr="00B36C4D">
        <w:rPr>
          <w:rFonts w:asciiTheme="minorHAnsi" w:hAnsiTheme="minorHAnsi" w:cs="Arial"/>
          <w:b/>
          <w:sz w:val="22"/>
          <w:szCs w:val="22"/>
          <w:lang w:eastAsia="ar-SA"/>
        </w:rPr>
        <w:t>C)</w:t>
      </w:r>
      <w:r w:rsidRPr="00B36C4D">
        <w:rPr>
          <w:rFonts w:asciiTheme="minorHAnsi" w:hAnsiTheme="minorHAnsi" w:cs="Arial"/>
          <w:sz w:val="22"/>
          <w:szCs w:val="22"/>
          <w:lang w:eastAsia="ar-SA"/>
        </w:rPr>
        <w:t xml:space="preserve"> Los pagos se efectuarán </w:t>
      </w:r>
      <w:r w:rsidRPr="00B36C4D">
        <w:rPr>
          <w:rFonts w:asciiTheme="minorHAnsi" w:hAnsiTheme="minorHAnsi" w:cs="Arial"/>
          <w:b/>
          <w:sz w:val="22"/>
          <w:szCs w:val="22"/>
        </w:rPr>
        <w:t>“EL PRESTADOR”</w:t>
      </w:r>
      <w:r w:rsidRPr="00B36C4D">
        <w:rPr>
          <w:rFonts w:asciiTheme="minorHAnsi" w:hAnsiTheme="minorHAnsi" w:cs="Arial"/>
          <w:sz w:val="22"/>
          <w:szCs w:val="22"/>
        </w:rPr>
        <w:t xml:space="preserve"> </w:t>
      </w:r>
      <w:r w:rsidRPr="00B36C4D">
        <w:rPr>
          <w:rFonts w:asciiTheme="minorHAnsi" w:hAnsiTheme="minorHAnsi" w:cs="Arial"/>
          <w:sz w:val="22"/>
          <w:szCs w:val="22"/>
          <w:lang w:eastAsia="ar-SA"/>
        </w:rPr>
        <w:t>a través de vía electrónica en primer término, siempre y cuando exista previa autorización por parte de “</w:t>
      </w:r>
      <w:r w:rsidRPr="00B36C4D">
        <w:rPr>
          <w:rFonts w:asciiTheme="minorHAnsi" w:hAnsiTheme="minorHAnsi" w:cs="Arial"/>
          <w:b/>
          <w:sz w:val="22"/>
          <w:szCs w:val="22"/>
          <w:lang w:eastAsia="ar-SA"/>
        </w:rPr>
        <w:t>EL ISESALUD”</w:t>
      </w:r>
      <w:r w:rsidRPr="00B36C4D">
        <w:rPr>
          <w:rFonts w:asciiTheme="minorHAnsi" w:hAnsiTheme="minorHAnsi" w:cs="Arial"/>
          <w:sz w:val="22"/>
          <w:szCs w:val="22"/>
          <w:lang w:eastAsia="ar-SA"/>
        </w:rPr>
        <w:t xml:space="preserve">; para lo cual deberá inscribirse al programa de pago electrónico por conducto del </w:t>
      </w:r>
      <w:r w:rsidRPr="00B36C4D">
        <w:rPr>
          <w:rFonts w:asciiTheme="minorHAnsi" w:hAnsiTheme="minorHAnsi" w:cs="Arial"/>
          <w:b/>
          <w:sz w:val="22"/>
          <w:szCs w:val="22"/>
          <w:lang w:eastAsia="ar-SA"/>
        </w:rPr>
        <w:t xml:space="preserve">ISESALUD </w:t>
      </w:r>
      <w:r w:rsidRPr="00B36C4D">
        <w:rPr>
          <w:rFonts w:asciiTheme="minorHAnsi" w:hAnsiTheme="minorHAnsi" w:cs="Arial"/>
          <w:sz w:val="22"/>
          <w:szCs w:val="22"/>
          <w:lang w:eastAsia="ar-SA"/>
        </w:rPr>
        <w:t xml:space="preserve">debiendo cumplir con los siguientes requisitos: </w:t>
      </w:r>
      <w:r w:rsidRPr="00B36C4D">
        <w:rPr>
          <w:rFonts w:asciiTheme="minorHAnsi" w:hAnsiTheme="minorHAnsi" w:cs="Arial"/>
          <w:b/>
          <w:sz w:val="22"/>
          <w:szCs w:val="22"/>
          <w:lang w:eastAsia="ar-SA"/>
        </w:rPr>
        <w:t xml:space="preserve">carta / aceptación del beneficiario dirigido a la Secretaría de Planeación y Finanzas del Gobierno del Estado, </w:t>
      </w:r>
      <w:r w:rsidRPr="00B36C4D">
        <w:rPr>
          <w:rFonts w:asciiTheme="minorHAnsi" w:hAnsiTheme="minorHAnsi" w:cs="Arial"/>
          <w:sz w:val="22"/>
          <w:szCs w:val="22"/>
          <w:lang w:eastAsia="ar-SA"/>
        </w:rPr>
        <w:t xml:space="preserve">indicando número de cuenta, </w:t>
      </w:r>
      <w:proofErr w:type="spellStart"/>
      <w:r w:rsidRPr="00B36C4D">
        <w:rPr>
          <w:rFonts w:asciiTheme="minorHAnsi" w:hAnsiTheme="minorHAnsi" w:cs="Arial"/>
          <w:sz w:val="22"/>
          <w:szCs w:val="22"/>
          <w:lang w:eastAsia="ar-SA"/>
        </w:rPr>
        <w:t>clabe</w:t>
      </w:r>
      <w:proofErr w:type="spellEnd"/>
      <w:r w:rsidRPr="00B36C4D">
        <w:rPr>
          <w:rFonts w:asciiTheme="minorHAnsi" w:hAnsiTheme="minorHAnsi" w:cs="Arial"/>
          <w:sz w:val="22"/>
          <w:szCs w:val="22"/>
          <w:lang w:eastAsia="ar-SA"/>
        </w:rPr>
        <w:t xml:space="preserve"> (clave bancaria estandarizada de 18 dígitos), número y dirección de la sucursal bancaria (plaza, nombre del beneficiario) y agregando al calce, sello de confirmación bancaria en su defecto, carta de certificación del banco, validando la información anterior.</w:t>
      </w:r>
    </w:p>
    <w:p w:rsidR="009E385D" w:rsidRPr="00B36C4D" w:rsidRDefault="009E385D" w:rsidP="00B36C4D">
      <w:pPr>
        <w:suppressAutoHyphens/>
        <w:jc w:val="both"/>
        <w:rPr>
          <w:rFonts w:asciiTheme="minorHAnsi" w:hAnsiTheme="minorHAnsi" w:cs="Arial"/>
          <w:sz w:val="22"/>
          <w:szCs w:val="22"/>
          <w:lang w:eastAsia="ar-SA"/>
        </w:rPr>
      </w:pPr>
    </w:p>
    <w:p w:rsidR="009E385D" w:rsidRPr="00B36C4D" w:rsidRDefault="009E385D" w:rsidP="00B36C4D">
      <w:pPr>
        <w:suppressAutoHyphens/>
        <w:jc w:val="both"/>
        <w:rPr>
          <w:rFonts w:asciiTheme="minorHAnsi" w:hAnsiTheme="minorHAnsi" w:cs="Arial"/>
          <w:sz w:val="22"/>
          <w:szCs w:val="22"/>
          <w:lang w:eastAsia="ar-SA"/>
        </w:rPr>
      </w:pPr>
    </w:p>
    <w:p w:rsidR="009E385D" w:rsidRPr="00B36C4D" w:rsidRDefault="009E385D" w:rsidP="00B36C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heme="minorHAnsi" w:hAnsiTheme="minorHAnsi" w:cs="Arial"/>
          <w:sz w:val="22"/>
          <w:szCs w:val="22"/>
          <w:lang w:eastAsia="ar-SA"/>
        </w:rPr>
      </w:pPr>
      <w:proofErr w:type="gramStart"/>
      <w:r w:rsidRPr="00B36C4D">
        <w:rPr>
          <w:rFonts w:asciiTheme="minorHAnsi" w:hAnsiTheme="minorHAnsi" w:cs="Arial"/>
          <w:b/>
          <w:sz w:val="22"/>
          <w:szCs w:val="22"/>
          <w:u w:val="single"/>
          <w:lang w:eastAsia="ar-SA"/>
        </w:rPr>
        <w:t>D).-</w:t>
      </w:r>
      <w:proofErr w:type="gramEnd"/>
      <w:r w:rsidRPr="00B36C4D">
        <w:rPr>
          <w:rFonts w:asciiTheme="minorHAnsi" w:hAnsiTheme="minorHAnsi" w:cs="Arial"/>
          <w:b/>
          <w:sz w:val="22"/>
          <w:szCs w:val="22"/>
          <w:u w:val="single"/>
          <w:lang w:eastAsia="ar-SA"/>
        </w:rPr>
        <w:t xml:space="preserve"> DATOS PARA FACTURACIÓN</w:t>
      </w:r>
      <w:r w:rsidRPr="00B36C4D">
        <w:rPr>
          <w:rFonts w:asciiTheme="minorHAnsi" w:hAnsiTheme="minorHAnsi" w:cs="Arial"/>
          <w:sz w:val="22"/>
          <w:szCs w:val="22"/>
          <w:lang w:eastAsia="ar-SA"/>
        </w:rPr>
        <w:t xml:space="preserve">: a nombre del </w:t>
      </w:r>
      <w:r w:rsidRPr="00B36C4D">
        <w:rPr>
          <w:rFonts w:asciiTheme="minorHAnsi" w:hAnsiTheme="minorHAnsi" w:cs="Arial"/>
          <w:b/>
          <w:sz w:val="22"/>
          <w:szCs w:val="22"/>
          <w:lang w:eastAsia="ar-SA"/>
        </w:rPr>
        <w:t>INSTITUTO DE SERVICIOS DE SALUD PÚBLICA DEL ESTADO DE BAJA CALIFORNIA</w:t>
      </w:r>
      <w:r w:rsidRPr="00B36C4D">
        <w:rPr>
          <w:rFonts w:asciiTheme="minorHAnsi" w:hAnsiTheme="minorHAnsi" w:cs="Arial"/>
          <w:sz w:val="22"/>
          <w:szCs w:val="22"/>
          <w:lang w:eastAsia="ar-SA"/>
        </w:rPr>
        <w:t xml:space="preserve">, </w:t>
      </w:r>
      <w:r w:rsidRPr="00B36C4D">
        <w:rPr>
          <w:rFonts w:asciiTheme="minorHAnsi" w:hAnsiTheme="minorHAnsi" w:cs="Arial"/>
          <w:sz w:val="22"/>
          <w:szCs w:val="22"/>
        </w:rPr>
        <w:t>Avenida Pioneros, número 1005, Centro Cívico de Mexicali, Baja California, código postal: 21000</w:t>
      </w:r>
      <w:r w:rsidRPr="00B36C4D">
        <w:rPr>
          <w:rFonts w:asciiTheme="minorHAnsi" w:hAnsiTheme="minorHAnsi" w:cs="Arial"/>
          <w:sz w:val="22"/>
          <w:szCs w:val="22"/>
          <w:lang w:eastAsia="ar-SA"/>
        </w:rPr>
        <w:t xml:space="preserve">, con Registro Federal de Contribuyentes: </w:t>
      </w:r>
      <w:r w:rsidRPr="00B36C4D">
        <w:rPr>
          <w:rFonts w:asciiTheme="minorHAnsi" w:hAnsiTheme="minorHAnsi" w:cs="Arial"/>
          <w:b/>
          <w:sz w:val="22"/>
          <w:szCs w:val="22"/>
          <w:lang w:eastAsia="ar-SA"/>
        </w:rPr>
        <w:t>ISS971219J53.</w:t>
      </w:r>
    </w:p>
    <w:p w:rsidR="009E385D" w:rsidRPr="00B36C4D" w:rsidRDefault="009E385D" w:rsidP="00B36C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heme="minorHAnsi" w:hAnsiTheme="minorHAnsi" w:cs="Arial"/>
          <w:b/>
          <w:sz w:val="22"/>
          <w:szCs w:val="22"/>
          <w:lang w:eastAsia="ar-SA"/>
        </w:rPr>
      </w:pPr>
    </w:p>
    <w:p w:rsidR="009E385D" w:rsidRPr="00B36C4D" w:rsidRDefault="009E385D" w:rsidP="00B36C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heme="minorHAnsi" w:hAnsiTheme="minorHAnsi" w:cs="Arial"/>
          <w:b/>
          <w:sz w:val="22"/>
          <w:szCs w:val="22"/>
          <w:lang w:eastAsia="ar-SA"/>
        </w:rPr>
      </w:pPr>
    </w:p>
    <w:p w:rsidR="009E385D" w:rsidRPr="00B36C4D" w:rsidRDefault="009E385D" w:rsidP="00B36C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Theme="minorHAnsi" w:hAnsiTheme="minorHAnsi" w:cs="Arial"/>
          <w:b/>
          <w:sz w:val="22"/>
          <w:szCs w:val="22"/>
          <w:lang w:eastAsia="ar-SA"/>
        </w:rPr>
      </w:pPr>
      <w:r w:rsidRPr="00B36C4D">
        <w:rPr>
          <w:rFonts w:asciiTheme="minorHAnsi" w:hAnsiTheme="minorHAnsi" w:cs="Arial"/>
          <w:b/>
          <w:sz w:val="22"/>
          <w:szCs w:val="22"/>
          <w:lang w:eastAsia="ar-SA"/>
        </w:rPr>
        <w:t>LOS DIAS PARA PRESENTACIÓN DE FACTURACIÓN A REVISIÓN SON LOS JUEVES Y VIERNES DE 9:00 A 13:00 HRS. DE CADA SEMANA.</w:t>
      </w:r>
    </w:p>
    <w:p w:rsidR="009E385D" w:rsidRPr="00B36C4D" w:rsidRDefault="009E385D" w:rsidP="00B36C4D">
      <w:pPr>
        <w:tabs>
          <w:tab w:val="left" w:pos="2128"/>
        </w:tabs>
        <w:suppressAutoHyphens/>
        <w:jc w:val="both"/>
        <w:rPr>
          <w:rFonts w:asciiTheme="minorHAnsi" w:hAnsiTheme="minorHAnsi" w:cs="Arial"/>
          <w:b/>
          <w:sz w:val="22"/>
          <w:szCs w:val="22"/>
          <w:lang w:eastAsia="ar-SA"/>
        </w:rPr>
      </w:pPr>
    </w:p>
    <w:p w:rsidR="009E385D" w:rsidRPr="00B36C4D" w:rsidRDefault="009E385D" w:rsidP="00B36C4D">
      <w:pPr>
        <w:tabs>
          <w:tab w:val="left" w:pos="2128"/>
        </w:tabs>
        <w:suppressAutoHyphens/>
        <w:jc w:val="both"/>
        <w:rPr>
          <w:rFonts w:asciiTheme="minorHAnsi" w:hAnsiTheme="minorHAnsi" w:cs="Arial"/>
          <w:sz w:val="22"/>
          <w:szCs w:val="22"/>
          <w:lang w:eastAsia="ar-SA"/>
        </w:rPr>
      </w:pPr>
      <w:r w:rsidRPr="00B36C4D">
        <w:rPr>
          <w:rFonts w:asciiTheme="minorHAnsi" w:hAnsiTheme="minorHAnsi" w:cs="Arial"/>
          <w:b/>
          <w:sz w:val="22"/>
          <w:szCs w:val="22"/>
          <w:lang w:eastAsia="ar-SA"/>
        </w:rPr>
        <w:t xml:space="preserve">E) “EL PRESTADOR” </w:t>
      </w:r>
      <w:r w:rsidRPr="00B36C4D">
        <w:rPr>
          <w:rFonts w:asciiTheme="minorHAnsi" w:hAnsiTheme="minorHAnsi" w:cs="Arial"/>
          <w:sz w:val="22"/>
          <w:szCs w:val="22"/>
          <w:lang w:eastAsia="ar-SA"/>
        </w:rPr>
        <w:t xml:space="preserve">deberá expedir Comprobantes Fiscales Digitales por Internet </w:t>
      </w:r>
      <w:r w:rsidRPr="00B36C4D">
        <w:rPr>
          <w:rFonts w:asciiTheme="minorHAnsi" w:hAnsiTheme="minorHAnsi" w:cs="Arial"/>
          <w:b/>
          <w:sz w:val="22"/>
          <w:szCs w:val="22"/>
          <w:lang w:eastAsia="ar-SA"/>
        </w:rPr>
        <w:t xml:space="preserve">(CFDI) </w:t>
      </w:r>
      <w:r w:rsidRPr="00B36C4D">
        <w:rPr>
          <w:rFonts w:asciiTheme="minorHAnsi" w:hAnsiTheme="minorHAnsi" w:cs="Arial"/>
          <w:sz w:val="22"/>
          <w:szCs w:val="22"/>
          <w:lang w:eastAsia="ar-SA"/>
        </w:rPr>
        <w:t>para su almacenamiento en la bóveda fiscal, debiéndolos remitir tanto en formato</w:t>
      </w:r>
      <w:r w:rsidRPr="00B36C4D">
        <w:rPr>
          <w:rFonts w:asciiTheme="minorHAnsi" w:hAnsiTheme="minorHAnsi" w:cs="Arial"/>
          <w:b/>
          <w:sz w:val="22"/>
          <w:szCs w:val="22"/>
          <w:lang w:eastAsia="ar-SA"/>
        </w:rPr>
        <w:t xml:space="preserve"> PDF, </w:t>
      </w:r>
      <w:r w:rsidRPr="00B36C4D">
        <w:rPr>
          <w:rFonts w:asciiTheme="minorHAnsi" w:hAnsiTheme="minorHAnsi" w:cs="Arial"/>
          <w:sz w:val="22"/>
          <w:szCs w:val="22"/>
          <w:lang w:eastAsia="ar-SA"/>
        </w:rPr>
        <w:t>como en</w:t>
      </w:r>
      <w:r w:rsidRPr="00B36C4D">
        <w:rPr>
          <w:rFonts w:asciiTheme="minorHAnsi" w:hAnsiTheme="minorHAnsi" w:cs="Arial"/>
          <w:b/>
          <w:sz w:val="22"/>
          <w:szCs w:val="22"/>
          <w:lang w:eastAsia="ar-SA"/>
        </w:rPr>
        <w:t xml:space="preserve"> XML </w:t>
      </w:r>
      <w:r w:rsidRPr="00B36C4D">
        <w:rPr>
          <w:rFonts w:asciiTheme="minorHAnsi" w:hAnsiTheme="minorHAnsi" w:cs="Arial"/>
          <w:sz w:val="22"/>
          <w:szCs w:val="22"/>
          <w:lang w:eastAsia="ar-SA"/>
        </w:rPr>
        <w:t xml:space="preserve">al siguiente correo Institucional: </w:t>
      </w:r>
      <w:hyperlink r:id="rId9" w:history="1">
        <w:r w:rsidRPr="00B36C4D">
          <w:rPr>
            <w:rFonts w:asciiTheme="minorHAnsi" w:hAnsiTheme="minorHAnsi" w:cs="Arial"/>
            <w:b/>
            <w:color w:val="0000FF"/>
            <w:sz w:val="22"/>
            <w:szCs w:val="22"/>
            <w:u w:val="single"/>
            <w:lang w:eastAsia="ar-SA"/>
          </w:rPr>
          <w:t>facturas@saludbc.gob.mx</w:t>
        </w:r>
      </w:hyperlink>
      <w:r w:rsidRPr="00B36C4D">
        <w:rPr>
          <w:rFonts w:asciiTheme="minorHAnsi" w:hAnsiTheme="minorHAnsi" w:cs="Arial"/>
          <w:b/>
          <w:sz w:val="22"/>
          <w:szCs w:val="22"/>
          <w:u w:val="single"/>
          <w:lang w:eastAsia="ar-SA"/>
        </w:rPr>
        <w:t>.</w:t>
      </w:r>
      <w:r w:rsidRPr="00B36C4D">
        <w:rPr>
          <w:rFonts w:asciiTheme="minorHAnsi" w:hAnsiTheme="minorHAnsi" w:cs="Arial"/>
          <w:b/>
          <w:sz w:val="22"/>
          <w:szCs w:val="22"/>
          <w:lang w:eastAsia="ar-SA"/>
        </w:rPr>
        <w:t xml:space="preserve">  </w:t>
      </w:r>
      <w:r w:rsidRPr="00B36C4D">
        <w:rPr>
          <w:rFonts w:asciiTheme="minorHAnsi" w:hAnsiTheme="minorHAnsi" w:cs="Arial"/>
          <w:sz w:val="22"/>
          <w:szCs w:val="22"/>
          <w:lang w:eastAsia="ar-SA"/>
        </w:rPr>
        <w:t>Lo anterior en cumplimiento a lo establecido en el primer párrafo del artículo 29 del Código Fiscal de la Federación.</w:t>
      </w:r>
    </w:p>
    <w:p w:rsidR="009E385D" w:rsidRPr="00B36C4D" w:rsidRDefault="009E385D" w:rsidP="00B36C4D">
      <w:pPr>
        <w:tabs>
          <w:tab w:val="left" w:pos="2128"/>
        </w:tabs>
        <w:suppressAutoHyphens/>
        <w:jc w:val="both"/>
        <w:rPr>
          <w:rFonts w:asciiTheme="minorHAnsi" w:hAnsiTheme="minorHAnsi" w:cs="Arial"/>
          <w:sz w:val="22"/>
          <w:szCs w:val="22"/>
          <w:lang w:eastAsia="ar-SA"/>
        </w:rPr>
      </w:pPr>
    </w:p>
    <w:p w:rsidR="009E385D" w:rsidRPr="00B36C4D" w:rsidRDefault="009E385D" w:rsidP="00B36C4D">
      <w:pPr>
        <w:tabs>
          <w:tab w:val="left" w:pos="2128"/>
        </w:tabs>
        <w:suppressAutoHyphens/>
        <w:jc w:val="both"/>
        <w:rPr>
          <w:rFonts w:asciiTheme="minorHAnsi" w:hAnsiTheme="minorHAnsi" w:cs="Arial"/>
          <w:sz w:val="22"/>
          <w:szCs w:val="22"/>
          <w:lang w:eastAsia="ar-SA"/>
        </w:rPr>
      </w:pPr>
      <w:r w:rsidRPr="00B36C4D">
        <w:rPr>
          <w:rFonts w:asciiTheme="minorHAnsi" w:hAnsiTheme="minorHAnsi" w:cs="Arial"/>
          <w:b/>
          <w:sz w:val="22"/>
          <w:szCs w:val="22"/>
          <w:lang w:eastAsia="ar-SA"/>
        </w:rPr>
        <w:t>F)</w:t>
      </w:r>
      <w:r w:rsidRPr="00B36C4D">
        <w:rPr>
          <w:rFonts w:asciiTheme="minorHAnsi" w:hAnsiTheme="minorHAnsi" w:cs="Arial"/>
          <w:sz w:val="22"/>
          <w:szCs w:val="22"/>
          <w:lang w:eastAsia="ar-SA"/>
        </w:rPr>
        <w:t xml:space="preserve"> Los derechos y obligaciones derivadas del presente contrato no podrán cederse en forma parcial o total a favor de persona ajena con excepción de los derechos de cobro y salvo consentimiento expreso de “</w:t>
      </w:r>
      <w:r w:rsidRPr="00B36C4D">
        <w:rPr>
          <w:rFonts w:asciiTheme="minorHAnsi" w:hAnsiTheme="minorHAnsi" w:cs="Arial"/>
          <w:b/>
          <w:sz w:val="22"/>
          <w:szCs w:val="22"/>
          <w:lang w:eastAsia="ar-SA"/>
        </w:rPr>
        <w:t>EL ISESALUD”.</w:t>
      </w:r>
    </w:p>
    <w:p w:rsidR="009E385D" w:rsidRPr="00B36C4D" w:rsidRDefault="009E385D" w:rsidP="00B36C4D">
      <w:pPr>
        <w:tabs>
          <w:tab w:val="left" w:pos="2128"/>
        </w:tabs>
        <w:suppressAutoHyphens/>
        <w:jc w:val="both"/>
        <w:rPr>
          <w:rFonts w:asciiTheme="minorHAnsi" w:hAnsiTheme="minorHAnsi" w:cs="Arial"/>
          <w:sz w:val="22"/>
          <w:szCs w:val="22"/>
          <w:lang w:eastAsia="ar-SA"/>
        </w:rPr>
      </w:pPr>
    </w:p>
    <w:p w:rsidR="009E385D" w:rsidRPr="00B36C4D" w:rsidRDefault="009E385D" w:rsidP="00B36C4D">
      <w:pPr>
        <w:tabs>
          <w:tab w:val="left" w:pos="2128"/>
        </w:tabs>
        <w:suppressAutoHyphens/>
        <w:jc w:val="both"/>
        <w:rPr>
          <w:rFonts w:asciiTheme="minorHAnsi" w:hAnsiTheme="minorHAnsi" w:cs="Arial"/>
          <w:sz w:val="22"/>
          <w:szCs w:val="22"/>
          <w:lang w:eastAsia="ar-SA"/>
        </w:rPr>
      </w:pPr>
      <w:r w:rsidRPr="00B36C4D">
        <w:rPr>
          <w:rFonts w:asciiTheme="minorHAnsi" w:hAnsiTheme="minorHAnsi" w:cs="Arial"/>
          <w:b/>
          <w:sz w:val="22"/>
          <w:szCs w:val="22"/>
          <w:lang w:eastAsia="ar-SA"/>
        </w:rPr>
        <w:t>G)</w:t>
      </w:r>
      <w:r w:rsidRPr="00B36C4D">
        <w:rPr>
          <w:rFonts w:asciiTheme="minorHAnsi" w:hAnsiTheme="minorHAnsi" w:cs="Arial"/>
          <w:sz w:val="22"/>
          <w:szCs w:val="22"/>
          <w:lang w:eastAsia="ar-SA"/>
        </w:rPr>
        <w:t xml:space="preserve"> “</w:t>
      </w:r>
      <w:r w:rsidRPr="00B36C4D">
        <w:rPr>
          <w:rFonts w:asciiTheme="minorHAnsi" w:hAnsiTheme="minorHAnsi" w:cs="Arial"/>
          <w:b/>
          <w:sz w:val="22"/>
          <w:szCs w:val="22"/>
          <w:lang w:eastAsia="ar-SA"/>
        </w:rPr>
        <w:t>EL PRESTADOR</w:t>
      </w:r>
      <w:r w:rsidRPr="00B36C4D">
        <w:rPr>
          <w:rFonts w:asciiTheme="minorHAnsi" w:hAnsiTheme="minorHAnsi" w:cs="Arial"/>
          <w:sz w:val="22"/>
          <w:szCs w:val="22"/>
          <w:lang w:eastAsia="ar-SA"/>
        </w:rPr>
        <w:t xml:space="preserve">” </w:t>
      </w:r>
      <w:r w:rsidRPr="00B36C4D">
        <w:rPr>
          <w:rFonts w:asciiTheme="minorHAnsi" w:hAnsiTheme="minorHAnsi" w:cs="Arial"/>
          <w:color w:val="000000"/>
          <w:sz w:val="22"/>
          <w:szCs w:val="22"/>
          <w:lang w:eastAsia="es-MX"/>
        </w:rPr>
        <w:t xml:space="preserve">lleve a cabo el servicio </w:t>
      </w:r>
      <w:r w:rsidRPr="00B36C4D">
        <w:rPr>
          <w:rFonts w:asciiTheme="minorHAnsi" w:hAnsiTheme="minorHAnsi" w:cs="Arial"/>
          <w:sz w:val="22"/>
          <w:szCs w:val="22"/>
          <w:lang w:eastAsia="ar-SA"/>
        </w:rPr>
        <w:t xml:space="preserve">a </w:t>
      </w:r>
      <w:r w:rsidRPr="00B36C4D">
        <w:rPr>
          <w:rFonts w:asciiTheme="minorHAnsi" w:hAnsiTheme="minorHAnsi" w:cs="Arial"/>
          <w:b/>
          <w:sz w:val="22"/>
          <w:szCs w:val="22"/>
          <w:lang w:eastAsia="ar-SA"/>
        </w:rPr>
        <w:t>“EL ISESALUD</w:t>
      </w:r>
      <w:r w:rsidRPr="00B36C4D">
        <w:rPr>
          <w:rFonts w:asciiTheme="minorHAnsi" w:hAnsiTheme="minorHAnsi" w:cs="Arial"/>
          <w:sz w:val="22"/>
          <w:szCs w:val="22"/>
          <w:lang w:eastAsia="ar-SA"/>
        </w:rPr>
        <w:t xml:space="preserve">”, y que celebren contratos de cesión de derechos de cobro, deberán notificarlo a </w:t>
      </w:r>
      <w:r w:rsidRPr="00B36C4D">
        <w:rPr>
          <w:rFonts w:asciiTheme="minorHAnsi" w:hAnsiTheme="minorHAnsi" w:cs="Arial"/>
          <w:b/>
          <w:sz w:val="22"/>
          <w:szCs w:val="22"/>
          <w:lang w:eastAsia="ar-SA"/>
        </w:rPr>
        <w:t>EL ISESALUD</w:t>
      </w:r>
      <w:r w:rsidRPr="00B36C4D">
        <w:rPr>
          <w:rFonts w:asciiTheme="minorHAnsi" w:hAnsiTheme="minorHAnsi" w:cs="Arial"/>
          <w:sz w:val="22"/>
          <w:szCs w:val="22"/>
          <w:lang w:eastAsia="ar-SA"/>
        </w:rPr>
        <w:t xml:space="preserve">, con un mínimo de 5 (cinco) días naturales anteriores a la fecha de pago programada, entregando invariablemente una copia de los contra recibos cuyo importe se cede, además de los documentos sustantivos de dicha cesión, de igual forma los que celebren contrato de cesión de derechos de cobro a través de factoraje financiero conforme al programa de cadenas productivas de nacional financiera, S.N.C., institución de banca de desarrollo. </w:t>
      </w:r>
    </w:p>
    <w:p w:rsidR="009E385D" w:rsidRPr="00B36C4D" w:rsidRDefault="009E385D" w:rsidP="00B36C4D">
      <w:pPr>
        <w:tabs>
          <w:tab w:val="left" w:pos="2128"/>
        </w:tabs>
        <w:suppressAutoHyphens/>
        <w:jc w:val="both"/>
        <w:rPr>
          <w:rFonts w:asciiTheme="minorHAnsi" w:hAnsiTheme="minorHAnsi" w:cs="Arial"/>
          <w:sz w:val="22"/>
          <w:szCs w:val="22"/>
          <w:lang w:eastAsia="ar-SA"/>
        </w:rPr>
      </w:pPr>
    </w:p>
    <w:p w:rsidR="009E385D" w:rsidRPr="00B36C4D" w:rsidRDefault="009E385D" w:rsidP="00B36C4D">
      <w:pPr>
        <w:tabs>
          <w:tab w:val="left" w:pos="2128"/>
        </w:tabs>
        <w:suppressAutoHyphens/>
        <w:jc w:val="both"/>
        <w:rPr>
          <w:rFonts w:asciiTheme="minorHAnsi" w:hAnsiTheme="minorHAnsi" w:cs="Arial"/>
          <w:sz w:val="22"/>
          <w:szCs w:val="22"/>
          <w:lang w:eastAsia="ar-SA"/>
        </w:rPr>
      </w:pPr>
      <w:r w:rsidRPr="00B36C4D">
        <w:rPr>
          <w:rFonts w:asciiTheme="minorHAnsi" w:hAnsiTheme="minorHAnsi" w:cs="Arial"/>
          <w:b/>
          <w:sz w:val="22"/>
          <w:szCs w:val="22"/>
          <w:lang w:eastAsia="ar-SA"/>
        </w:rPr>
        <w:t>H)</w:t>
      </w:r>
      <w:r w:rsidRPr="00B36C4D">
        <w:rPr>
          <w:rFonts w:asciiTheme="minorHAnsi" w:hAnsiTheme="minorHAnsi" w:cs="Arial"/>
          <w:sz w:val="22"/>
          <w:szCs w:val="22"/>
          <w:lang w:eastAsia="ar-SA"/>
        </w:rPr>
        <w:t xml:space="preserve"> En caso de que las facturas presentadas para su pago presenten errores o deficiencias, la convocante dentro de los 3 (tres) días hábiles siguientes al de su recepción, indicará por escrito a “</w:t>
      </w:r>
      <w:r w:rsidRPr="00B36C4D">
        <w:rPr>
          <w:rFonts w:asciiTheme="minorHAnsi" w:hAnsiTheme="minorHAnsi" w:cs="Arial"/>
          <w:b/>
          <w:sz w:val="22"/>
          <w:szCs w:val="22"/>
          <w:lang w:eastAsia="ar-SA"/>
        </w:rPr>
        <w:t>EL PRESTADOR</w:t>
      </w:r>
      <w:r w:rsidRPr="00B36C4D">
        <w:rPr>
          <w:rFonts w:asciiTheme="minorHAnsi" w:hAnsiTheme="minorHAnsi" w:cs="Arial"/>
          <w:sz w:val="22"/>
          <w:szCs w:val="22"/>
          <w:lang w:eastAsia="ar-SA"/>
        </w:rPr>
        <w:t>” las deficiencias que deberá corregir; el periodo que transcurre hasta las correcciones, no se computará para efectos del plazo de pago, lo anterior de conformidad con el artículo 90 de Reglamento de la Ley de la Materia.</w:t>
      </w:r>
    </w:p>
    <w:p w:rsidR="009E385D" w:rsidRPr="00B36C4D" w:rsidRDefault="009E385D" w:rsidP="00B36C4D">
      <w:pPr>
        <w:tabs>
          <w:tab w:val="left" w:pos="2128"/>
        </w:tabs>
        <w:suppressAutoHyphens/>
        <w:jc w:val="both"/>
        <w:rPr>
          <w:rFonts w:asciiTheme="minorHAnsi" w:hAnsiTheme="minorHAnsi" w:cs="Arial"/>
          <w:sz w:val="22"/>
          <w:szCs w:val="22"/>
          <w:lang w:eastAsia="ar-SA"/>
        </w:rPr>
      </w:pPr>
    </w:p>
    <w:p w:rsidR="009E385D" w:rsidRPr="00B36C4D" w:rsidRDefault="009E385D" w:rsidP="00B36C4D">
      <w:pPr>
        <w:pStyle w:val="Prrafodelista"/>
        <w:tabs>
          <w:tab w:val="left" w:pos="2128"/>
        </w:tabs>
        <w:suppressAutoHyphens/>
        <w:ind w:left="0"/>
        <w:jc w:val="both"/>
        <w:rPr>
          <w:rFonts w:asciiTheme="minorHAnsi" w:eastAsia="Times New Roman" w:hAnsiTheme="minorHAnsi" w:cs="Arial"/>
          <w:sz w:val="22"/>
          <w:szCs w:val="22"/>
          <w:lang w:eastAsia="ar-SA"/>
        </w:rPr>
      </w:pPr>
      <w:r w:rsidRPr="00B36C4D">
        <w:rPr>
          <w:rFonts w:asciiTheme="minorHAnsi" w:eastAsia="Times New Roman" w:hAnsiTheme="minorHAnsi" w:cs="Arial"/>
          <w:b/>
          <w:sz w:val="22"/>
          <w:szCs w:val="22"/>
          <w:lang w:eastAsia="ar-SA"/>
        </w:rPr>
        <w:t>I)</w:t>
      </w:r>
      <w:r w:rsidRPr="00B36C4D">
        <w:rPr>
          <w:rFonts w:asciiTheme="minorHAnsi" w:eastAsia="Times New Roman" w:hAnsiTheme="minorHAnsi" w:cs="Arial"/>
          <w:sz w:val="22"/>
          <w:szCs w:val="22"/>
          <w:lang w:eastAsia="ar-SA"/>
        </w:rPr>
        <w:t xml:space="preserve"> A dicho pago se le efectuarán las deducciones por el incumplimiento parcial o deficiente en la </w:t>
      </w:r>
      <w:r w:rsidRPr="00B36C4D">
        <w:rPr>
          <w:rFonts w:asciiTheme="minorHAnsi" w:eastAsia="Times New Roman" w:hAnsiTheme="minorHAnsi" w:cs="Arial"/>
          <w:color w:val="000000"/>
          <w:sz w:val="22"/>
          <w:szCs w:val="22"/>
        </w:rPr>
        <w:t>prestación del servicio</w:t>
      </w:r>
      <w:r w:rsidRPr="00B36C4D">
        <w:rPr>
          <w:rFonts w:asciiTheme="minorHAnsi" w:eastAsia="Times New Roman" w:hAnsiTheme="minorHAnsi" w:cs="Arial"/>
          <w:sz w:val="22"/>
          <w:szCs w:val="22"/>
          <w:lang w:eastAsia="ar-SA"/>
        </w:rPr>
        <w:t>, así como las correspondientes penas convencionales establecidas en convocatoria.</w:t>
      </w:r>
    </w:p>
    <w:p w:rsidR="009E385D" w:rsidRPr="00B36C4D" w:rsidRDefault="009E385D" w:rsidP="00B36C4D">
      <w:pPr>
        <w:pStyle w:val="Prrafodelista"/>
        <w:tabs>
          <w:tab w:val="left" w:pos="2128"/>
        </w:tabs>
        <w:suppressAutoHyphens/>
        <w:ind w:left="0"/>
        <w:jc w:val="both"/>
        <w:rPr>
          <w:rFonts w:asciiTheme="minorHAnsi" w:eastAsia="Times New Roman" w:hAnsiTheme="minorHAnsi" w:cs="Arial"/>
          <w:sz w:val="22"/>
          <w:szCs w:val="22"/>
          <w:lang w:eastAsia="ar-SA"/>
        </w:rPr>
      </w:pPr>
    </w:p>
    <w:p w:rsidR="009E385D" w:rsidRPr="00B36C4D" w:rsidRDefault="009E385D" w:rsidP="00B36C4D">
      <w:pPr>
        <w:pStyle w:val="Prrafodelista"/>
        <w:tabs>
          <w:tab w:val="left" w:pos="2128"/>
        </w:tabs>
        <w:suppressAutoHyphens/>
        <w:ind w:left="0"/>
        <w:jc w:val="both"/>
        <w:rPr>
          <w:rFonts w:asciiTheme="minorHAnsi" w:eastAsia="Times New Roman" w:hAnsiTheme="minorHAnsi" w:cs="Arial"/>
          <w:sz w:val="22"/>
          <w:szCs w:val="22"/>
          <w:lang w:eastAsia="ar-SA"/>
        </w:rPr>
      </w:pPr>
      <w:r w:rsidRPr="00B36C4D">
        <w:rPr>
          <w:rFonts w:asciiTheme="minorHAnsi" w:eastAsia="Times New Roman" w:hAnsiTheme="minorHAnsi" w:cs="Arial"/>
          <w:b/>
          <w:sz w:val="22"/>
          <w:szCs w:val="22"/>
          <w:lang w:eastAsia="ar-SA"/>
        </w:rPr>
        <w:t>J)</w:t>
      </w:r>
      <w:r w:rsidRPr="00B36C4D">
        <w:rPr>
          <w:rFonts w:asciiTheme="minorHAnsi" w:eastAsia="Times New Roman" w:hAnsiTheme="minorHAnsi" w:cs="Arial"/>
          <w:sz w:val="22"/>
          <w:szCs w:val="22"/>
          <w:lang w:eastAsia="ar-SA"/>
        </w:rPr>
        <w:t xml:space="preserve"> No se otorgarán anticipos.</w:t>
      </w:r>
    </w:p>
    <w:p w:rsidR="009E385D" w:rsidRPr="00B36C4D" w:rsidRDefault="009E385D" w:rsidP="00B36C4D">
      <w:pPr>
        <w:autoSpaceDE w:val="0"/>
        <w:autoSpaceDN w:val="0"/>
        <w:adjustRightInd w:val="0"/>
        <w:ind w:right="-141"/>
        <w:jc w:val="both"/>
        <w:rPr>
          <w:rFonts w:asciiTheme="minorHAnsi" w:hAnsiTheme="minorHAnsi" w:cs="Arial"/>
          <w:b/>
          <w:bCs/>
          <w:sz w:val="22"/>
          <w:szCs w:val="22"/>
          <w:lang w:val="es-ES"/>
        </w:rPr>
      </w:pPr>
    </w:p>
    <w:p w:rsidR="009E385D" w:rsidRPr="00B36C4D" w:rsidRDefault="009E385D" w:rsidP="00B36C4D">
      <w:pPr>
        <w:autoSpaceDE w:val="0"/>
        <w:autoSpaceDN w:val="0"/>
        <w:adjustRightInd w:val="0"/>
        <w:ind w:right="-141"/>
        <w:jc w:val="both"/>
        <w:rPr>
          <w:rFonts w:asciiTheme="minorHAnsi" w:hAnsiTheme="minorHAnsi" w:cs="Arial"/>
          <w:b/>
          <w:bCs/>
          <w:sz w:val="22"/>
          <w:szCs w:val="22"/>
          <w:lang w:val="es-ES"/>
        </w:rPr>
      </w:pPr>
    </w:p>
    <w:p w:rsidR="009E385D" w:rsidRPr="00B36C4D" w:rsidRDefault="009E385D" w:rsidP="00B36C4D">
      <w:pPr>
        <w:autoSpaceDE w:val="0"/>
        <w:autoSpaceDN w:val="0"/>
        <w:adjustRightInd w:val="0"/>
        <w:ind w:right="-141"/>
        <w:jc w:val="both"/>
        <w:rPr>
          <w:rFonts w:asciiTheme="minorHAnsi" w:hAnsiTheme="minorHAnsi" w:cs="Arial"/>
          <w:b/>
          <w:bCs/>
          <w:sz w:val="22"/>
          <w:szCs w:val="22"/>
          <w:lang w:val="es-ES"/>
        </w:rPr>
      </w:pPr>
      <w:r w:rsidRPr="00B36C4D">
        <w:rPr>
          <w:rFonts w:asciiTheme="minorHAnsi" w:hAnsiTheme="minorHAnsi" w:cs="Arial"/>
          <w:b/>
          <w:bCs/>
          <w:sz w:val="22"/>
          <w:szCs w:val="22"/>
          <w:lang w:val="es-ES"/>
        </w:rPr>
        <w:t xml:space="preserve">DÉCIMA </w:t>
      </w:r>
      <w:proofErr w:type="gramStart"/>
      <w:r w:rsidRPr="00B36C4D">
        <w:rPr>
          <w:rFonts w:asciiTheme="minorHAnsi" w:hAnsiTheme="minorHAnsi" w:cs="Arial"/>
          <w:b/>
          <w:sz w:val="22"/>
          <w:szCs w:val="22"/>
        </w:rPr>
        <w:t>SEGUNDA</w:t>
      </w:r>
      <w:r w:rsidRPr="00B36C4D">
        <w:rPr>
          <w:rFonts w:asciiTheme="minorHAnsi" w:hAnsiTheme="minorHAnsi" w:cs="Arial"/>
          <w:b/>
          <w:bCs/>
          <w:sz w:val="22"/>
          <w:szCs w:val="22"/>
          <w:lang w:val="es-ES"/>
        </w:rPr>
        <w:t>.-</w:t>
      </w:r>
      <w:proofErr w:type="gramEnd"/>
      <w:r w:rsidRPr="00B36C4D">
        <w:rPr>
          <w:rFonts w:asciiTheme="minorHAnsi" w:hAnsiTheme="minorHAnsi" w:cs="Arial"/>
          <w:b/>
          <w:bCs/>
          <w:sz w:val="22"/>
          <w:szCs w:val="22"/>
          <w:lang w:val="es-ES"/>
        </w:rPr>
        <w:t xml:space="preserve"> PENAS CONVENCIONALES.</w:t>
      </w:r>
    </w:p>
    <w:p w:rsidR="009E385D" w:rsidRPr="00B36C4D" w:rsidRDefault="009E385D" w:rsidP="00B36C4D">
      <w:pPr>
        <w:ind w:right="-141"/>
        <w:jc w:val="both"/>
        <w:rPr>
          <w:rFonts w:asciiTheme="minorHAnsi" w:hAnsiTheme="minorHAnsi" w:cs="Arial"/>
          <w:b/>
          <w:sz w:val="22"/>
          <w:szCs w:val="22"/>
          <w:lang w:val="es-ES"/>
        </w:rPr>
      </w:pPr>
    </w:p>
    <w:p w:rsidR="009E385D" w:rsidRPr="00B36C4D" w:rsidRDefault="009E385D" w:rsidP="00B36C4D">
      <w:pPr>
        <w:spacing w:before="100" w:beforeAutospacing="1" w:after="100" w:afterAutospacing="1"/>
        <w:jc w:val="both"/>
        <w:textAlignment w:val="baseline"/>
        <w:rPr>
          <w:rFonts w:asciiTheme="minorHAnsi" w:hAnsiTheme="minorHAnsi"/>
          <w:color w:val="000000"/>
          <w:sz w:val="22"/>
          <w:szCs w:val="22"/>
          <w:lang w:eastAsia="es-MX"/>
        </w:rPr>
      </w:pPr>
      <w:r w:rsidRPr="00B36C4D">
        <w:rPr>
          <w:rFonts w:asciiTheme="minorHAnsi" w:hAnsiTheme="minorHAnsi" w:cs="Arial"/>
          <w:b/>
          <w:bCs/>
          <w:color w:val="000000"/>
          <w:sz w:val="22"/>
          <w:szCs w:val="22"/>
          <w:bdr w:val="none" w:sz="0" w:space="0" w:color="auto" w:frame="1"/>
          <w:lang w:val="es-ES" w:eastAsia="es-MX"/>
        </w:rPr>
        <w:t>EL ISESALUD”</w:t>
      </w:r>
      <w:r w:rsidRPr="00B36C4D">
        <w:rPr>
          <w:rFonts w:asciiTheme="minorHAnsi" w:hAnsiTheme="minorHAnsi" w:cs="Arial"/>
          <w:color w:val="000000"/>
          <w:sz w:val="22"/>
          <w:szCs w:val="22"/>
          <w:bdr w:val="none" w:sz="0" w:space="0" w:color="auto" w:frame="1"/>
          <w:lang w:val="es-ES" w:eastAsia="es-MX"/>
        </w:rPr>
        <w:t> aplicará las penas convencionales por atraso en el cumplimiento de las obligaciones emanadas del presente contrato, mismas que se refieren al plazo pactado para la realización de los servicios en los siguientes términos: </w:t>
      </w:r>
    </w:p>
    <w:p w:rsidR="009E385D" w:rsidRPr="00B36C4D" w:rsidRDefault="009E385D" w:rsidP="00B36C4D">
      <w:pPr>
        <w:pStyle w:val="Prrafodelista"/>
        <w:numPr>
          <w:ilvl w:val="0"/>
          <w:numId w:val="48"/>
        </w:numPr>
        <w:ind w:left="0" w:firstLine="0"/>
        <w:jc w:val="both"/>
        <w:textAlignment w:val="baseline"/>
        <w:rPr>
          <w:rFonts w:asciiTheme="minorHAnsi" w:eastAsia="Times New Roman" w:hAnsiTheme="minorHAnsi"/>
          <w:color w:val="000000"/>
          <w:sz w:val="22"/>
          <w:szCs w:val="22"/>
        </w:rPr>
      </w:pPr>
      <w:r w:rsidRPr="00B36C4D">
        <w:rPr>
          <w:rFonts w:asciiTheme="minorHAnsi" w:eastAsia="Times New Roman" w:hAnsiTheme="minorHAnsi" w:cs="Arial"/>
          <w:color w:val="000000"/>
          <w:spacing w:val="-1"/>
          <w:sz w:val="22"/>
          <w:szCs w:val="22"/>
          <w:bdr w:val="none" w:sz="0" w:space="0" w:color="auto" w:frame="1"/>
          <w:lang w:val="es-ES"/>
        </w:rPr>
        <w:t>Por atraso en la prestación del servicio correspondiente al contrato que se le asigne a </w:t>
      </w:r>
      <w:r w:rsidRPr="00B36C4D">
        <w:rPr>
          <w:rFonts w:asciiTheme="minorHAnsi" w:eastAsia="Times New Roman" w:hAnsiTheme="minorHAnsi" w:cs="Arial"/>
          <w:b/>
          <w:bCs/>
          <w:color w:val="000000"/>
          <w:spacing w:val="-1"/>
          <w:sz w:val="22"/>
          <w:szCs w:val="22"/>
          <w:bdr w:val="none" w:sz="0" w:space="0" w:color="auto" w:frame="1"/>
          <w:lang w:val="es-ES_tradnl"/>
        </w:rPr>
        <w:t>“EL PRESTADOR”</w:t>
      </w:r>
      <w:r w:rsidRPr="00B36C4D">
        <w:rPr>
          <w:rFonts w:asciiTheme="minorHAnsi" w:eastAsia="Times New Roman" w:hAnsiTheme="minorHAnsi" w:cs="Arial"/>
          <w:color w:val="000000"/>
          <w:spacing w:val="-1"/>
          <w:sz w:val="22"/>
          <w:szCs w:val="22"/>
          <w:bdr w:val="none" w:sz="0" w:space="0" w:color="auto" w:frame="1"/>
          <w:lang w:val="es-ES"/>
        </w:rPr>
        <w:t xml:space="preserve">, se procederá a aplicar pena equivalente al </w:t>
      </w:r>
      <w:r w:rsidRPr="00B36C4D">
        <w:rPr>
          <w:rFonts w:asciiTheme="minorHAnsi" w:eastAsia="Times New Roman" w:hAnsiTheme="minorHAnsi" w:cs="Arial"/>
          <w:b/>
          <w:color w:val="000000"/>
          <w:spacing w:val="-1"/>
          <w:sz w:val="22"/>
          <w:szCs w:val="22"/>
          <w:bdr w:val="none" w:sz="0" w:space="0" w:color="auto" w:frame="1"/>
          <w:lang w:val="es-ES"/>
        </w:rPr>
        <w:t>1%</w:t>
      </w:r>
      <w:r w:rsidRPr="00B36C4D">
        <w:rPr>
          <w:rFonts w:asciiTheme="minorHAnsi" w:eastAsia="Times New Roman" w:hAnsiTheme="minorHAnsi" w:cs="Arial"/>
          <w:color w:val="000000"/>
          <w:spacing w:val="-1"/>
          <w:sz w:val="22"/>
          <w:szCs w:val="22"/>
          <w:bdr w:val="none" w:sz="0" w:space="0" w:color="auto" w:frame="1"/>
          <w:lang w:val="es-ES"/>
        </w:rPr>
        <w:t xml:space="preserve"> (uno por ciento) por día natural de atraso, hasta agotar el límite máximo de aplicación de pena convencional, misma que no deberá exceder del importe de la garantía de cumplimiento que en caso de ser procedente se exhiba para asegurar el cumplimiento en la prestación de los servicios.  Lo anterior de conformidad con el artículo 53 de la Ley de Adquisiciones, Arrendamientos y Servicios del Sector Público.</w:t>
      </w:r>
      <w:r w:rsidRPr="00B36C4D">
        <w:rPr>
          <w:rFonts w:asciiTheme="minorHAnsi" w:eastAsia="Times New Roman" w:hAnsiTheme="minorHAnsi" w:cs="Arial"/>
          <w:color w:val="000000"/>
          <w:sz w:val="22"/>
          <w:szCs w:val="22"/>
          <w:bdr w:val="none" w:sz="0" w:space="0" w:color="auto" w:frame="1"/>
          <w:lang w:val="es-ES"/>
        </w:rPr>
        <w:t> </w:t>
      </w:r>
    </w:p>
    <w:p w:rsidR="009E385D" w:rsidRPr="00B36C4D" w:rsidRDefault="009E385D" w:rsidP="00B36C4D">
      <w:pPr>
        <w:jc w:val="both"/>
        <w:textAlignment w:val="baseline"/>
        <w:rPr>
          <w:rFonts w:asciiTheme="minorHAnsi" w:hAnsiTheme="minorHAnsi"/>
          <w:color w:val="000000"/>
          <w:sz w:val="22"/>
          <w:szCs w:val="22"/>
          <w:lang w:eastAsia="es-MX"/>
        </w:rPr>
      </w:pPr>
      <w:r w:rsidRPr="00B36C4D">
        <w:rPr>
          <w:rFonts w:asciiTheme="minorHAnsi" w:hAnsiTheme="minorHAnsi" w:cs="Arial"/>
          <w:color w:val="000000"/>
          <w:sz w:val="22"/>
          <w:szCs w:val="22"/>
          <w:bdr w:val="none" w:sz="0" w:space="0" w:color="auto" w:frame="1"/>
          <w:lang w:val="es-ES" w:eastAsia="es-MX"/>
        </w:rPr>
        <w:t> </w:t>
      </w:r>
    </w:p>
    <w:p w:rsidR="009E385D" w:rsidRPr="00B36C4D" w:rsidRDefault="009E385D" w:rsidP="00B36C4D">
      <w:pPr>
        <w:pStyle w:val="Prrafodelista"/>
        <w:numPr>
          <w:ilvl w:val="0"/>
          <w:numId w:val="48"/>
        </w:numPr>
        <w:ind w:left="0" w:firstLine="0"/>
        <w:jc w:val="both"/>
        <w:textAlignment w:val="baseline"/>
        <w:rPr>
          <w:rFonts w:asciiTheme="minorHAnsi" w:eastAsia="Times New Roman" w:hAnsiTheme="minorHAnsi"/>
          <w:color w:val="000000"/>
          <w:sz w:val="22"/>
          <w:szCs w:val="22"/>
        </w:rPr>
      </w:pPr>
      <w:r w:rsidRPr="00B36C4D">
        <w:rPr>
          <w:rFonts w:asciiTheme="minorHAnsi" w:eastAsia="Times New Roman" w:hAnsiTheme="minorHAnsi" w:cs="Arial"/>
          <w:color w:val="000000"/>
          <w:sz w:val="22"/>
          <w:szCs w:val="22"/>
          <w:bdr w:val="none" w:sz="0" w:space="0" w:color="auto" w:frame="1"/>
          <w:lang w:val="es-ES"/>
        </w:rPr>
        <w:t>La fórmula para calcular la pena convencional aplicable será conforme a lo dispuesto</w:t>
      </w:r>
      <w:r w:rsidRPr="00B36C4D">
        <w:rPr>
          <w:rFonts w:asciiTheme="minorHAnsi" w:eastAsia="Times New Roman" w:hAnsiTheme="minorHAnsi" w:cs="Arial"/>
          <w:color w:val="000000"/>
          <w:sz w:val="22"/>
          <w:szCs w:val="22"/>
          <w:bdr w:val="none" w:sz="0" w:space="0" w:color="auto" w:frame="1"/>
          <w:shd w:val="clear" w:color="auto" w:fill="FFFFFF"/>
          <w:lang w:val="es-ES"/>
        </w:rPr>
        <w:t> en </w:t>
      </w:r>
      <w:r w:rsidRPr="00B36C4D">
        <w:rPr>
          <w:rFonts w:asciiTheme="minorHAnsi" w:eastAsia="Times New Roman" w:hAnsiTheme="minorHAnsi" w:cs="Arial"/>
          <w:b/>
          <w:bCs/>
          <w:i/>
          <w:iCs/>
          <w:color w:val="000000"/>
          <w:sz w:val="22"/>
          <w:szCs w:val="22"/>
          <w:bdr w:val="none" w:sz="0" w:space="0" w:color="auto" w:frame="1"/>
          <w:shd w:val="clear" w:color="auto" w:fill="FFFFFF"/>
          <w:lang w:val="es-ES"/>
        </w:rPr>
        <w:t>la “Norma que establece los lineamientos para la aplicación y cálculo de penas convencionales en las contrataciones de bienes y servicios de la administración pública centralizada</w:t>
      </w:r>
      <w:r w:rsidRPr="00B36C4D">
        <w:rPr>
          <w:rFonts w:asciiTheme="minorHAnsi" w:eastAsia="Times New Roman" w:hAnsiTheme="minorHAnsi" w:cs="Arial"/>
          <w:color w:val="000000"/>
          <w:sz w:val="22"/>
          <w:szCs w:val="22"/>
          <w:bdr w:val="none" w:sz="0" w:space="0" w:color="auto" w:frame="1"/>
          <w:shd w:val="clear" w:color="auto" w:fill="FFFFFF"/>
          <w:lang w:val="es-ES"/>
        </w:rPr>
        <w:t>, publicada en el Periódico Oficial del Estado de Baja California No. 42, de fecha 23 de septiembre del 2005.</w:t>
      </w:r>
      <w:r w:rsidRPr="00B36C4D">
        <w:rPr>
          <w:rFonts w:asciiTheme="minorHAnsi" w:eastAsia="Times New Roman" w:hAnsiTheme="minorHAnsi" w:cs="Arial"/>
          <w:color w:val="000000"/>
          <w:sz w:val="22"/>
          <w:szCs w:val="22"/>
          <w:bdr w:val="none" w:sz="0" w:space="0" w:color="auto" w:frame="1"/>
          <w:lang w:val="es-ES"/>
        </w:rPr>
        <w:t> </w:t>
      </w:r>
    </w:p>
    <w:p w:rsidR="009E385D" w:rsidRPr="00B36C4D" w:rsidRDefault="009E385D" w:rsidP="00B36C4D">
      <w:pPr>
        <w:ind w:right="264"/>
        <w:jc w:val="center"/>
        <w:textAlignment w:val="baseline"/>
        <w:rPr>
          <w:rFonts w:asciiTheme="minorHAnsi" w:hAnsiTheme="minorHAnsi" w:cs="Arial"/>
          <w:color w:val="000000"/>
          <w:spacing w:val="-1"/>
          <w:sz w:val="22"/>
          <w:szCs w:val="22"/>
          <w:bdr w:val="none" w:sz="0" w:space="0" w:color="auto" w:frame="1"/>
          <w:lang w:eastAsia="es-MX"/>
        </w:rPr>
      </w:pPr>
    </w:p>
    <w:p w:rsidR="009E385D" w:rsidRPr="00B36C4D" w:rsidRDefault="009E385D" w:rsidP="00B36C4D">
      <w:pPr>
        <w:ind w:right="264"/>
        <w:jc w:val="center"/>
        <w:textAlignment w:val="baseline"/>
        <w:rPr>
          <w:rFonts w:asciiTheme="minorHAnsi" w:hAnsiTheme="minorHAnsi"/>
          <w:color w:val="000000"/>
          <w:sz w:val="22"/>
          <w:szCs w:val="22"/>
          <w:lang w:eastAsia="es-MX"/>
        </w:rPr>
      </w:pPr>
      <w:r w:rsidRPr="00B36C4D">
        <w:rPr>
          <w:rFonts w:asciiTheme="minorHAnsi" w:hAnsiTheme="minorHAnsi" w:cs="Arial"/>
          <w:color w:val="000000"/>
          <w:spacing w:val="-1"/>
          <w:sz w:val="22"/>
          <w:szCs w:val="22"/>
          <w:bdr w:val="none" w:sz="0" w:space="0" w:color="auto" w:frame="1"/>
          <w:lang w:eastAsia="es-MX"/>
        </w:rPr>
        <w:t> </w:t>
      </w:r>
    </w:p>
    <w:p w:rsidR="009E385D" w:rsidRPr="00B36C4D" w:rsidRDefault="009E385D" w:rsidP="00B36C4D">
      <w:pPr>
        <w:ind w:right="264"/>
        <w:jc w:val="center"/>
        <w:textAlignment w:val="baseline"/>
        <w:rPr>
          <w:rFonts w:asciiTheme="minorHAnsi" w:hAnsiTheme="minorHAnsi"/>
          <w:color w:val="000000"/>
          <w:sz w:val="22"/>
          <w:szCs w:val="22"/>
          <w:lang w:eastAsia="es-MX"/>
        </w:rPr>
      </w:pPr>
      <w:proofErr w:type="spellStart"/>
      <w:r w:rsidRPr="00B36C4D">
        <w:rPr>
          <w:rFonts w:asciiTheme="minorHAnsi" w:hAnsiTheme="minorHAnsi" w:cs="Arial"/>
          <w:b/>
          <w:bCs/>
          <w:color w:val="000000"/>
          <w:spacing w:val="-1"/>
          <w:sz w:val="22"/>
          <w:szCs w:val="22"/>
          <w:bdr w:val="none" w:sz="0" w:space="0" w:color="auto" w:frame="1"/>
          <w:lang w:eastAsia="es-MX"/>
        </w:rPr>
        <w:t>Pca</w:t>
      </w:r>
      <w:proofErr w:type="spellEnd"/>
      <w:r w:rsidRPr="00B36C4D">
        <w:rPr>
          <w:rFonts w:asciiTheme="minorHAnsi" w:hAnsiTheme="minorHAnsi" w:cs="Arial"/>
          <w:b/>
          <w:bCs/>
          <w:color w:val="000000"/>
          <w:spacing w:val="-1"/>
          <w:sz w:val="22"/>
          <w:szCs w:val="22"/>
          <w:bdr w:val="none" w:sz="0" w:space="0" w:color="auto" w:frame="1"/>
          <w:lang w:eastAsia="es-MX"/>
        </w:rPr>
        <w:t xml:space="preserve">= 1%pqc x </w:t>
      </w:r>
      <w:proofErr w:type="spellStart"/>
      <w:r w:rsidRPr="00B36C4D">
        <w:rPr>
          <w:rFonts w:asciiTheme="minorHAnsi" w:hAnsiTheme="minorHAnsi" w:cs="Arial"/>
          <w:b/>
          <w:bCs/>
          <w:color w:val="000000"/>
          <w:spacing w:val="-1"/>
          <w:sz w:val="22"/>
          <w:szCs w:val="22"/>
          <w:bdr w:val="none" w:sz="0" w:space="0" w:color="auto" w:frame="1"/>
          <w:lang w:eastAsia="es-MX"/>
        </w:rPr>
        <w:t>Nda</w:t>
      </w:r>
      <w:proofErr w:type="spellEnd"/>
      <w:r w:rsidRPr="00B36C4D">
        <w:rPr>
          <w:rFonts w:asciiTheme="minorHAnsi" w:hAnsiTheme="minorHAnsi" w:cs="Arial"/>
          <w:b/>
          <w:bCs/>
          <w:color w:val="000000"/>
          <w:spacing w:val="-1"/>
          <w:sz w:val="22"/>
          <w:szCs w:val="22"/>
          <w:bdr w:val="none" w:sz="0" w:space="0" w:color="auto" w:frame="1"/>
          <w:lang w:eastAsia="es-MX"/>
        </w:rPr>
        <w:t> </w:t>
      </w:r>
      <w:r w:rsidRPr="00B36C4D">
        <w:rPr>
          <w:rFonts w:asciiTheme="minorHAnsi" w:hAnsiTheme="minorHAnsi" w:cs="Arial"/>
          <w:b/>
          <w:bCs/>
          <w:color w:val="000000"/>
          <w:spacing w:val="-1"/>
          <w:sz w:val="22"/>
          <w:szCs w:val="22"/>
          <w:u w:val="single"/>
          <w:bdr w:val="none" w:sz="0" w:space="0" w:color="auto" w:frame="1"/>
          <w:lang w:eastAsia="es-MX"/>
        </w:rPr>
        <w:t>donde:</w:t>
      </w:r>
      <w:r w:rsidRPr="00B36C4D">
        <w:rPr>
          <w:rFonts w:asciiTheme="minorHAnsi" w:hAnsiTheme="minorHAnsi" w:cs="Arial"/>
          <w:color w:val="000000"/>
          <w:spacing w:val="-1"/>
          <w:sz w:val="22"/>
          <w:szCs w:val="22"/>
          <w:bdr w:val="none" w:sz="0" w:space="0" w:color="auto" w:frame="1"/>
          <w:lang w:eastAsia="es-MX"/>
        </w:rPr>
        <w:t> </w:t>
      </w:r>
    </w:p>
    <w:p w:rsidR="009E385D" w:rsidRPr="00B36C4D" w:rsidRDefault="009E385D" w:rsidP="00B36C4D">
      <w:pPr>
        <w:ind w:right="264"/>
        <w:jc w:val="center"/>
        <w:textAlignment w:val="baseline"/>
        <w:rPr>
          <w:rFonts w:asciiTheme="minorHAnsi" w:hAnsiTheme="minorHAnsi"/>
          <w:color w:val="000000"/>
          <w:sz w:val="22"/>
          <w:szCs w:val="22"/>
          <w:lang w:eastAsia="es-MX"/>
        </w:rPr>
      </w:pPr>
      <w:proofErr w:type="spellStart"/>
      <w:r w:rsidRPr="00B36C4D">
        <w:rPr>
          <w:rFonts w:asciiTheme="minorHAnsi" w:hAnsiTheme="minorHAnsi" w:cs="Arial"/>
          <w:b/>
          <w:bCs/>
          <w:color w:val="000000"/>
          <w:spacing w:val="-1"/>
          <w:sz w:val="22"/>
          <w:szCs w:val="22"/>
          <w:bdr w:val="none" w:sz="0" w:space="0" w:color="auto" w:frame="1"/>
          <w:lang w:eastAsia="es-MX"/>
        </w:rPr>
        <w:t>Pca</w:t>
      </w:r>
      <w:proofErr w:type="spellEnd"/>
      <w:r w:rsidRPr="00B36C4D">
        <w:rPr>
          <w:rFonts w:asciiTheme="minorHAnsi" w:hAnsiTheme="minorHAnsi" w:cs="Arial"/>
          <w:b/>
          <w:bCs/>
          <w:color w:val="000000"/>
          <w:spacing w:val="-1"/>
          <w:sz w:val="22"/>
          <w:szCs w:val="22"/>
          <w:bdr w:val="none" w:sz="0" w:space="0" w:color="auto" w:frame="1"/>
          <w:lang w:eastAsia="es-MX"/>
        </w:rPr>
        <w:t>= </w:t>
      </w:r>
      <w:r w:rsidRPr="00B36C4D">
        <w:rPr>
          <w:rFonts w:asciiTheme="minorHAnsi" w:hAnsiTheme="minorHAnsi" w:cs="Arial"/>
          <w:color w:val="000000"/>
          <w:spacing w:val="-1"/>
          <w:sz w:val="22"/>
          <w:szCs w:val="22"/>
          <w:bdr w:val="none" w:sz="0" w:space="0" w:color="auto" w:frame="1"/>
          <w:lang w:eastAsia="es-MX"/>
        </w:rPr>
        <w:t>pena convencional aplicable. </w:t>
      </w:r>
    </w:p>
    <w:p w:rsidR="009E385D" w:rsidRPr="00B36C4D" w:rsidRDefault="009E385D" w:rsidP="00B36C4D">
      <w:pPr>
        <w:ind w:right="264"/>
        <w:jc w:val="center"/>
        <w:textAlignment w:val="baseline"/>
        <w:rPr>
          <w:rFonts w:asciiTheme="minorHAnsi" w:hAnsiTheme="minorHAnsi"/>
          <w:color w:val="000000"/>
          <w:sz w:val="22"/>
          <w:szCs w:val="22"/>
          <w:lang w:eastAsia="es-MX"/>
        </w:rPr>
      </w:pPr>
      <w:proofErr w:type="spellStart"/>
      <w:r w:rsidRPr="00B36C4D">
        <w:rPr>
          <w:rFonts w:asciiTheme="minorHAnsi" w:hAnsiTheme="minorHAnsi" w:cs="Arial"/>
          <w:b/>
          <w:bCs/>
          <w:color w:val="000000"/>
          <w:spacing w:val="-1"/>
          <w:sz w:val="22"/>
          <w:szCs w:val="22"/>
          <w:bdr w:val="none" w:sz="0" w:space="0" w:color="auto" w:frame="1"/>
          <w:lang w:eastAsia="es-MX"/>
        </w:rPr>
        <w:t>Pqc</w:t>
      </w:r>
      <w:proofErr w:type="spellEnd"/>
      <w:r w:rsidRPr="00B36C4D">
        <w:rPr>
          <w:rFonts w:asciiTheme="minorHAnsi" w:hAnsiTheme="minorHAnsi" w:cs="Arial"/>
          <w:b/>
          <w:bCs/>
          <w:color w:val="000000"/>
          <w:spacing w:val="-1"/>
          <w:sz w:val="22"/>
          <w:szCs w:val="22"/>
          <w:bdr w:val="none" w:sz="0" w:space="0" w:color="auto" w:frame="1"/>
          <w:lang w:eastAsia="es-MX"/>
        </w:rPr>
        <w:t>= </w:t>
      </w:r>
      <w:r w:rsidRPr="00B36C4D">
        <w:rPr>
          <w:rFonts w:asciiTheme="minorHAnsi" w:hAnsiTheme="minorHAnsi" w:cs="Arial"/>
          <w:color w:val="000000"/>
          <w:spacing w:val="-1"/>
          <w:sz w:val="22"/>
          <w:szCs w:val="22"/>
          <w:bdr w:val="none" w:sz="0" w:space="0" w:color="auto" w:frame="1"/>
          <w:lang w:eastAsia="es-MX"/>
        </w:rPr>
        <w:t>pago que corresponde. </w:t>
      </w:r>
    </w:p>
    <w:p w:rsidR="009E385D" w:rsidRPr="00B36C4D" w:rsidRDefault="009E385D" w:rsidP="00B36C4D">
      <w:pPr>
        <w:ind w:right="264"/>
        <w:jc w:val="center"/>
        <w:textAlignment w:val="baseline"/>
        <w:rPr>
          <w:rFonts w:asciiTheme="minorHAnsi" w:hAnsiTheme="minorHAnsi"/>
          <w:color w:val="000000"/>
          <w:sz w:val="22"/>
          <w:szCs w:val="22"/>
          <w:lang w:eastAsia="es-MX"/>
        </w:rPr>
      </w:pPr>
      <w:proofErr w:type="spellStart"/>
      <w:r w:rsidRPr="00B36C4D">
        <w:rPr>
          <w:rFonts w:asciiTheme="minorHAnsi" w:hAnsiTheme="minorHAnsi" w:cs="Arial"/>
          <w:b/>
          <w:bCs/>
          <w:color w:val="000000"/>
          <w:spacing w:val="-1"/>
          <w:sz w:val="22"/>
          <w:szCs w:val="22"/>
          <w:bdr w:val="none" w:sz="0" w:space="0" w:color="auto" w:frame="1"/>
          <w:lang w:eastAsia="es-MX"/>
        </w:rPr>
        <w:t>Nda</w:t>
      </w:r>
      <w:proofErr w:type="spellEnd"/>
      <w:r w:rsidRPr="00B36C4D">
        <w:rPr>
          <w:rFonts w:asciiTheme="minorHAnsi" w:hAnsiTheme="minorHAnsi" w:cs="Arial"/>
          <w:b/>
          <w:bCs/>
          <w:color w:val="000000"/>
          <w:spacing w:val="-1"/>
          <w:sz w:val="22"/>
          <w:szCs w:val="22"/>
          <w:bdr w:val="none" w:sz="0" w:space="0" w:color="auto" w:frame="1"/>
          <w:lang w:eastAsia="es-MX"/>
        </w:rPr>
        <w:t>= </w:t>
      </w:r>
      <w:r w:rsidRPr="00B36C4D">
        <w:rPr>
          <w:rFonts w:asciiTheme="minorHAnsi" w:hAnsiTheme="minorHAnsi" w:cs="Arial"/>
          <w:color w:val="000000"/>
          <w:spacing w:val="-1"/>
          <w:sz w:val="22"/>
          <w:szCs w:val="22"/>
          <w:bdr w:val="none" w:sz="0" w:space="0" w:color="auto" w:frame="1"/>
          <w:lang w:eastAsia="es-MX"/>
        </w:rPr>
        <w:t>número de días de atraso </w:t>
      </w:r>
    </w:p>
    <w:p w:rsidR="009E385D" w:rsidRPr="00B36C4D" w:rsidRDefault="009E385D" w:rsidP="00B36C4D">
      <w:pPr>
        <w:ind w:right="264"/>
        <w:jc w:val="both"/>
        <w:textAlignment w:val="baseline"/>
        <w:rPr>
          <w:rFonts w:asciiTheme="minorHAnsi" w:hAnsiTheme="minorHAnsi"/>
          <w:color w:val="000000"/>
          <w:sz w:val="22"/>
          <w:szCs w:val="22"/>
          <w:lang w:eastAsia="es-MX"/>
        </w:rPr>
      </w:pPr>
      <w:r w:rsidRPr="00B36C4D">
        <w:rPr>
          <w:rFonts w:asciiTheme="minorHAnsi" w:hAnsiTheme="minorHAnsi" w:cs="Arial"/>
          <w:color w:val="000000"/>
          <w:spacing w:val="-1"/>
          <w:sz w:val="22"/>
          <w:szCs w:val="22"/>
          <w:bdr w:val="none" w:sz="0" w:space="0" w:color="auto" w:frame="1"/>
          <w:lang w:eastAsia="es-MX"/>
        </w:rPr>
        <w:t> </w:t>
      </w:r>
    </w:p>
    <w:p w:rsidR="009E385D" w:rsidRPr="00B36C4D" w:rsidRDefault="009E385D" w:rsidP="00B36C4D">
      <w:pPr>
        <w:jc w:val="center"/>
        <w:textAlignment w:val="baseline"/>
        <w:rPr>
          <w:rFonts w:asciiTheme="minorHAnsi" w:hAnsiTheme="minorHAnsi"/>
          <w:color w:val="000000"/>
          <w:sz w:val="22"/>
          <w:szCs w:val="22"/>
          <w:lang w:eastAsia="es-MX"/>
        </w:rPr>
      </w:pPr>
    </w:p>
    <w:p w:rsidR="009E385D" w:rsidRPr="00B36C4D" w:rsidRDefault="009E385D" w:rsidP="00B36C4D">
      <w:pPr>
        <w:jc w:val="both"/>
        <w:textAlignment w:val="baseline"/>
        <w:rPr>
          <w:rFonts w:asciiTheme="minorHAnsi" w:hAnsiTheme="minorHAnsi"/>
          <w:color w:val="000000"/>
          <w:sz w:val="22"/>
          <w:szCs w:val="22"/>
          <w:lang w:eastAsia="es-MX"/>
        </w:rPr>
      </w:pPr>
      <w:r w:rsidRPr="00B36C4D">
        <w:rPr>
          <w:rFonts w:asciiTheme="minorHAnsi" w:hAnsiTheme="minorHAnsi" w:cs="Arial"/>
          <w:b/>
          <w:bCs/>
          <w:color w:val="000000"/>
          <w:sz w:val="22"/>
          <w:szCs w:val="22"/>
          <w:bdr w:val="none" w:sz="0" w:space="0" w:color="auto" w:frame="1"/>
          <w:lang w:val="es-ES" w:eastAsia="es-MX"/>
        </w:rPr>
        <w:t>C)</w:t>
      </w:r>
      <w:r w:rsidRPr="00B36C4D">
        <w:rPr>
          <w:rFonts w:asciiTheme="minorHAnsi" w:hAnsiTheme="minorHAnsi"/>
          <w:b/>
          <w:bCs/>
          <w:color w:val="000000"/>
          <w:sz w:val="22"/>
          <w:szCs w:val="22"/>
          <w:bdr w:val="none" w:sz="0" w:space="0" w:color="auto" w:frame="1"/>
          <w:lang w:val="es-ES" w:eastAsia="es-MX"/>
        </w:rPr>
        <w:t>   </w:t>
      </w:r>
      <w:r w:rsidRPr="00B36C4D">
        <w:rPr>
          <w:rFonts w:asciiTheme="minorHAnsi" w:hAnsiTheme="minorHAnsi" w:cs="Arial"/>
          <w:color w:val="000000"/>
          <w:sz w:val="22"/>
          <w:szCs w:val="22"/>
          <w:bdr w:val="none" w:sz="0" w:space="0" w:color="auto" w:frame="1"/>
          <w:lang w:val="es-ES" w:eastAsia="es-MX"/>
        </w:rPr>
        <w:t>Una vez transcurrido el plazo programado para la entrega de los bienes y/o la prestación de los servicios, si “</w:t>
      </w:r>
      <w:r w:rsidRPr="00B36C4D">
        <w:rPr>
          <w:rFonts w:asciiTheme="minorHAnsi" w:hAnsiTheme="minorHAnsi" w:cs="Arial"/>
          <w:b/>
          <w:bCs/>
          <w:color w:val="000000"/>
          <w:sz w:val="22"/>
          <w:szCs w:val="22"/>
          <w:bdr w:val="none" w:sz="0" w:space="0" w:color="auto" w:frame="1"/>
          <w:lang w:val="es-ES" w:eastAsia="es-MX"/>
        </w:rPr>
        <w:t>EL PRESTADOR”</w:t>
      </w:r>
      <w:r w:rsidRPr="00B36C4D">
        <w:rPr>
          <w:rFonts w:asciiTheme="minorHAnsi" w:hAnsiTheme="minorHAnsi" w:cs="Arial"/>
          <w:color w:val="000000"/>
          <w:sz w:val="22"/>
          <w:szCs w:val="22"/>
          <w:bdr w:val="none" w:sz="0" w:space="0" w:color="auto" w:frame="1"/>
          <w:lang w:val="es-ES" w:eastAsia="es-MX"/>
        </w:rPr>
        <w:t> no cumple con el compromiso, será potestativo para “</w:t>
      </w:r>
      <w:r w:rsidRPr="00B36C4D">
        <w:rPr>
          <w:rFonts w:asciiTheme="minorHAnsi" w:hAnsiTheme="minorHAnsi" w:cs="Arial"/>
          <w:b/>
          <w:bCs/>
          <w:color w:val="000000"/>
          <w:sz w:val="22"/>
          <w:szCs w:val="22"/>
          <w:bdr w:val="none" w:sz="0" w:space="0" w:color="auto" w:frame="1"/>
          <w:lang w:val="es-ES" w:eastAsia="es-MX"/>
        </w:rPr>
        <w:t>EL ISESALUD”</w:t>
      </w:r>
      <w:r w:rsidRPr="00B36C4D">
        <w:rPr>
          <w:rFonts w:asciiTheme="minorHAnsi" w:hAnsiTheme="minorHAnsi" w:cs="Arial"/>
          <w:color w:val="000000"/>
          <w:sz w:val="22"/>
          <w:szCs w:val="22"/>
          <w:bdr w:val="none" w:sz="0" w:space="0" w:color="auto" w:frame="1"/>
          <w:lang w:val="es-ES" w:eastAsia="es-MX"/>
        </w:rPr>
        <w:t> no aceptar el suministro de los bienes y/o servicios programados, procediendo a rescindir administrativamente el contrato y hacer efectiva, en caso de ser procedente, la fianza presentada para garantizar el cumplimiento; en caso de que se rescinda el contrato la penalidad será equivalente hasta el importe total de la garantía de cumplimiento del contrato si fuese procedente su presentación. </w:t>
      </w:r>
    </w:p>
    <w:p w:rsidR="009E385D" w:rsidRPr="00B36C4D" w:rsidRDefault="009E385D" w:rsidP="00B36C4D">
      <w:pPr>
        <w:textAlignment w:val="baseline"/>
        <w:rPr>
          <w:rFonts w:asciiTheme="minorHAnsi" w:hAnsiTheme="minorHAnsi"/>
          <w:color w:val="000000"/>
          <w:sz w:val="22"/>
          <w:szCs w:val="22"/>
          <w:lang w:eastAsia="es-MX"/>
        </w:rPr>
      </w:pPr>
      <w:r w:rsidRPr="00B36C4D">
        <w:rPr>
          <w:rFonts w:asciiTheme="minorHAnsi" w:hAnsiTheme="minorHAnsi" w:cs="Arial"/>
          <w:color w:val="000000"/>
          <w:sz w:val="22"/>
          <w:szCs w:val="22"/>
          <w:bdr w:val="none" w:sz="0" w:space="0" w:color="auto" w:frame="1"/>
          <w:lang w:val="es-ES" w:eastAsia="es-MX"/>
        </w:rPr>
        <w:t> </w:t>
      </w:r>
    </w:p>
    <w:p w:rsidR="009E385D" w:rsidRPr="00B36C4D" w:rsidRDefault="009E385D" w:rsidP="00B36C4D">
      <w:pPr>
        <w:jc w:val="both"/>
        <w:textAlignment w:val="baseline"/>
        <w:rPr>
          <w:rFonts w:asciiTheme="minorHAnsi" w:hAnsiTheme="minorHAnsi"/>
          <w:color w:val="000000"/>
          <w:sz w:val="22"/>
          <w:szCs w:val="22"/>
          <w:lang w:eastAsia="es-MX"/>
        </w:rPr>
      </w:pPr>
      <w:r w:rsidRPr="00B36C4D">
        <w:rPr>
          <w:rFonts w:asciiTheme="minorHAnsi" w:hAnsiTheme="minorHAnsi" w:cs="Arial"/>
          <w:b/>
          <w:bCs/>
          <w:color w:val="000000"/>
          <w:sz w:val="22"/>
          <w:szCs w:val="22"/>
          <w:bdr w:val="none" w:sz="0" w:space="0" w:color="auto" w:frame="1"/>
          <w:lang w:val="es-ES" w:eastAsia="es-MX"/>
        </w:rPr>
        <w:t>D)</w:t>
      </w:r>
      <w:r w:rsidRPr="00B36C4D">
        <w:rPr>
          <w:rFonts w:asciiTheme="minorHAnsi" w:hAnsiTheme="minorHAnsi"/>
          <w:b/>
          <w:bCs/>
          <w:color w:val="000000"/>
          <w:sz w:val="22"/>
          <w:szCs w:val="22"/>
          <w:bdr w:val="none" w:sz="0" w:space="0" w:color="auto" w:frame="1"/>
          <w:lang w:val="es-ES" w:eastAsia="es-MX"/>
        </w:rPr>
        <w:t>   </w:t>
      </w:r>
      <w:r w:rsidRPr="00B36C4D">
        <w:rPr>
          <w:rFonts w:asciiTheme="minorHAnsi" w:hAnsiTheme="minorHAnsi" w:cs="Arial"/>
          <w:color w:val="000000"/>
          <w:sz w:val="22"/>
          <w:szCs w:val="22"/>
          <w:bdr w:val="none" w:sz="0" w:space="0" w:color="auto" w:frame="1"/>
          <w:lang w:val="es-ES" w:eastAsia="es-MX"/>
        </w:rPr>
        <w:t>El pago de los bienes y/o la prestación de los servicios quedará condicionado proporcionalmente por parte de “</w:t>
      </w:r>
      <w:r w:rsidRPr="00B36C4D">
        <w:rPr>
          <w:rFonts w:asciiTheme="minorHAnsi" w:hAnsiTheme="minorHAnsi" w:cs="Arial"/>
          <w:b/>
          <w:bCs/>
          <w:color w:val="000000"/>
          <w:sz w:val="22"/>
          <w:szCs w:val="22"/>
          <w:bdr w:val="none" w:sz="0" w:space="0" w:color="auto" w:frame="1"/>
          <w:lang w:val="es-ES" w:eastAsia="es-MX"/>
        </w:rPr>
        <w:t>EL ISESALUD”</w:t>
      </w:r>
      <w:r w:rsidRPr="00B36C4D">
        <w:rPr>
          <w:rFonts w:asciiTheme="minorHAnsi" w:hAnsiTheme="minorHAnsi" w:cs="Arial"/>
          <w:color w:val="000000"/>
          <w:sz w:val="22"/>
          <w:szCs w:val="22"/>
          <w:bdr w:val="none" w:sz="0" w:space="0" w:color="auto" w:frame="1"/>
          <w:lang w:val="es-ES" w:eastAsia="es-MX"/>
        </w:rPr>
        <w:t> por concepto de penas convencionales y sanciones que correspondan ajustándose al procedimiento para el cobro y pago de las penas y/o sanciones aplicables por incumplimiento. </w:t>
      </w:r>
    </w:p>
    <w:p w:rsidR="009E385D" w:rsidRPr="00B36C4D" w:rsidRDefault="009E385D" w:rsidP="00B36C4D">
      <w:pPr>
        <w:jc w:val="both"/>
        <w:textAlignment w:val="baseline"/>
        <w:rPr>
          <w:rFonts w:asciiTheme="minorHAnsi" w:hAnsiTheme="minorHAnsi"/>
          <w:color w:val="000000"/>
          <w:sz w:val="22"/>
          <w:szCs w:val="22"/>
          <w:lang w:eastAsia="es-MX"/>
        </w:rPr>
      </w:pPr>
      <w:r w:rsidRPr="00B36C4D">
        <w:rPr>
          <w:rFonts w:asciiTheme="minorHAnsi" w:hAnsiTheme="minorHAnsi" w:cs="Arial"/>
          <w:color w:val="000000"/>
          <w:sz w:val="22"/>
          <w:szCs w:val="22"/>
          <w:bdr w:val="none" w:sz="0" w:space="0" w:color="auto" w:frame="1"/>
          <w:lang w:val="es-ES" w:eastAsia="es-MX"/>
        </w:rPr>
        <w:t> </w:t>
      </w:r>
    </w:p>
    <w:p w:rsidR="009E385D" w:rsidRPr="00B36C4D" w:rsidRDefault="009E385D" w:rsidP="00B36C4D">
      <w:pPr>
        <w:jc w:val="both"/>
        <w:textAlignment w:val="baseline"/>
        <w:rPr>
          <w:rFonts w:asciiTheme="minorHAnsi" w:hAnsiTheme="minorHAnsi"/>
          <w:color w:val="000000"/>
          <w:sz w:val="22"/>
          <w:szCs w:val="22"/>
          <w:lang w:eastAsia="es-MX"/>
        </w:rPr>
      </w:pPr>
      <w:r w:rsidRPr="00B36C4D">
        <w:rPr>
          <w:rFonts w:asciiTheme="minorHAnsi" w:hAnsiTheme="minorHAnsi" w:cs="Arial"/>
          <w:b/>
          <w:bCs/>
          <w:color w:val="000000"/>
          <w:sz w:val="22"/>
          <w:szCs w:val="22"/>
          <w:bdr w:val="none" w:sz="0" w:space="0" w:color="auto" w:frame="1"/>
          <w:lang w:val="es-ES" w:eastAsia="es-MX"/>
        </w:rPr>
        <w:t>E)</w:t>
      </w:r>
      <w:r w:rsidRPr="00B36C4D">
        <w:rPr>
          <w:rFonts w:asciiTheme="minorHAnsi" w:hAnsiTheme="minorHAnsi"/>
          <w:b/>
          <w:bCs/>
          <w:color w:val="000000"/>
          <w:sz w:val="22"/>
          <w:szCs w:val="22"/>
          <w:bdr w:val="none" w:sz="0" w:space="0" w:color="auto" w:frame="1"/>
          <w:lang w:val="es-ES" w:eastAsia="es-MX"/>
        </w:rPr>
        <w:t>   </w:t>
      </w:r>
      <w:r w:rsidRPr="00B36C4D">
        <w:rPr>
          <w:rFonts w:asciiTheme="minorHAnsi" w:hAnsiTheme="minorHAnsi" w:cs="Arial"/>
          <w:color w:val="000000"/>
          <w:sz w:val="22"/>
          <w:szCs w:val="22"/>
          <w:bdr w:val="none" w:sz="0" w:space="0" w:color="auto" w:frame="1"/>
          <w:lang w:val="es-ES" w:eastAsia="es-MX"/>
        </w:rPr>
        <w:t>En caso de que previo al vencimiento del plazo programado para el suministro de los bienes y/o servicios programados materia del presente contrato, y a solicitud expresa de </w:t>
      </w:r>
      <w:r w:rsidRPr="00B36C4D">
        <w:rPr>
          <w:rFonts w:asciiTheme="minorHAnsi" w:hAnsiTheme="minorHAnsi" w:cs="Arial"/>
          <w:b/>
          <w:bCs/>
          <w:color w:val="000000"/>
          <w:sz w:val="22"/>
          <w:szCs w:val="22"/>
          <w:bdr w:val="none" w:sz="0" w:space="0" w:color="auto" w:frame="1"/>
          <w:lang w:val="es-ES" w:eastAsia="es-MX"/>
        </w:rPr>
        <w:t>“EL PRESTADOR” </w:t>
      </w:r>
      <w:r w:rsidRPr="00B36C4D">
        <w:rPr>
          <w:rFonts w:asciiTheme="minorHAnsi" w:hAnsiTheme="minorHAnsi" w:cs="Arial"/>
          <w:color w:val="000000"/>
          <w:sz w:val="22"/>
          <w:szCs w:val="22"/>
          <w:bdr w:val="none" w:sz="0" w:space="0" w:color="auto" w:frame="1"/>
          <w:lang w:val="es-ES" w:eastAsia="es-MX"/>
        </w:rPr>
        <w:t>y por caso fortuito o fuerza mayor debidamente justificado y acreditado o por causas atribuibles a</w:t>
      </w:r>
      <w:r w:rsidRPr="00B36C4D">
        <w:rPr>
          <w:rFonts w:asciiTheme="minorHAnsi" w:hAnsiTheme="minorHAnsi" w:cs="Arial"/>
          <w:b/>
          <w:bCs/>
          <w:color w:val="000000"/>
          <w:sz w:val="22"/>
          <w:szCs w:val="22"/>
          <w:bdr w:val="none" w:sz="0" w:space="0" w:color="auto" w:frame="1"/>
          <w:lang w:val="es-ES" w:eastAsia="es-MX"/>
        </w:rPr>
        <w:t> “EL ISESALUD”, </w:t>
      </w:r>
      <w:r w:rsidRPr="00B36C4D">
        <w:rPr>
          <w:rFonts w:asciiTheme="minorHAnsi" w:hAnsiTheme="minorHAnsi" w:cs="Arial"/>
          <w:color w:val="000000"/>
          <w:sz w:val="22"/>
          <w:szCs w:val="22"/>
          <w:bdr w:val="none" w:sz="0" w:space="0" w:color="auto" w:frame="1"/>
          <w:lang w:val="es-ES" w:eastAsia="es-MX"/>
        </w:rPr>
        <w:t>el instituto podrá diferir la fecha programada para la entrega de los bienes y/o prestación de los servicios, formalizándose por escrito mediante convenio, no procediéndose a la aplicación de las penas convencionales por atraso; si </w:t>
      </w:r>
      <w:r w:rsidRPr="00B36C4D">
        <w:rPr>
          <w:rFonts w:asciiTheme="minorHAnsi" w:hAnsiTheme="minorHAnsi" w:cs="Arial"/>
          <w:b/>
          <w:bCs/>
          <w:color w:val="000000"/>
          <w:sz w:val="22"/>
          <w:szCs w:val="22"/>
          <w:bdr w:val="none" w:sz="0" w:space="0" w:color="auto" w:frame="1"/>
          <w:lang w:val="es-ES" w:eastAsia="es-MX"/>
        </w:rPr>
        <w:t>“EL PRESTADOR” </w:t>
      </w:r>
      <w:r w:rsidRPr="00B36C4D">
        <w:rPr>
          <w:rFonts w:asciiTheme="minorHAnsi" w:hAnsiTheme="minorHAnsi" w:cs="Arial"/>
          <w:color w:val="000000"/>
          <w:sz w:val="22"/>
          <w:szCs w:val="22"/>
          <w:bdr w:val="none" w:sz="0" w:space="0" w:color="auto" w:frame="1"/>
          <w:lang w:val="es-ES" w:eastAsia="es-MX"/>
        </w:rPr>
        <w:t>no obtiene el diferimiento de referencia por ser imputable a éste el atraso, se hará acreedor a la aplicación de las penas convencionales. </w:t>
      </w:r>
    </w:p>
    <w:p w:rsidR="009E385D" w:rsidRPr="00B36C4D" w:rsidRDefault="009E385D" w:rsidP="00B36C4D">
      <w:pPr>
        <w:textAlignment w:val="baseline"/>
        <w:rPr>
          <w:rFonts w:asciiTheme="minorHAnsi" w:hAnsiTheme="minorHAnsi"/>
          <w:color w:val="000000"/>
          <w:sz w:val="22"/>
          <w:szCs w:val="22"/>
          <w:lang w:eastAsia="es-MX"/>
        </w:rPr>
      </w:pPr>
      <w:r w:rsidRPr="00B36C4D">
        <w:rPr>
          <w:rFonts w:asciiTheme="minorHAnsi" w:hAnsiTheme="minorHAnsi" w:cs="Arial"/>
          <w:b/>
          <w:bCs/>
          <w:color w:val="000000"/>
          <w:sz w:val="22"/>
          <w:szCs w:val="22"/>
          <w:bdr w:val="none" w:sz="0" w:space="0" w:color="auto" w:frame="1"/>
          <w:lang w:val="es-ES" w:eastAsia="es-MX"/>
        </w:rPr>
        <w:t> </w:t>
      </w:r>
    </w:p>
    <w:p w:rsidR="009E385D" w:rsidRPr="00B36C4D" w:rsidRDefault="009E385D" w:rsidP="00B36C4D">
      <w:pPr>
        <w:ind w:right="50"/>
        <w:jc w:val="both"/>
        <w:textAlignment w:val="baseline"/>
        <w:rPr>
          <w:rFonts w:asciiTheme="minorHAnsi" w:hAnsiTheme="minorHAnsi" w:cs="Arial"/>
          <w:color w:val="000000"/>
          <w:sz w:val="22"/>
          <w:szCs w:val="22"/>
          <w:bdr w:val="none" w:sz="0" w:space="0" w:color="auto" w:frame="1"/>
          <w:lang w:val="es-ES" w:eastAsia="es-MX"/>
        </w:rPr>
      </w:pPr>
      <w:r w:rsidRPr="00B36C4D">
        <w:rPr>
          <w:rFonts w:asciiTheme="minorHAnsi" w:hAnsiTheme="minorHAnsi" w:cs="Arial"/>
          <w:b/>
          <w:bCs/>
          <w:color w:val="000000"/>
          <w:sz w:val="22"/>
          <w:szCs w:val="22"/>
          <w:bdr w:val="none" w:sz="0" w:space="0" w:color="auto" w:frame="1"/>
          <w:lang w:val="es-ES" w:eastAsia="es-MX"/>
        </w:rPr>
        <w:t>F)</w:t>
      </w:r>
      <w:r w:rsidRPr="00B36C4D">
        <w:rPr>
          <w:rFonts w:asciiTheme="minorHAnsi" w:hAnsiTheme="minorHAnsi"/>
          <w:b/>
          <w:bCs/>
          <w:color w:val="000000"/>
          <w:sz w:val="22"/>
          <w:szCs w:val="22"/>
          <w:bdr w:val="none" w:sz="0" w:space="0" w:color="auto" w:frame="1"/>
          <w:lang w:val="es-ES" w:eastAsia="es-MX"/>
        </w:rPr>
        <w:t>    </w:t>
      </w:r>
      <w:r w:rsidRPr="00B36C4D">
        <w:rPr>
          <w:rFonts w:asciiTheme="minorHAnsi" w:hAnsiTheme="minorHAnsi" w:cs="Arial"/>
          <w:b/>
          <w:bCs/>
          <w:color w:val="000000"/>
          <w:sz w:val="22"/>
          <w:szCs w:val="22"/>
          <w:u w:val="single"/>
          <w:bdr w:val="none" w:sz="0" w:space="0" w:color="auto" w:frame="1"/>
          <w:lang w:val="es-ES" w:eastAsia="es-MX"/>
        </w:rPr>
        <w:t xml:space="preserve">En el procedimiento de cobro de penas convencionales y/o sanciones aplicables por incumplimiento, por atraso de entrega de bienes, insumos, materiales, consumibles y de cualquier servicio no prestado o </w:t>
      </w:r>
      <w:r w:rsidRPr="00B36C4D">
        <w:rPr>
          <w:rFonts w:asciiTheme="minorHAnsi" w:hAnsiTheme="minorHAnsi" w:cs="Arial"/>
          <w:b/>
          <w:bCs/>
          <w:color w:val="000000"/>
          <w:sz w:val="22"/>
          <w:szCs w:val="22"/>
          <w:u w:val="single"/>
          <w:bdr w:val="none" w:sz="0" w:space="0" w:color="auto" w:frame="1"/>
          <w:lang w:val="es-ES" w:eastAsia="es-MX"/>
        </w:rPr>
        <w:lastRenderedPageBreak/>
        <w:t>prestados con atraso</w:t>
      </w:r>
      <w:r w:rsidRPr="00B36C4D">
        <w:rPr>
          <w:rFonts w:asciiTheme="minorHAnsi" w:hAnsiTheme="minorHAnsi" w:cs="Arial"/>
          <w:color w:val="000000"/>
          <w:sz w:val="22"/>
          <w:szCs w:val="22"/>
          <w:u w:val="single"/>
          <w:bdr w:val="none" w:sz="0" w:space="0" w:color="auto" w:frame="1"/>
          <w:lang w:val="es-ES" w:eastAsia="es-MX"/>
        </w:rPr>
        <w:t>,</w:t>
      </w:r>
      <w:r w:rsidRPr="00B36C4D">
        <w:rPr>
          <w:rFonts w:asciiTheme="minorHAnsi" w:hAnsiTheme="minorHAnsi" w:cs="Arial"/>
          <w:color w:val="000000"/>
          <w:sz w:val="22"/>
          <w:szCs w:val="22"/>
          <w:bdr w:val="none" w:sz="0" w:space="0" w:color="auto" w:frame="1"/>
          <w:lang w:val="es-ES" w:eastAsia="es-MX"/>
        </w:rPr>
        <w:t> se actuará de conformidad con las políticas internas emitidas por la Dirección de Organización, Programación y Presupuesto del Instituto de Servicios de Salud Pública del estado de Baja California. </w:t>
      </w:r>
    </w:p>
    <w:p w:rsidR="009E385D" w:rsidRPr="00B36C4D" w:rsidRDefault="009E385D" w:rsidP="00B36C4D">
      <w:pPr>
        <w:ind w:right="50"/>
        <w:jc w:val="both"/>
        <w:textAlignment w:val="baseline"/>
        <w:rPr>
          <w:rFonts w:asciiTheme="minorHAnsi" w:hAnsiTheme="minorHAnsi"/>
          <w:color w:val="000000"/>
          <w:sz w:val="22"/>
          <w:szCs w:val="22"/>
          <w:lang w:eastAsia="es-MX"/>
        </w:rPr>
      </w:pPr>
    </w:p>
    <w:p w:rsidR="009E385D" w:rsidRPr="00B36C4D" w:rsidRDefault="009E385D" w:rsidP="00B36C4D">
      <w:pPr>
        <w:suppressAutoHyphens/>
        <w:jc w:val="both"/>
        <w:rPr>
          <w:rFonts w:asciiTheme="minorHAnsi" w:hAnsiTheme="minorHAnsi" w:cs="Arial"/>
          <w:b/>
          <w:color w:val="000000"/>
          <w:sz w:val="22"/>
          <w:szCs w:val="22"/>
          <w:lang w:val="es-ES"/>
        </w:rPr>
      </w:pPr>
      <w:r w:rsidRPr="00B36C4D">
        <w:rPr>
          <w:rFonts w:asciiTheme="minorHAnsi" w:hAnsiTheme="minorHAnsi" w:cs="Arial"/>
          <w:b/>
          <w:color w:val="000000"/>
          <w:sz w:val="22"/>
          <w:szCs w:val="22"/>
          <w:lang w:val="es-ES"/>
        </w:rPr>
        <w:t>I. REQUISITOS DE LA NOTIFICACIÓN.</w:t>
      </w:r>
    </w:p>
    <w:p w:rsidR="009E385D" w:rsidRPr="00B36C4D" w:rsidRDefault="009E385D" w:rsidP="00B36C4D">
      <w:pPr>
        <w:suppressAutoHyphens/>
        <w:jc w:val="both"/>
        <w:rPr>
          <w:rFonts w:asciiTheme="minorHAnsi" w:hAnsiTheme="minorHAnsi" w:cs="Arial"/>
          <w:b/>
          <w:color w:val="000000"/>
          <w:sz w:val="22"/>
          <w:szCs w:val="22"/>
          <w:lang w:val="es-ES"/>
        </w:rPr>
      </w:pPr>
    </w:p>
    <w:p w:rsidR="009E385D" w:rsidRPr="00B36C4D" w:rsidRDefault="009E385D" w:rsidP="00B36C4D">
      <w:pPr>
        <w:suppressAutoHyphens/>
        <w:jc w:val="both"/>
        <w:rPr>
          <w:rFonts w:asciiTheme="minorHAnsi" w:hAnsiTheme="minorHAnsi" w:cs="Arial"/>
          <w:color w:val="000000"/>
          <w:sz w:val="22"/>
          <w:szCs w:val="22"/>
          <w:lang w:val="es-ES"/>
        </w:rPr>
      </w:pPr>
      <w:r w:rsidRPr="00B36C4D">
        <w:rPr>
          <w:rFonts w:asciiTheme="minorHAnsi" w:hAnsiTheme="minorHAnsi" w:cs="Arial"/>
          <w:color w:val="000000"/>
          <w:sz w:val="22"/>
          <w:szCs w:val="22"/>
          <w:lang w:val="es-ES"/>
        </w:rPr>
        <w:t xml:space="preserve">La notificación a la persona física y/o </w:t>
      </w:r>
      <w:proofErr w:type="gramStart"/>
      <w:r w:rsidRPr="00B36C4D">
        <w:rPr>
          <w:rFonts w:asciiTheme="minorHAnsi" w:hAnsiTheme="minorHAnsi" w:cs="Arial"/>
          <w:color w:val="000000"/>
          <w:sz w:val="22"/>
          <w:szCs w:val="22"/>
          <w:lang w:val="es-ES"/>
        </w:rPr>
        <w:t>moral  que</w:t>
      </w:r>
      <w:proofErr w:type="gramEnd"/>
      <w:r w:rsidRPr="00B36C4D">
        <w:rPr>
          <w:rFonts w:asciiTheme="minorHAnsi" w:hAnsiTheme="minorHAnsi" w:cs="Arial"/>
          <w:color w:val="000000"/>
          <w:sz w:val="22"/>
          <w:szCs w:val="22"/>
          <w:lang w:val="es-ES"/>
        </w:rPr>
        <w:t xml:space="preserve"> resulte sancionada será realizada por el Departamento de Recursos Materiales y Servicios Generales y/o por la Administración </w:t>
      </w:r>
      <w:r w:rsidRPr="00B36C4D">
        <w:rPr>
          <w:rFonts w:asciiTheme="minorHAnsi" w:eastAsia="Batang" w:hAnsiTheme="minorHAnsi" w:cs="Arial"/>
          <w:sz w:val="22"/>
          <w:szCs w:val="22"/>
          <w:lang w:val="es-ES"/>
        </w:rPr>
        <w:t>y/o responsable de las unidades médicas de “</w:t>
      </w:r>
      <w:r w:rsidRPr="00B36C4D">
        <w:rPr>
          <w:rFonts w:asciiTheme="minorHAnsi" w:eastAsia="Batang" w:hAnsiTheme="minorHAnsi" w:cs="Arial"/>
          <w:b/>
          <w:sz w:val="22"/>
          <w:szCs w:val="22"/>
          <w:lang w:val="es-ES"/>
        </w:rPr>
        <w:t>EL ISESALUD”</w:t>
      </w:r>
      <w:r w:rsidRPr="00B36C4D">
        <w:rPr>
          <w:rFonts w:asciiTheme="minorHAnsi" w:hAnsiTheme="minorHAnsi" w:cs="Arial"/>
          <w:color w:val="000000"/>
          <w:sz w:val="22"/>
          <w:szCs w:val="22"/>
          <w:lang w:val="es-ES"/>
        </w:rPr>
        <w:t xml:space="preserve"> mediante oficio, mismo que deberá contener la siguiente información:</w:t>
      </w:r>
    </w:p>
    <w:p w:rsidR="009E385D" w:rsidRPr="00B36C4D" w:rsidRDefault="009E385D" w:rsidP="00B36C4D">
      <w:pPr>
        <w:suppressAutoHyphens/>
        <w:jc w:val="both"/>
        <w:rPr>
          <w:rFonts w:asciiTheme="minorHAnsi" w:eastAsia="Batang" w:hAnsiTheme="minorHAnsi" w:cs="Arial"/>
          <w:sz w:val="22"/>
          <w:szCs w:val="22"/>
          <w:lang w:val="es-ES"/>
        </w:rPr>
      </w:pPr>
    </w:p>
    <w:p w:rsidR="009E385D" w:rsidRPr="00B36C4D" w:rsidRDefault="009E385D" w:rsidP="00B36C4D">
      <w:pPr>
        <w:tabs>
          <w:tab w:val="left" w:pos="9900"/>
          <w:tab w:val="right" w:pos="10065"/>
        </w:tabs>
        <w:suppressAutoHyphens/>
        <w:ind w:right="50"/>
        <w:jc w:val="both"/>
        <w:rPr>
          <w:rFonts w:asciiTheme="minorHAnsi" w:eastAsia="Batang" w:hAnsiTheme="minorHAnsi" w:cs="Arial"/>
          <w:sz w:val="22"/>
          <w:szCs w:val="22"/>
          <w:lang w:val="es-ES"/>
        </w:rPr>
      </w:pPr>
      <w:r w:rsidRPr="00B36C4D">
        <w:rPr>
          <w:rFonts w:asciiTheme="minorHAnsi" w:eastAsia="Batang" w:hAnsiTheme="minorHAnsi" w:cs="Arial"/>
          <w:sz w:val="22"/>
          <w:szCs w:val="22"/>
          <w:lang w:val="es-ES"/>
        </w:rPr>
        <w:t>A</w:t>
      </w:r>
      <w:proofErr w:type="gramStart"/>
      <w:r w:rsidRPr="00B36C4D">
        <w:rPr>
          <w:rFonts w:asciiTheme="minorHAnsi" w:eastAsia="Batang" w:hAnsiTheme="minorHAnsi" w:cs="Arial"/>
          <w:sz w:val="22"/>
          <w:szCs w:val="22"/>
          <w:lang w:val="es-ES"/>
        </w:rPr>
        <w:t>).-</w:t>
      </w:r>
      <w:proofErr w:type="gramEnd"/>
      <w:r w:rsidRPr="00B36C4D">
        <w:rPr>
          <w:rFonts w:asciiTheme="minorHAnsi" w:eastAsia="Batang" w:hAnsiTheme="minorHAnsi" w:cs="Arial"/>
          <w:sz w:val="22"/>
          <w:szCs w:val="22"/>
          <w:lang w:val="es-ES"/>
        </w:rPr>
        <w:t xml:space="preserve"> Se indicará el número de contrato; </w:t>
      </w:r>
    </w:p>
    <w:p w:rsidR="009E385D" w:rsidRPr="00B36C4D" w:rsidRDefault="009E385D" w:rsidP="00B36C4D">
      <w:pPr>
        <w:tabs>
          <w:tab w:val="left" w:pos="9900"/>
          <w:tab w:val="right" w:pos="10065"/>
        </w:tabs>
        <w:suppressAutoHyphens/>
        <w:ind w:right="50"/>
        <w:jc w:val="both"/>
        <w:rPr>
          <w:rFonts w:asciiTheme="minorHAnsi" w:eastAsia="Batang" w:hAnsiTheme="minorHAnsi" w:cs="Arial"/>
          <w:sz w:val="22"/>
          <w:szCs w:val="22"/>
          <w:lang w:val="es-ES"/>
        </w:rPr>
      </w:pPr>
      <w:r w:rsidRPr="00B36C4D">
        <w:rPr>
          <w:rFonts w:asciiTheme="minorHAnsi" w:eastAsia="Batang" w:hAnsiTheme="minorHAnsi" w:cs="Arial"/>
          <w:sz w:val="22"/>
          <w:szCs w:val="22"/>
          <w:lang w:val="es-ES"/>
        </w:rPr>
        <w:t>B</w:t>
      </w:r>
      <w:proofErr w:type="gramStart"/>
      <w:r w:rsidRPr="00B36C4D">
        <w:rPr>
          <w:rFonts w:asciiTheme="minorHAnsi" w:eastAsia="Batang" w:hAnsiTheme="minorHAnsi" w:cs="Arial"/>
          <w:sz w:val="22"/>
          <w:szCs w:val="22"/>
          <w:lang w:val="es-ES"/>
        </w:rPr>
        <w:t>).-</w:t>
      </w:r>
      <w:proofErr w:type="gramEnd"/>
      <w:r w:rsidRPr="00B36C4D">
        <w:rPr>
          <w:rFonts w:asciiTheme="minorHAnsi" w:eastAsia="Batang" w:hAnsiTheme="minorHAnsi" w:cs="Arial"/>
          <w:sz w:val="22"/>
          <w:szCs w:val="22"/>
          <w:lang w:val="es-ES"/>
        </w:rPr>
        <w:t xml:space="preserve"> Se indicará el motivo por el cual fue sancionado; </w:t>
      </w:r>
    </w:p>
    <w:p w:rsidR="009E385D" w:rsidRPr="00B36C4D" w:rsidRDefault="009E385D" w:rsidP="00B36C4D">
      <w:pPr>
        <w:tabs>
          <w:tab w:val="left" w:pos="9900"/>
          <w:tab w:val="right" w:pos="10065"/>
        </w:tabs>
        <w:suppressAutoHyphens/>
        <w:ind w:right="50"/>
        <w:jc w:val="both"/>
        <w:rPr>
          <w:rFonts w:asciiTheme="minorHAnsi" w:eastAsia="Batang" w:hAnsiTheme="minorHAnsi" w:cs="Arial"/>
          <w:sz w:val="22"/>
          <w:szCs w:val="22"/>
          <w:lang w:val="es-ES"/>
        </w:rPr>
      </w:pPr>
      <w:proofErr w:type="gramStart"/>
      <w:r w:rsidRPr="00B36C4D">
        <w:rPr>
          <w:rFonts w:asciiTheme="minorHAnsi" w:eastAsia="Batang" w:hAnsiTheme="minorHAnsi" w:cs="Arial"/>
          <w:sz w:val="22"/>
          <w:szCs w:val="22"/>
          <w:lang w:val="es-ES"/>
        </w:rPr>
        <w:t>C).-</w:t>
      </w:r>
      <w:proofErr w:type="gramEnd"/>
      <w:r w:rsidRPr="00B36C4D">
        <w:rPr>
          <w:rFonts w:asciiTheme="minorHAnsi" w:eastAsia="Batang" w:hAnsiTheme="minorHAnsi" w:cs="Arial"/>
          <w:sz w:val="22"/>
          <w:szCs w:val="22"/>
          <w:lang w:val="es-ES"/>
        </w:rPr>
        <w:t xml:space="preserve"> Se indicará el importe de la cantidad a pagar; </w:t>
      </w:r>
    </w:p>
    <w:p w:rsidR="009E385D" w:rsidRPr="00B36C4D" w:rsidRDefault="009E385D" w:rsidP="00B36C4D">
      <w:pPr>
        <w:tabs>
          <w:tab w:val="left" w:pos="9900"/>
          <w:tab w:val="right" w:pos="10065"/>
        </w:tabs>
        <w:suppressAutoHyphens/>
        <w:ind w:right="50"/>
        <w:jc w:val="both"/>
        <w:rPr>
          <w:rFonts w:asciiTheme="minorHAnsi" w:eastAsia="Batang" w:hAnsiTheme="minorHAnsi" w:cs="Arial"/>
          <w:sz w:val="22"/>
          <w:szCs w:val="22"/>
          <w:lang w:val="es-ES"/>
        </w:rPr>
      </w:pPr>
      <w:proofErr w:type="gramStart"/>
      <w:r w:rsidRPr="00B36C4D">
        <w:rPr>
          <w:rFonts w:asciiTheme="minorHAnsi" w:eastAsia="Batang" w:hAnsiTheme="minorHAnsi" w:cs="Arial"/>
          <w:sz w:val="22"/>
          <w:szCs w:val="22"/>
          <w:lang w:val="es-ES"/>
        </w:rPr>
        <w:t>D).-</w:t>
      </w:r>
      <w:proofErr w:type="gramEnd"/>
      <w:r w:rsidRPr="00B36C4D">
        <w:rPr>
          <w:rFonts w:asciiTheme="minorHAnsi" w:eastAsia="Batang" w:hAnsiTheme="minorHAnsi" w:cs="Arial"/>
          <w:sz w:val="22"/>
          <w:szCs w:val="22"/>
          <w:lang w:val="es-ES"/>
        </w:rPr>
        <w:t xml:space="preserve"> Formas de pago y domicilio de las cajas recaudadoras donde podrá realizar el pago; </w:t>
      </w:r>
    </w:p>
    <w:p w:rsidR="009E385D" w:rsidRPr="00B36C4D" w:rsidRDefault="009E385D" w:rsidP="00B36C4D">
      <w:pPr>
        <w:tabs>
          <w:tab w:val="left" w:pos="9900"/>
          <w:tab w:val="right" w:pos="10065"/>
        </w:tabs>
        <w:suppressAutoHyphens/>
        <w:ind w:right="50"/>
        <w:jc w:val="both"/>
        <w:rPr>
          <w:rFonts w:asciiTheme="minorHAnsi" w:eastAsia="Batang" w:hAnsiTheme="minorHAnsi" w:cs="Arial"/>
          <w:sz w:val="22"/>
          <w:szCs w:val="22"/>
          <w:lang w:val="es-ES"/>
        </w:rPr>
      </w:pPr>
      <w:r w:rsidRPr="00B36C4D">
        <w:rPr>
          <w:rFonts w:asciiTheme="minorHAnsi" w:eastAsia="Batang" w:hAnsiTheme="minorHAnsi" w:cs="Arial"/>
          <w:sz w:val="22"/>
          <w:szCs w:val="22"/>
          <w:lang w:val="es-ES"/>
        </w:rPr>
        <w:t>E</w:t>
      </w:r>
      <w:proofErr w:type="gramStart"/>
      <w:r w:rsidRPr="00B36C4D">
        <w:rPr>
          <w:rFonts w:asciiTheme="minorHAnsi" w:eastAsia="Batang" w:hAnsiTheme="minorHAnsi" w:cs="Arial"/>
          <w:sz w:val="22"/>
          <w:szCs w:val="22"/>
          <w:lang w:val="es-ES"/>
        </w:rPr>
        <w:t>).-</w:t>
      </w:r>
      <w:proofErr w:type="gramEnd"/>
      <w:r w:rsidRPr="00B36C4D">
        <w:rPr>
          <w:rFonts w:asciiTheme="minorHAnsi" w:eastAsia="Batang" w:hAnsiTheme="minorHAnsi" w:cs="Arial"/>
          <w:sz w:val="22"/>
          <w:szCs w:val="22"/>
          <w:lang w:val="es-ES"/>
        </w:rPr>
        <w:t xml:space="preserve"> Plazo de 5 días hábiles para realizar el pago; </w:t>
      </w:r>
    </w:p>
    <w:p w:rsidR="009E385D" w:rsidRPr="00B36C4D" w:rsidRDefault="009E385D" w:rsidP="00B36C4D">
      <w:pPr>
        <w:tabs>
          <w:tab w:val="left" w:pos="9900"/>
          <w:tab w:val="right" w:pos="10065"/>
        </w:tabs>
        <w:suppressAutoHyphens/>
        <w:ind w:right="50"/>
        <w:jc w:val="both"/>
        <w:rPr>
          <w:rFonts w:asciiTheme="minorHAnsi" w:eastAsia="Batang" w:hAnsiTheme="minorHAnsi" w:cs="Arial"/>
          <w:sz w:val="22"/>
          <w:szCs w:val="22"/>
          <w:lang w:val="es-ES"/>
        </w:rPr>
      </w:pPr>
      <w:r w:rsidRPr="00B36C4D">
        <w:rPr>
          <w:rFonts w:asciiTheme="minorHAnsi" w:eastAsia="Batang" w:hAnsiTheme="minorHAnsi" w:cs="Arial"/>
          <w:sz w:val="22"/>
          <w:szCs w:val="22"/>
          <w:lang w:val="es-ES"/>
        </w:rPr>
        <w:t>F</w:t>
      </w:r>
      <w:proofErr w:type="gramStart"/>
      <w:r w:rsidRPr="00B36C4D">
        <w:rPr>
          <w:rFonts w:asciiTheme="minorHAnsi" w:eastAsia="Batang" w:hAnsiTheme="minorHAnsi" w:cs="Arial"/>
          <w:sz w:val="22"/>
          <w:szCs w:val="22"/>
          <w:lang w:val="es-ES"/>
        </w:rPr>
        <w:t>).-</w:t>
      </w:r>
      <w:proofErr w:type="gramEnd"/>
      <w:r w:rsidRPr="00B36C4D">
        <w:rPr>
          <w:rFonts w:asciiTheme="minorHAnsi" w:eastAsia="Batang" w:hAnsiTheme="minorHAnsi" w:cs="Arial"/>
          <w:sz w:val="22"/>
          <w:szCs w:val="22"/>
          <w:lang w:val="es-ES"/>
        </w:rPr>
        <w:t xml:space="preserve"> Se le indicara que corresponde a</w:t>
      </w:r>
      <w:r w:rsidRPr="00B36C4D">
        <w:rPr>
          <w:rFonts w:asciiTheme="minorHAnsi" w:eastAsia="Batang" w:hAnsiTheme="minorHAnsi" w:cs="Arial"/>
          <w:b/>
          <w:sz w:val="22"/>
          <w:szCs w:val="22"/>
          <w:lang w:val="es-ES"/>
        </w:rPr>
        <w:t xml:space="preserve"> “sanción por incumplimiento” </w:t>
      </w:r>
      <w:r w:rsidRPr="00B36C4D">
        <w:rPr>
          <w:rFonts w:asciiTheme="minorHAnsi" w:eastAsia="Batang" w:hAnsiTheme="minorHAnsi" w:cs="Arial"/>
          <w:sz w:val="22"/>
          <w:szCs w:val="22"/>
          <w:lang w:val="es-ES"/>
        </w:rPr>
        <w:t>para el pago respectivo de conformidad a los incisos siguientes:</w:t>
      </w:r>
    </w:p>
    <w:p w:rsidR="009E385D" w:rsidRPr="00B36C4D" w:rsidRDefault="009E385D" w:rsidP="00B36C4D">
      <w:pPr>
        <w:tabs>
          <w:tab w:val="left" w:pos="9900"/>
          <w:tab w:val="right" w:pos="10065"/>
        </w:tabs>
        <w:suppressAutoHyphens/>
        <w:ind w:right="50"/>
        <w:jc w:val="both"/>
        <w:rPr>
          <w:rFonts w:asciiTheme="minorHAnsi" w:eastAsia="Batang" w:hAnsiTheme="minorHAnsi" w:cs="Arial"/>
          <w:sz w:val="22"/>
          <w:szCs w:val="22"/>
          <w:lang w:val="es-ES"/>
        </w:rPr>
      </w:pPr>
    </w:p>
    <w:p w:rsidR="009E385D" w:rsidRPr="00B36C4D" w:rsidRDefault="009E385D" w:rsidP="00B36C4D">
      <w:pPr>
        <w:shd w:val="clear" w:color="auto" w:fill="FFFFFF"/>
        <w:jc w:val="both"/>
        <w:textAlignment w:val="baseline"/>
        <w:rPr>
          <w:rFonts w:asciiTheme="minorHAnsi" w:hAnsiTheme="minorHAnsi" w:cs="Arial"/>
          <w:color w:val="201F1E"/>
          <w:sz w:val="22"/>
          <w:szCs w:val="22"/>
          <w:lang w:eastAsia="es-MX"/>
        </w:rPr>
      </w:pPr>
      <w:r w:rsidRPr="00B36C4D">
        <w:rPr>
          <w:rFonts w:asciiTheme="minorHAnsi" w:hAnsiTheme="minorHAnsi" w:cs="Arial"/>
          <w:b/>
          <w:color w:val="000000"/>
          <w:sz w:val="22"/>
          <w:szCs w:val="22"/>
          <w:bdr w:val="none" w:sz="0" w:space="0" w:color="auto" w:frame="1"/>
          <w:lang w:eastAsia="es-MX"/>
        </w:rPr>
        <w:t xml:space="preserve">T108004          </w:t>
      </w:r>
      <w:r w:rsidRPr="00B36C4D">
        <w:rPr>
          <w:rFonts w:asciiTheme="minorHAnsi" w:hAnsiTheme="minorHAnsi" w:cs="Arial"/>
          <w:color w:val="000000"/>
          <w:sz w:val="22"/>
          <w:szCs w:val="22"/>
          <w:bdr w:val="none" w:sz="0" w:space="0" w:color="auto" w:frame="1"/>
          <w:lang w:eastAsia="es-MX"/>
        </w:rPr>
        <w:t>Sanción FASSA</w:t>
      </w:r>
    </w:p>
    <w:p w:rsidR="009E385D" w:rsidRPr="00B36C4D" w:rsidRDefault="009E385D" w:rsidP="00B36C4D">
      <w:pPr>
        <w:tabs>
          <w:tab w:val="left" w:pos="9900"/>
          <w:tab w:val="right" w:pos="10065"/>
        </w:tabs>
        <w:suppressAutoHyphens/>
        <w:ind w:right="50"/>
        <w:jc w:val="both"/>
        <w:rPr>
          <w:rFonts w:asciiTheme="minorHAnsi" w:eastAsia="Batang" w:hAnsiTheme="minorHAnsi" w:cs="Arial"/>
          <w:sz w:val="22"/>
          <w:szCs w:val="22"/>
          <w:lang w:val="es-ES"/>
        </w:rPr>
      </w:pPr>
      <w:r w:rsidRPr="00B36C4D">
        <w:rPr>
          <w:rFonts w:asciiTheme="minorHAnsi" w:hAnsiTheme="minorHAnsi" w:cs="Arial"/>
          <w:b/>
          <w:color w:val="000000"/>
          <w:sz w:val="22"/>
          <w:szCs w:val="22"/>
          <w:bdr w:val="none" w:sz="0" w:space="0" w:color="auto" w:frame="1"/>
          <w:lang w:eastAsia="es-MX"/>
        </w:rPr>
        <w:t>T108005</w:t>
      </w:r>
      <w:r w:rsidRPr="00B36C4D">
        <w:rPr>
          <w:rFonts w:asciiTheme="minorHAnsi" w:hAnsiTheme="minorHAnsi" w:cs="Arial"/>
          <w:color w:val="000000"/>
          <w:sz w:val="22"/>
          <w:szCs w:val="22"/>
          <w:bdr w:val="none" w:sz="0" w:space="0" w:color="auto" w:frame="1"/>
          <w:lang w:eastAsia="es-MX"/>
        </w:rPr>
        <w:t xml:space="preserve">          Sanción Participaciones Federales</w:t>
      </w:r>
    </w:p>
    <w:p w:rsidR="009E385D" w:rsidRPr="00B36C4D" w:rsidRDefault="009E385D" w:rsidP="00B36C4D">
      <w:pPr>
        <w:shd w:val="clear" w:color="auto" w:fill="FFFFFF"/>
        <w:jc w:val="both"/>
        <w:textAlignment w:val="baseline"/>
        <w:rPr>
          <w:rFonts w:asciiTheme="minorHAnsi" w:hAnsiTheme="minorHAnsi" w:cs="Arial"/>
          <w:color w:val="201F1E"/>
          <w:sz w:val="22"/>
          <w:szCs w:val="22"/>
          <w:lang w:eastAsia="es-MX"/>
        </w:rPr>
      </w:pPr>
      <w:r w:rsidRPr="00B36C4D">
        <w:rPr>
          <w:rFonts w:asciiTheme="minorHAnsi" w:hAnsiTheme="minorHAnsi" w:cs="Arial"/>
          <w:b/>
          <w:color w:val="000000"/>
          <w:sz w:val="22"/>
          <w:szCs w:val="22"/>
          <w:bdr w:val="none" w:sz="0" w:space="0" w:color="auto" w:frame="1"/>
          <w:lang w:eastAsia="es-MX"/>
        </w:rPr>
        <w:t>T108006</w:t>
      </w:r>
      <w:r w:rsidRPr="00B36C4D">
        <w:rPr>
          <w:rFonts w:asciiTheme="minorHAnsi" w:hAnsiTheme="minorHAnsi" w:cs="Arial"/>
          <w:color w:val="000000"/>
          <w:sz w:val="22"/>
          <w:szCs w:val="22"/>
          <w:bdr w:val="none" w:sz="0" w:space="0" w:color="auto" w:frame="1"/>
          <w:lang w:eastAsia="es-MX"/>
        </w:rPr>
        <w:t xml:space="preserve">          Sanción Ingresos Propios</w:t>
      </w:r>
    </w:p>
    <w:p w:rsidR="009E385D" w:rsidRPr="00B36C4D" w:rsidRDefault="009E385D" w:rsidP="00B36C4D">
      <w:pPr>
        <w:pStyle w:val="xmsonormal"/>
        <w:shd w:val="clear" w:color="auto" w:fill="FFFFFF"/>
        <w:spacing w:before="0" w:beforeAutospacing="0" w:after="0" w:afterAutospacing="0"/>
        <w:jc w:val="both"/>
        <w:rPr>
          <w:rFonts w:asciiTheme="minorHAnsi" w:hAnsiTheme="minorHAnsi" w:cs="Arial"/>
          <w:color w:val="201F1E"/>
          <w:sz w:val="22"/>
          <w:szCs w:val="22"/>
        </w:rPr>
      </w:pPr>
      <w:r w:rsidRPr="00B36C4D">
        <w:rPr>
          <w:rFonts w:asciiTheme="minorHAnsi" w:hAnsiTheme="minorHAnsi" w:cs="Arial"/>
          <w:b/>
          <w:color w:val="000000"/>
          <w:sz w:val="22"/>
          <w:szCs w:val="22"/>
          <w:bdr w:val="none" w:sz="0" w:space="0" w:color="auto" w:frame="1"/>
        </w:rPr>
        <w:t>T108007</w:t>
      </w:r>
      <w:r w:rsidRPr="00B36C4D">
        <w:rPr>
          <w:rFonts w:asciiTheme="minorHAnsi" w:hAnsiTheme="minorHAnsi" w:cs="Arial"/>
          <w:color w:val="000000"/>
          <w:sz w:val="22"/>
          <w:szCs w:val="22"/>
          <w:bdr w:val="none" w:sz="0" w:space="0" w:color="auto" w:frame="1"/>
        </w:rPr>
        <w:t xml:space="preserve">          Sanción ASE      </w:t>
      </w:r>
    </w:p>
    <w:p w:rsidR="009E385D" w:rsidRPr="00B36C4D" w:rsidRDefault="009E385D" w:rsidP="00B36C4D">
      <w:pPr>
        <w:pStyle w:val="xmsonormal"/>
        <w:shd w:val="clear" w:color="auto" w:fill="FFFFFF"/>
        <w:spacing w:before="0" w:beforeAutospacing="0" w:after="0" w:afterAutospacing="0"/>
        <w:jc w:val="both"/>
        <w:rPr>
          <w:rFonts w:asciiTheme="minorHAnsi" w:hAnsiTheme="minorHAnsi" w:cs="Arial"/>
          <w:color w:val="201F1E"/>
          <w:sz w:val="22"/>
          <w:szCs w:val="22"/>
        </w:rPr>
      </w:pPr>
      <w:r w:rsidRPr="00B36C4D">
        <w:rPr>
          <w:rFonts w:asciiTheme="minorHAnsi" w:hAnsiTheme="minorHAnsi" w:cs="Arial"/>
          <w:b/>
          <w:color w:val="000000"/>
          <w:sz w:val="22"/>
          <w:szCs w:val="22"/>
          <w:bdr w:val="none" w:sz="0" w:space="0" w:color="auto" w:frame="1"/>
        </w:rPr>
        <w:t>T108008</w:t>
      </w:r>
      <w:r w:rsidRPr="00B36C4D">
        <w:rPr>
          <w:rFonts w:asciiTheme="minorHAnsi" w:hAnsiTheme="minorHAnsi" w:cs="Arial"/>
          <w:color w:val="000000"/>
          <w:sz w:val="22"/>
          <w:szCs w:val="22"/>
          <w:bdr w:val="none" w:sz="0" w:space="0" w:color="auto" w:frame="1"/>
        </w:rPr>
        <w:t xml:space="preserve">          Sanción INSABI</w:t>
      </w:r>
    </w:p>
    <w:p w:rsidR="009E385D" w:rsidRPr="00B36C4D" w:rsidRDefault="009E385D" w:rsidP="00B36C4D">
      <w:pPr>
        <w:tabs>
          <w:tab w:val="left" w:pos="9900"/>
          <w:tab w:val="right" w:pos="10065"/>
        </w:tabs>
        <w:suppressAutoHyphens/>
        <w:ind w:right="50"/>
        <w:jc w:val="both"/>
        <w:rPr>
          <w:rFonts w:asciiTheme="minorHAnsi" w:eastAsia="Batang" w:hAnsiTheme="minorHAnsi" w:cs="Arial"/>
          <w:sz w:val="22"/>
          <w:szCs w:val="22"/>
          <w:lang w:val="es-ES"/>
        </w:rPr>
      </w:pPr>
    </w:p>
    <w:p w:rsidR="009E385D" w:rsidRPr="00B36C4D" w:rsidRDefault="009E385D" w:rsidP="00B36C4D">
      <w:pPr>
        <w:tabs>
          <w:tab w:val="left" w:pos="9900"/>
          <w:tab w:val="right" w:pos="10065"/>
        </w:tabs>
        <w:suppressAutoHyphens/>
        <w:ind w:right="50"/>
        <w:jc w:val="both"/>
        <w:rPr>
          <w:rFonts w:asciiTheme="minorHAnsi" w:eastAsia="Batang" w:hAnsiTheme="minorHAnsi" w:cs="Arial"/>
          <w:sz w:val="22"/>
          <w:szCs w:val="22"/>
          <w:lang w:val="es-ES"/>
        </w:rPr>
      </w:pPr>
      <w:r w:rsidRPr="00B36C4D">
        <w:rPr>
          <w:rFonts w:asciiTheme="minorHAnsi" w:eastAsia="Batang" w:hAnsiTheme="minorHAnsi" w:cs="Arial"/>
          <w:sz w:val="22"/>
          <w:szCs w:val="22"/>
          <w:lang w:val="es-ES"/>
        </w:rPr>
        <w:t xml:space="preserve"> </w:t>
      </w:r>
    </w:p>
    <w:p w:rsidR="009E385D" w:rsidRPr="00B36C4D" w:rsidRDefault="009E385D" w:rsidP="00B36C4D">
      <w:pPr>
        <w:suppressAutoHyphens/>
        <w:jc w:val="both"/>
        <w:rPr>
          <w:rFonts w:asciiTheme="minorHAnsi" w:eastAsia="Batang" w:hAnsiTheme="minorHAnsi" w:cs="Arial"/>
          <w:sz w:val="22"/>
          <w:szCs w:val="22"/>
          <w:lang w:val="es-ES"/>
        </w:rPr>
      </w:pPr>
      <w:r w:rsidRPr="00B36C4D">
        <w:rPr>
          <w:rFonts w:asciiTheme="minorHAnsi" w:eastAsia="Batang" w:hAnsiTheme="minorHAnsi" w:cs="Arial"/>
          <w:b/>
          <w:sz w:val="22"/>
          <w:szCs w:val="22"/>
          <w:lang w:val="es-ES"/>
        </w:rPr>
        <w:t>II. DEPÓSITO:</w:t>
      </w:r>
    </w:p>
    <w:p w:rsidR="009E385D" w:rsidRPr="00B36C4D" w:rsidRDefault="009E385D" w:rsidP="00B36C4D">
      <w:pPr>
        <w:suppressAutoHyphens/>
        <w:jc w:val="both"/>
        <w:rPr>
          <w:rFonts w:asciiTheme="minorHAnsi" w:eastAsia="Batang" w:hAnsiTheme="minorHAnsi" w:cs="Arial"/>
          <w:b/>
          <w:sz w:val="22"/>
          <w:szCs w:val="22"/>
          <w:u w:val="single"/>
          <w:lang w:val="es-ES"/>
        </w:rPr>
      </w:pPr>
    </w:p>
    <w:p w:rsidR="009E385D" w:rsidRPr="00B36C4D" w:rsidRDefault="009E385D" w:rsidP="00B36C4D">
      <w:pPr>
        <w:suppressAutoHyphens/>
        <w:jc w:val="both"/>
        <w:rPr>
          <w:rFonts w:asciiTheme="minorHAnsi" w:eastAsia="Batang" w:hAnsiTheme="minorHAnsi" w:cs="Arial"/>
          <w:sz w:val="22"/>
          <w:szCs w:val="22"/>
          <w:lang w:val="es-ES"/>
        </w:rPr>
      </w:pPr>
      <w:r w:rsidRPr="00B36C4D">
        <w:rPr>
          <w:rFonts w:asciiTheme="minorHAnsi" w:eastAsia="Batang" w:hAnsiTheme="minorHAnsi" w:cs="Arial"/>
          <w:b/>
          <w:sz w:val="22"/>
          <w:szCs w:val="22"/>
          <w:lang w:val="es-ES"/>
        </w:rPr>
        <w:t>El prestador del servicio  y/o proveedor</w:t>
      </w:r>
      <w:r w:rsidRPr="00B36C4D">
        <w:rPr>
          <w:rFonts w:asciiTheme="minorHAnsi" w:eastAsia="Batang" w:hAnsiTheme="minorHAnsi" w:cs="Arial"/>
          <w:sz w:val="22"/>
          <w:szCs w:val="22"/>
          <w:lang w:val="es-ES"/>
        </w:rPr>
        <w:t xml:space="preserve"> deberá realizar el depósito de las sanciones aplicables en un </w:t>
      </w:r>
      <w:r w:rsidRPr="00B36C4D">
        <w:rPr>
          <w:rFonts w:asciiTheme="minorHAnsi" w:eastAsia="Batang" w:hAnsiTheme="minorHAnsi" w:cs="Arial"/>
          <w:b/>
          <w:sz w:val="22"/>
          <w:szCs w:val="22"/>
          <w:lang w:val="es-ES"/>
        </w:rPr>
        <w:t>plazo no mayor a 5 (cinco) días hábiles,</w:t>
      </w:r>
      <w:r w:rsidRPr="00B36C4D">
        <w:rPr>
          <w:rFonts w:asciiTheme="minorHAnsi" w:eastAsia="Batang" w:hAnsiTheme="minorHAnsi" w:cs="Arial"/>
          <w:sz w:val="22"/>
          <w:szCs w:val="22"/>
          <w:lang w:val="es-ES"/>
        </w:rPr>
        <w:t xml:space="preserve"> contados a partir de la notificación del oficio donde la autoridad y/o responsable de la unidades médicas o administrativa y con el visto bueno del jefe o responsable  del laboratorio o del administrador de  la unidad médica usuaria, que detecte los incumplimientos para efecto de aplicar la sanción correspondiente; deberá solicitar la expedición de </w:t>
      </w:r>
      <w:r w:rsidRPr="00B36C4D">
        <w:rPr>
          <w:rFonts w:asciiTheme="minorHAnsi" w:eastAsia="Batang" w:hAnsiTheme="minorHAnsi" w:cs="Arial"/>
          <w:b/>
          <w:sz w:val="22"/>
          <w:szCs w:val="22"/>
          <w:lang w:val="es-ES"/>
        </w:rPr>
        <w:t>recibo único de ingreso</w:t>
      </w:r>
      <w:r w:rsidRPr="00B36C4D">
        <w:rPr>
          <w:rFonts w:asciiTheme="minorHAnsi" w:eastAsia="Batang" w:hAnsiTheme="minorHAnsi" w:cs="Arial"/>
          <w:sz w:val="22"/>
          <w:szCs w:val="22"/>
          <w:lang w:val="es-ES"/>
        </w:rPr>
        <w:t xml:space="preserve">  presentarse  ante las </w:t>
      </w:r>
      <w:r w:rsidRPr="00B36C4D">
        <w:rPr>
          <w:rFonts w:asciiTheme="minorHAnsi" w:eastAsia="Batang" w:hAnsiTheme="minorHAnsi" w:cs="Arial"/>
          <w:b/>
          <w:sz w:val="22"/>
          <w:szCs w:val="22"/>
          <w:lang w:val="es-ES"/>
        </w:rPr>
        <w:t>cajas recaudadoras</w:t>
      </w:r>
      <w:r w:rsidRPr="00B36C4D">
        <w:rPr>
          <w:rFonts w:asciiTheme="minorHAnsi" w:eastAsia="Batang" w:hAnsiTheme="minorHAnsi" w:cs="Arial"/>
          <w:sz w:val="22"/>
          <w:szCs w:val="22"/>
          <w:lang w:val="es-ES"/>
        </w:rPr>
        <w:t xml:space="preserve">  con el oficio de sanción, para tales efectos  realizara el  (los)  depósito  de las sanciones por incumplimiento  acudiendo a las cajas recaudadoras  o bien a realizar depósito en alguna de las </w:t>
      </w:r>
      <w:r w:rsidRPr="00B36C4D">
        <w:rPr>
          <w:rFonts w:asciiTheme="minorHAnsi" w:eastAsia="Batang" w:hAnsiTheme="minorHAnsi" w:cs="Arial"/>
          <w:b/>
          <w:sz w:val="22"/>
          <w:szCs w:val="22"/>
          <w:u w:val="single"/>
          <w:lang w:val="es-ES"/>
        </w:rPr>
        <w:t>cuentas bancarias por fuente de financiamiento</w:t>
      </w:r>
      <w:r w:rsidRPr="00B36C4D">
        <w:rPr>
          <w:rFonts w:asciiTheme="minorHAnsi" w:eastAsia="Batang" w:hAnsiTheme="minorHAnsi" w:cs="Arial"/>
          <w:sz w:val="22"/>
          <w:szCs w:val="22"/>
          <w:lang w:val="es-ES"/>
        </w:rPr>
        <w:t>, para el pago de penas convencionales y sanciones impuestas por atraso e incumplimiento en la entrega de insumos o cualquier atraso en la prestación del servicio que cause un perjuicio, como son:</w:t>
      </w:r>
    </w:p>
    <w:p w:rsidR="009E385D" w:rsidRPr="00B36C4D" w:rsidRDefault="009E385D" w:rsidP="00B36C4D">
      <w:pPr>
        <w:suppressAutoHyphens/>
        <w:jc w:val="both"/>
        <w:rPr>
          <w:rFonts w:asciiTheme="minorHAnsi" w:eastAsia="Batang" w:hAnsiTheme="minorHAnsi" w:cs="Arial"/>
          <w:sz w:val="22"/>
          <w:szCs w:val="22"/>
          <w:lang w:val="es-ES"/>
        </w:rPr>
      </w:pPr>
    </w:p>
    <w:p w:rsidR="009E385D" w:rsidRPr="00B36C4D" w:rsidRDefault="009E385D" w:rsidP="00B36C4D">
      <w:pPr>
        <w:suppressAutoHyphens/>
        <w:jc w:val="both"/>
        <w:rPr>
          <w:rFonts w:asciiTheme="minorHAnsi" w:eastAsia="Batang" w:hAnsiTheme="minorHAnsi" w:cs="Arial"/>
          <w:sz w:val="22"/>
          <w:szCs w:val="22"/>
          <w:lang w:val="es-ES"/>
        </w:rPr>
      </w:pPr>
      <w:r w:rsidRPr="00B36C4D">
        <w:rPr>
          <w:rFonts w:asciiTheme="minorHAnsi" w:eastAsia="Batang" w:hAnsiTheme="minorHAnsi" w:cs="Arial"/>
          <w:b/>
          <w:sz w:val="22"/>
          <w:szCs w:val="22"/>
          <w:lang w:val="es-ES"/>
        </w:rPr>
        <w:t>A</w:t>
      </w:r>
      <w:proofErr w:type="gramStart"/>
      <w:r w:rsidRPr="00B36C4D">
        <w:rPr>
          <w:rFonts w:asciiTheme="minorHAnsi" w:eastAsia="Batang" w:hAnsiTheme="minorHAnsi" w:cs="Arial"/>
          <w:b/>
          <w:sz w:val="22"/>
          <w:szCs w:val="22"/>
          <w:lang w:val="es-ES"/>
        </w:rPr>
        <w:t>).-</w:t>
      </w:r>
      <w:proofErr w:type="gramEnd"/>
      <w:r w:rsidRPr="00B36C4D">
        <w:rPr>
          <w:rFonts w:asciiTheme="minorHAnsi" w:eastAsia="Batang" w:hAnsiTheme="minorHAnsi" w:cs="Arial"/>
          <w:b/>
          <w:sz w:val="22"/>
          <w:szCs w:val="22"/>
          <w:lang w:val="es-ES"/>
        </w:rPr>
        <w:t xml:space="preserve"> Cajas recaudadoras:</w:t>
      </w:r>
      <w:r w:rsidRPr="00B36C4D">
        <w:rPr>
          <w:rFonts w:asciiTheme="minorHAnsi" w:eastAsia="Batang" w:hAnsiTheme="minorHAnsi" w:cs="Arial"/>
          <w:sz w:val="22"/>
          <w:szCs w:val="22"/>
          <w:lang w:val="es-ES"/>
        </w:rPr>
        <w:t xml:space="preserve"> Cajas adscritas al Instituto de Servicios de Salud Pública del Estado de Baja California, ubicadas en los siguientes domicilios:</w:t>
      </w:r>
    </w:p>
    <w:p w:rsidR="009E385D" w:rsidRPr="00B36C4D" w:rsidRDefault="009E385D" w:rsidP="00B36C4D">
      <w:pPr>
        <w:suppressAutoHyphens/>
        <w:jc w:val="both"/>
        <w:rPr>
          <w:rFonts w:asciiTheme="minorHAnsi" w:eastAsia="Batang" w:hAnsiTheme="minorHAnsi" w:cs="Arial"/>
          <w:sz w:val="22"/>
          <w:szCs w:val="22"/>
          <w:lang w:val="es-ES"/>
        </w:rPr>
      </w:pPr>
    </w:p>
    <w:p w:rsidR="009E385D" w:rsidRPr="00B36C4D" w:rsidRDefault="009E385D" w:rsidP="00B36C4D">
      <w:pPr>
        <w:suppressAutoHyphens/>
        <w:jc w:val="both"/>
        <w:rPr>
          <w:rFonts w:asciiTheme="minorHAnsi" w:eastAsia="Batang" w:hAnsiTheme="minorHAnsi" w:cs="Arial"/>
          <w:sz w:val="22"/>
          <w:szCs w:val="22"/>
          <w:lang w:val="es-ES"/>
        </w:rPr>
      </w:pPr>
      <w:r w:rsidRPr="00B36C4D">
        <w:rPr>
          <w:rFonts w:asciiTheme="minorHAnsi" w:eastAsia="Batang" w:hAnsiTheme="minorHAnsi" w:cs="Arial"/>
          <w:b/>
          <w:sz w:val="22"/>
          <w:szCs w:val="22"/>
          <w:lang w:val="es-ES"/>
        </w:rPr>
        <w:t>Oficina Central:</w:t>
      </w:r>
      <w:r w:rsidRPr="00B36C4D">
        <w:rPr>
          <w:rFonts w:asciiTheme="minorHAnsi" w:eastAsia="Batang" w:hAnsiTheme="minorHAnsi" w:cs="Arial"/>
          <w:sz w:val="22"/>
          <w:szCs w:val="22"/>
          <w:lang w:val="es-ES"/>
        </w:rPr>
        <w:t xml:space="preserve"> Avenida Pioneros #1005, Palacio Federal, Centro Cívico y Comercial, Mexicali, B.C.  </w:t>
      </w:r>
    </w:p>
    <w:p w:rsidR="009E385D" w:rsidRPr="00B36C4D" w:rsidRDefault="009E385D" w:rsidP="00B36C4D">
      <w:pPr>
        <w:suppressAutoHyphens/>
        <w:jc w:val="both"/>
        <w:rPr>
          <w:rFonts w:asciiTheme="minorHAnsi" w:eastAsia="Batang" w:hAnsiTheme="minorHAnsi" w:cs="Arial"/>
          <w:sz w:val="22"/>
          <w:szCs w:val="22"/>
          <w:lang w:val="es-ES"/>
        </w:rPr>
      </w:pPr>
      <w:r w:rsidRPr="00B36C4D">
        <w:rPr>
          <w:rFonts w:asciiTheme="minorHAnsi" w:eastAsia="Batang" w:hAnsiTheme="minorHAnsi" w:cs="Arial"/>
          <w:b/>
          <w:sz w:val="22"/>
          <w:szCs w:val="22"/>
          <w:lang w:val="es-ES"/>
        </w:rPr>
        <w:t>Hospital General de Mexicali:</w:t>
      </w:r>
      <w:r w:rsidRPr="00B36C4D">
        <w:rPr>
          <w:rFonts w:asciiTheme="minorHAnsi" w:eastAsia="Batang" w:hAnsiTheme="minorHAnsi" w:cs="Arial"/>
          <w:sz w:val="22"/>
          <w:szCs w:val="22"/>
          <w:lang w:val="es-ES"/>
        </w:rPr>
        <w:t xml:space="preserve"> Calle del Hospital s/n, Centro Cívico, Mexicali, B.C.</w:t>
      </w:r>
    </w:p>
    <w:p w:rsidR="009E385D" w:rsidRPr="00B36C4D" w:rsidRDefault="009E385D" w:rsidP="00B36C4D">
      <w:pPr>
        <w:suppressAutoHyphens/>
        <w:jc w:val="both"/>
        <w:rPr>
          <w:rFonts w:asciiTheme="minorHAnsi" w:hAnsiTheme="minorHAnsi" w:cs="Arial"/>
          <w:color w:val="000000"/>
          <w:sz w:val="22"/>
          <w:szCs w:val="22"/>
          <w:lang w:val="es-ES"/>
        </w:rPr>
      </w:pPr>
      <w:r w:rsidRPr="00B36C4D">
        <w:rPr>
          <w:rFonts w:asciiTheme="minorHAnsi" w:eastAsia="Batang" w:hAnsiTheme="minorHAnsi" w:cs="Arial"/>
          <w:b/>
          <w:sz w:val="22"/>
          <w:szCs w:val="22"/>
          <w:lang w:val="es-ES"/>
        </w:rPr>
        <w:t xml:space="preserve">Centro de Salud Industrial: </w:t>
      </w:r>
      <w:r w:rsidRPr="00B36C4D">
        <w:rPr>
          <w:rFonts w:asciiTheme="minorHAnsi" w:eastAsia="Batang" w:hAnsiTheme="minorHAnsi" w:cs="Arial"/>
          <w:sz w:val="22"/>
          <w:szCs w:val="22"/>
          <w:lang w:val="es-ES"/>
        </w:rPr>
        <w:t>M</w:t>
      </w:r>
      <w:r w:rsidRPr="00B36C4D">
        <w:rPr>
          <w:rFonts w:asciiTheme="minorHAnsi" w:hAnsiTheme="minorHAnsi" w:cs="Arial"/>
          <w:color w:val="000000"/>
          <w:sz w:val="22"/>
          <w:szCs w:val="22"/>
          <w:lang w:val="es-ES"/>
        </w:rPr>
        <w:t xml:space="preserve">ecánicos y Calle F, s/n, Col. Industrial, Mexicali, B.C. </w:t>
      </w:r>
    </w:p>
    <w:p w:rsidR="009E385D" w:rsidRPr="00B36C4D" w:rsidRDefault="009E385D" w:rsidP="00B36C4D">
      <w:pPr>
        <w:suppressAutoHyphens/>
        <w:jc w:val="both"/>
        <w:rPr>
          <w:rFonts w:asciiTheme="minorHAnsi" w:hAnsiTheme="minorHAnsi" w:cs="Arial"/>
          <w:color w:val="000000"/>
          <w:sz w:val="22"/>
          <w:szCs w:val="22"/>
          <w:lang w:val="es-ES"/>
        </w:rPr>
      </w:pPr>
      <w:r w:rsidRPr="00B36C4D">
        <w:rPr>
          <w:rFonts w:asciiTheme="minorHAnsi" w:eastAsia="Batang" w:hAnsiTheme="minorHAnsi" w:cs="Arial"/>
          <w:b/>
          <w:sz w:val="22"/>
          <w:szCs w:val="22"/>
          <w:lang w:val="es-ES"/>
        </w:rPr>
        <w:t xml:space="preserve">Laboratorio Estatal de Salud Pública: </w:t>
      </w:r>
      <w:r w:rsidRPr="00B36C4D">
        <w:rPr>
          <w:rFonts w:asciiTheme="minorHAnsi" w:eastAsia="Batang" w:hAnsiTheme="minorHAnsi" w:cs="Arial"/>
          <w:sz w:val="22"/>
          <w:szCs w:val="22"/>
          <w:lang w:val="es-ES"/>
        </w:rPr>
        <w:t>M</w:t>
      </w:r>
      <w:r w:rsidRPr="00B36C4D">
        <w:rPr>
          <w:rFonts w:asciiTheme="minorHAnsi" w:hAnsiTheme="minorHAnsi" w:cs="Arial"/>
          <w:color w:val="000000"/>
          <w:sz w:val="22"/>
          <w:szCs w:val="22"/>
          <w:lang w:val="es-ES"/>
        </w:rPr>
        <w:t xml:space="preserve">ecánicos y Calle F, s/n, Col. Industrial, Mexicali, B.C. </w:t>
      </w:r>
    </w:p>
    <w:p w:rsidR="009E385D" w:rsidRPr="00B36C4D" w:rsidRDefault="009E385D" w:rsidP="00B36C4D">
      <w:pPr>
        <w:suppressAutoHyphens/>
        <w:jc w:val="both"/>
        <w:rPr>
          <w:rFonts w:asciiTheme="minorHAnsi" w:hAnsiTheme="minorHAnsi" w:cs="Arial"/>
          <w:color w:val="000000"/>
          <w:sz w:val="22"/>
          <w:szCs w:val="22"/>
          <w:lang w:val="es-ES"/>
        </w:rPr>
      </w:pPr>
      <w:r w:rsidRPr="00B36C4D">
        <w:rPr>
          <w:rFonts w:asciiTheme="minorHAnsi" w:eastAsia="Batang" w:hAnsiTheme="minorHAnsi" w:cs="Arial"/>
          <w:b/>
          <w:sz w:val="22"/>
          <w:szCs w:val="22"/>
          <w:lang w:val="es-ES"/>
        </w:rPr>
        <w:t>UNEME Oncología:</w:t>
      </w:r>
      <w:r w:rsidRPr="00B36C4D">
        <w:rPr>
          <w:rFonts w:asciiTheme="minorHAnsi" w:hAnsiTheme="minorHAnsi" w:cs="Arial"/>
          <w:color w:val="000000"/>
          <w:sz w:val="22"/>
          <w:szCs w:val="22"/>
          <w:lang w:val="es-ES"/>
        </w:rPr>
        <w:t xml:space="preserve"> Avenida de la Claridad s/n, Col. Plutarco Elías Calles, Mexicali, B.C</w:t>
      </w:r>
    </w:p>
    <w:p w:rsidR="009E385D" w:rsidRPr="00B36C4D" w:rsidRDefault="009E385D" w:rsidP="00B36C4D">
      <w:pPr>
        <w:suppressAutoHyphens/>
        <w:jc w:val="both"/>
        <w:rPr>
          <w:rFonts w:asciiTheme="minorHAnsi" w:hAnsiTheme="minorHAnsi" w:cs="Arial"/>
          <w:color w:val="000000"/>
          <w:sz w:val="22"/>
          <w:szCs w:val="22"/>
          <w:lang w:val="es-ES"/>
        </w:rPr>
      </w:pPr>
      <w:r w:rsidRPr="00B36C4D">
        <w:rPr>
          <w:rFonts w:asciiTheme="minorHAnsi" w:eastAsia="Batang" w:hAnsiTheme="minorHAnsi" w:cs="Arial"/>
          <w:b/>
          <w:sz w:val="22"/>
          <w:szCs w:val="22"/>
          <w:lang w:val="es-ES"/>
        </w:rPr>
        <w:t xml:space="preserve">Hospital Materno Infantil: </w:t>
      </w:r>
      <w:r w:rsidRPr="00B36C4D">
        <w:rPr>
          <w:rFonts w:asciiTheme="minorHAnsi" w:eastAsia="Batang" w:hAnsiTheme="minorHAnsi" w:cs="Arial"/>
          <w:sz w:val="22"/>
          <w:szCs w:val="22"/>
          <w:lang w:val="es-ES"/>
        </w:rPr>
        <w:t>A</w:t>
      </w:r>
      <w:r w:rsidRPr="00B36C4D">
        <w:rPr>
          <w:rFonts w:asciiTheme="minorHAnsi" w:hAnsiTheme="minorHAnsi" w:cs="Arial"/>
          <w:color w:val="000000"/>
          <w:sz w:val="22"/>
          <w:szCs w:val="22"/>
          <w:lang w:val="es-ES"/>
        </w:rPr>
        <w:t xml:space="preserve">venida de la Claridad s/n, col. Plutarco Elías Calles, Mexicali, B.C. </w:t>
      </w:r>
    </w:p>
    <w:p w:rsidR="009E385D" w:rsidRPr="00B36C4D" w:rsidRDefault="009E385D" w:rsidP="00B36C4D">
      <w:pPr>
        <w:suppressAutoHyphens/>
        <w:jc w:val="both"/>
        <w:rPr>
          <w:rFonts w:asciiTheme="minorHAnsi" w:eastAsia="Batang" w:hAnsiTheme="minorHAnsi" w:cs="Arial"/>
          <w:b/>
          <w:sz w:val="22"/>
          <w:szCs w:val="22"/>
          <w:lang w:val="es-ES"/>
        </w:rPr>
      </w:pPr>
      <w:r w:rsidRPr="00B36C4D">
        <w:rPr>
          <w:rFonts w:asciiTheme="minorHAnsi" w:eastAsia="Batang" w:hAnsiTheme="minorHAnsi" w:cs="Arial"/>
          <w:b/>
          <w:sz w:val="22"/>
          <w:szCs w:val="22"/>
          <w:lang w:val="es-ES"/>
        </w:rPr>
        <w:t xml:space="preserve">Hospital General Tecate: </w:t>
      </w:r>
      <w:r w:rsidRPr="00B36C4D">
        <w:rPr>
          <w:rFonts w:asciiTheme="minorHAnsi" w:eastAsia="Batang" w:hAnsiTheme="minorHAnsi" w:cs="Arial"/>
          <w:sz w:val="22"/>
          <w:szCs w:val="22"/>
          <w:lang w:val="es-ES"/>
        </w:rPr>
        <w:t>A</w:t>
      </w:r>
      <w:r w:rsidRPr="00B36C4D">
        <w:rPr>
          <w:rFonts w:asciiTheme="minorHAnsi" w:hAnsiTheme="minorHAnsi" w:cs="Arial"/>
          <w:color w:val="000000"/>
          <w:sz w:val="22"/>
          <w:szCs w:val="22"/>
          <w:lang w:val="es-ES"/>
        </w:rPr>
        <w:t xml:space="preserve">ve 5ta #69, Col. Benito Juárez, Tecate, B.C. </w:t>
      </w:r>
    </w:p>
    <w:p w:rsidR="009E385D" w:rsidRPr="00B36C4D" w:rsidRDefault="009E385D" w:rsidP="00B36C4D">
      <w:pPr>
        <w:suppressAutoHyphens/>
        <w:jc w:val="both"/>
        <w:rPr>
          <w:rFonts w:asciiTheme="minorHAnsi" w:hAnsiTheme="minorHAnsi" w:cs="Arial"/>
          <w:color w:val="000000"/>
          <w:sz w:val="22"/>
          <w:szCs w:val="22"/>
          <w:lang w:val="es-ES"/>
        </w:rPr>
      </w:pPr>
      <w:r w:rsidRPr="00B36C4D">
        <w:rPr>
          <w:rFonts w:asciiTheme="minorHAnsi" w:eastAsia="Batang" w:hAnsiTheme="minorHAnsi" w:cs="Arial"/>
          <w:b/>
          <w:sz w:val="22"/>
          <w:szCs w:val="22"/>
          <w:lang w:val="es-ES"/>
        </w:rPr>
        <w:t xml:space="preserve">Hospital General Tijuana: </w:t>
      </w:r>
      <w:r w:rsidRPr="00B36C4D">
        <w:rPr>
          <w:rFonts w:asciiTheme="minorHAnsi" w:hAnsiTheme="minorHAnsi" w:cs="Arial"/>
          <w:color w:val="000000"/>
          <w:sz w:val="22"/>
          <w:szCs w:val="22"/>
          <w:lang w:val="es-ES"/>
        </w:rPr>
        <w:t xml:space="preserve">Ave. Centenario #10851, Zona Río, Tijuana, B.C. </w:t>
      </w:r>
    </w:p>
    <w:p w:rsidR="009E385D" w:rsidRPr="00B36C4D" w:rsidRDefault="009E385D" w:rsidP="00B36C4D">
      <w:pPr>
        <w:suppressAutoHyphens/>
        <w:jc w:val="both"/>
        <w:rPr>
          <w:rFonts w:asciiTheme="minorHAnsi" w:eastAsia="Batang" w:hAnsiTheme="minorHAnsi" w:cs="Arial"/>
          <w:sz w:val="22"/>
          <w:szCs w:val="22"/>
          <w:lang w:val="es-ES"/>
        </w:rPr>
      </w:pPr>
      <w:r w:rsidRPr="00B36C4D">
        <w:rPr>
          <w:rFonts w:asciiTheme="minorHAnsi" w:eastAsia="Batang" w:hAnsiTheme="minorHAnsi" w:cs="Arial"/>
          <w:b/>
          <w:sz w:val="22"/>
          <w:szCs w:val="22"/>
          <w:lang w:val="es-ES"/>
        </w:rPr>
        <w:lastRenderedPageBreak/>
        <w:t>Hospital General Ensenada:</w:t>
      </w:r>
      <w:r w:rsidRPr="00B36C4D">
        <w:rPr>
          <w:rFonts w:asciiTheme="minorHAnsi" w:eastAsia="Batang" w:hAnsiTheme="minorHAnsi" w:cs="Arial"/>
          <w:sz w:val="22"/>
          <w:szCs w:val="22"/>
          <w:lang w:val="es-ES"/>
        </w:rPr>
        <w:t xml:space="preserve"> Carretera Transpeninsular km. 111 s/n, Colonia Pacheco, Ensenada, B.C. </w:t>
      </w:r>
    </w:p>
    <w:p w:rsidR="009E385D" w:rsidRPr="00B36C4D" w:rsidRDefault="009E385D" w:rsidP="00B36C4D">
      <w:pPr>
        <w:suppressAutoHyphens/>
        <w:jc w:val="both"/>
        <w:rPr>
          <w:rFonts w:asciiTheme="minorHAnsi" w:eastAsia="Batang" w:hAnsiTheme="minorHAnsi" w:cs="Arial"/>
          <w:b/>
          <w:sz w:val="22"/>
          <w:szCs w:val="22"/>
          <w:lang w:val="es-ES"/>
        </w:rPr>
      </w:pPr>
      <w:r w:rsidRPr="00B36C4D">
        <w:rPr>
          <w:rFonts w:asciiTheme="minorHAnsi" w:eastAsia="Batang" w:hAnsiTheme="minorHAnsi" w:cs="Arial"/>
          <w:b/>
          <w:sz w:val="22"/>
          <w:szCs w:val="22"/>
          <w:lang w:val="es-ES"/>
        </w:rPr>
        <w:t>Hospital General Rosarito:</w:t>
      </w:r>
      <w:r w:rsidRPr="00B36C4D">
        <w:rPr>
          <w:rFonts w:asciiTheme="minorHAnsi" w:hAnsiTheme="minorHAnsi" w:cs="Arial"/>
          <w:color w:val="000000"/>
          <w:sz w:val="22"/>
          <w:szCs w:val="22"/>
          <w:lang w:val="es-ES"/>
        </w:rPr>
        <w:t xml:space="preserve"> José Haro González y Galilea #2200, Fracc. Villa Turística, Rosarito, B.C. </w:t>
      </w:r>
    </w:p>
    <w:p w:rsidR="009E385D" w:rsidRPr="00B36C4D" w:rsidRDefault="009E385D" w:rsidP="00B36C4D">
      <w:pPr>
        <w:suppressAutoHyphens/>
        <w:jc w:val="both"/>
        <w:rPr>
          <w:rFonts w:asciiTheme="minorHAnsi" w:eastAsia="Batang" w:hAnsiTheme="minorHAnsi" w:cs="Arial"/>
          <w:sz w:val="22"/>
          <w:szCs w:val="22"/>
          <w:lang w:val="es-ES"/>
        </w:rPr>
      </w:pPr>
      <w:r w:rsidRPr="00B36C4D">
        <w:rPr>
          <w:rFonts w:asciiTheme="minorHAnsi" w:eastAsia="Batang" w:hAnsiTheme="minorHAnsi" w:cs="Arial"/>
          <w:b/>
          <w:sz w:val="22"/>
          <w:szCs w:val="22"/>
          <w:lang w:val="es-ES"/>
        </w:rPr>
        <w:t>Jurisdicción de Servicios de Salud Ensenada</w:t>
      </w:r>
      <w:r w:rsidRPr="00B36C4D">
        <w:rPr>
          <w:rFonts w:asciiTheme="minorHAnsi" w:eastAsia="Batang" w:hAnsiTheme="minorHAnsi" w:cs="Arial"/>
          <w:sz w:val="22"/>
          <w:szCs w:val="22"/>
          <w:lang w:val="es-ES"/>
        </w:rPr>
        <w:t xml:space="preserve">: Ruiz y Catorce #1380, Zona Centro, Ensenada, B.C. </w:t>
      </w:r>
    </w:p>
    <w:p w:rsidR="009E385D" w:rsidRPr="00B36C4D" w:rsidRDefault="009E385D" w:rsidP="00B36C4D">
      <w:pPr>
        <w:shd w:val="clear" w:color="auto" w:fill="FFFFFF"/>
        <w:suppressAutoHyphens/>
        <w:spacing w:line="213" w:lineRule="atLeast"/>
        <w:rPr>
          <w:rFonts w:asciiTheme="minorHAnsi" w:hAnsiTheme="minorHAnsi" w:cs="Arial"/>
          <w:color w:val="000000"/>
          <w:sz w:val="22"/>
          <w:szCs w:val="22"/>
          <w:lang w:val="es-ES"/>
        </w:rPr>
      </w:pPr>
      <w:r w:rsidRPr="00B36C4D">
        <w:rPr>
          <w:rFonts w:asciiTheme="minorHAnsi" w:eastAsia="Batang" w:hAnsiTheme="minorHAnsi" w:cs="Arial"/>
          <w:b/>
          <w:sz w:val="22"/>
          <w:szCs w:val="22"/>
          <w:lang w:val="es-ES"/>
        </w:rPr>
        <w:t>Jurisdicción de Servicios de Salud Vicente Guerrero:</w:t>
      </w:r>
      <w:r w:rsidRPr="00B36C4D">
        <w:rPr>
          <w:rFonts w:asciiTheme="minorHAnsi" w:eastAsia="Batang" w:hAnsiTheme="minorHAnsi" w:cs="Arial"/>
          <w:sz w:val="22"/>
          <w:szCs w:val="22"/>
          <w:lang w:val="es-ES"/>
        </w:rPr>
        <w:t xml:space="preserve"> A</w:t>
      </w:r>
      <w:r w:rsidRPr="00B36C4D">
        <w:rPr>
          <w:rFonts w:asciiTheme="minorHAnsi" w:hAnsiTheme="minorHAnsi" w:cs="Arial"/>
          <w:color w:val="000000"/>
          <w:sz w:val="22"/>
          <w:szCs w:val="22"/>
          <w:lang w:val="es-ES"/>
        </w:rPr>
        <w:t xml:space="preserve">ve. Vicente Guerrero #221, Vicente Guerrero, B.C. </w:t>
      </w:r>
    </w:p>
    <w:p w:rsidR="009E385D" w:rsidRPr="00B36C4D" w:rsidRDefault="009E385D" w:rsidP="00B36C4D">
      <w:pPr>
        <w:suppressAutoHyphens/>
        <w:jc w:val="both"/>
        <w:rPr>
          <w:rFonts w:asciiTheme="minorHAnsi" w:eastAsia="Batang" w:hAnsiTheme="minorHAnsi" w:cs="Arial"/>
          <w:b/>
          <w:sz w:val="22"/>
          <w:szCs w:val="22"/>
          <w:u w:val="single"/>
          <w:lang w:val="es-ES"/>
        </w:rPr>
      </w:pPr>
    </w:p>
    <w:p w:rsidR="009E385D" w:rsidRPr="00B36C4D" w:rsidRDefault="009E385D" w:rsidP="00B36C4D">
      <w:pPr>
        <w:suppressAutoHyphens/>
        <w:jc w:val="both"/>
        <w:rPr>
          <w:rFonts w:asciiTheme="minorHAnsi" w:eastAsia="Batang" w:hAnsiTheme="minorHAnsi" w:cs="Arial"/>
          <w:sz w:val="22"/>
          <w:szCs w:val="22"/>
          <w:lang w:val="es-ES"/>
        </w:rPr>
      </w:pPr>
      <w:r w:rsidRPr="00B36C4D">
        <w:rPr>
          <w:rFonts w:asciiTheme="minorHAnsi" w:eastAsia="Batang" w:hAnsiTheme="minorHAnsi" w:cs="Arial"/>
          <w:b/>
          <w:sz w:val="22"/>
          <w:szCs w:val="22"/>
          <w:lang w:val="es-ES"/>
        </w:rPr>
        <w:t>B</w:t>
      </w:r>
      <w:proofErr w:type="gramStart"/>
      <w:r w:rsidRPr="00B36C4D">
        <w:rPr>
          <w:rFonts w:asciiTheme="minorHAnsi" w:eastAsia="Batang" w:hAnsiTheme="minorHAnsi" w:cs="Arial"/>
          <w:b/>
          <w:sz w:val="22"/>
          <w:szCs w:val="22"/>
          <w:lang w:val="es-ES"/>
        </w:rPr>
        <w:t>).-</w:t>
      </w:r>
      <w:proofErr w:type="gramEnd"/>
      <w:r w:rsidRPr="00B36C4D">
        <w:rPr>
          <w:rFonts w:asciiTheme="minorHAnsi" w:eastAsia="Batang" w:hAnsiTheme="minorHAnsi" w:cs="Arial"/>
          <w:b/>
          <w:sz w:val="22"/>
          <w:szCs w:val="22"/>
          <w:lang w:val="es-ES"/>
        </w:rPr>
        <w:t xml:space="preserve"> Bancos: </w:t>
      </w:r>
      <w:r w:rsidRPr="00B36C4D">
        <w:rPr>
          <w:rFonts w:asciiTheme="minorHAnsi" w:eastAsia="Batang" w:hAnsiTheme="minorHAnsi" w:cs="Arial"/>
          <w:sz w:val="22"/>
          <w:szCs w:val="22"/>
          <w:lang w:val="es-ES"/>
        </w:rPr>
        <w:t>Depósito bancario y/o transferencia electrónica:</w:t>
      </w:r>
    </w:p>
    <w:p w:rsidR="009E385D" w:rsidRPr="00B36C4D" w:rsidRDefault="009E385D" w:rsidP="00B36C4D">
      <w:pPr>
        <w:suppressAutoHyphens/>
        <w:jc w:val="both"/>
        <w:rPr>
          <w:rFonts w:asciiTheme="minorHAnsi" w:eastAsia="Batang" w:hAnsiTheme="minorHAnsi" w:cs="Arial"/>
          <w:sz w:val="22"/>
          <w:szCs w:val="22"/>
          <w:lang w:val="es-ES"/>
        </w:rPr>
      </w:pPr>
      <w:r w:rsidRPr="00B36C4D">
        <w:rPr>
          <w:rFonts w:asciiTheme="minorHAnsi" w:hAnsiTheme="minorHAnsi" w:cs="Arial"/>
          <w:color w:val="000000"/>
          <w:sz w:val="22"/>
          <w:szCs w:val="22"/>
          <w:lang w:val="es-ES"/>
        </w:rPr>
        <w:t>Beneficiario: </w:t>
      </w:r>
      <w:r w:rsidRPr="00B36C4D">
        <w:rPr>
          <w:rFonts w:asciiTheme="minorHAnsi" w:hAnsiTheme="minorHAnsi" w:cs="Arial"/>
          <w:b/>
          <w:color w:val="000000"/>
          <w:sz w:val="22"/>
          <w:szCs w:val="22"/>
          <w:lang w:val="es-ES"/>
        </w:rPr>
        <w:t>Instituto de Servicios de Salud Pública del Estado de Baja California.</w:t>
      </w:r>
    </w:p>
    <w:p w:rsidR="009E385D" w:rsidRPr="00B36C4D" w:rsidRDefault="009E385D" w:rsidP="00B36C4D">
      <w:pPr>
        <w:suppressAutoHyphens/>
        <w:jc w:val="both"/>
        <w:rPr>
          <w:rFonts w:asciiTheme="minorHAnsi" w:hAnsiTheme="minorHAnsi" w:cs="Arial"/>
          <w:b/>
          <w:color w:val="000000"/>
          <w:sz w:val="22"/>
          <w:szCs w:val="22"/>
          <w:lang w:val="es-ES"/>
        </w:rPr>
      </w:pPr>
    </w:p>
    <w:p w:rsidR="009E385D" w:rsidRPr="00B36C4D" w:rsidRDefault="009E385D" w:rsidP="00B36C4D">
      <w:pPr>
        <w:suppressAutoHyphens/>
        <w:jc w:val="both"/>
        <w:rPr>
          <w:rFonts w:asciiTheme="minorHAnsi" w:hAnsiTheme="minorHAnsi" w:cs="Arial"/>
          <w:b/>
          <w:color w:val="000000"/>
          <w:sz w:val="22"/>
          <w:szCs w:val="22"/>
          <w:u w:val="single"/>
          <w:lang w:val="es-ES"/>
        </w:rPr>
      </w:pPr>
      <w:r w:rsidRPr="00B36C4D">
        <w:rPr>
          <w:rFonts w:asciiTheme="minorHAnsi" w:hAnsiTheme="minorHAnsi" w:cs="Arial"/>
          <w:b/>
          <w:color w:val="000000"/>
          <w:sz w:val="22"/>
          <w:szCs w:val="22"/>
          <w:u w:val="single"/>
          <w:lang w:val="es-ES"/>
        </w:rPr>
        <w:t>CUENTAS BANCARIAS POR FUENTE DE FINANCIAMIENTO</w:t>
      </w:r>
      <w:r w:rsidRPr="00B36C4D">
        <w:rPr>
          <w:rFonts w:asciiTheme="minorHAnsi" w:hAnsiTheme="minorHAnsi" w:cs="Arial"/>
          <w:b/>
          <w:color w:val="000000"/>
          <w:sz w:val="22"/>
          <w:szCs w:val="22"/>
          <w:lang w:val="es-ES"/>
        </w:rPr>
        <w:t>:</w:t>
      </w:r>
    </w:p>
    <w:p w:rsidR="009E385D" w:rsidRPr="00B36C4D" w:rsidRDefault="009E385D" w:rsidP="00B36C4D">
      <w:pPr>
        <w:shd w:val="clear" w:color="auto" w:fill="FFFFFF"/>
        <w:rPr>
          <w:rFonts w:asciiTheme="minorHAnsi" w:hAnsiTheme="minorHAnsi" w:cs="Arial"/>
          <w:b/>
          <w:bCs/>
          <w:color w:val="201F1E"/>
          <w:sz w:val="22"/>
          <w:szCs w:val="22"/>
          <w:bdr w:val="none" w:sz="0" w:space="0" w:color="auto" w:frame="1"/>
          <w:lang w:eastAsia="es-MX"/>
        </w:rPr>
      </w:pPr>
    </w:p>
    <w:p w:rsidR="009E385D" w:rsidRPr="00B36C4D" w:rsidRDefault="009E385D" w:rsidP="00B36C4D">
      <w:pPr>
        <w:shd w:val="clear" w:color="auto" w:fill="FFFFFF"/>
        <w:jc w:val="both"/>
        <w:textAlignment w:val="baseline"/>
        <w:rPr>
          <w:rFonts w:asciiTheme="minorHAnsi" w:hAnsiTheme="minorHAnsi" w:cs="Arial"/>
          <w:color w:val="201F1E"/>
          <w:sz w:val="22"/>
          <w:szCs w:val="22"/>
          <w:lang w:eastAsia="es-MX"/>
        </w:rPr>
      </w:pPr>
      <w:r w:rsidRPr="00B36C4D">
        <w:rPr>
          <w:rFonts w:asciiTheme="minorHAnsi" w:hAnsiTheme="minorHAnsi" w:cs="Arial"/>
          <w:b/>
          <w:bCs/>
          <w:color w:val="000000"/>
          <w:sz w:val="22"/>
          <w:szCs w:val="22"/>
          <w:bdr w:val="none" w:sz="0" w:space="0" w:color="auto" w:frame="1"/>
          <w:lang w:eastAsia="es-MX"/>
        </w:rPr>
        <w:t>FASSA 2022</w:t>
      </w:r>
    </w:p>
    <w:p w:rsidR="009E385D" w:rsidRPr="00B36C4D" w:rsidRDefault="009E385D" w:rsidP="00B36C4D">
      <w:pPr>
        <w:shd w:val="clear" w:color="auto" w:fill="FFFFFF"/>
        <w:jc w:val="both"/>
        <w:textAlignment w:val="baseline"/>
        <w:rPr>
          <w:rFonts w:asciiTheme="minorHAnsi" w:hAnsiTheme="minorHAnsi" w:cs="Arial"/>
          <w:color w:val="201F1E"/>
          <w:sz w:val="22"/>
          <w:szCs w:val="22"/>
          <w:lang w:eastAsia="es-MX"/>
        </w:rPr>
      </w:pPr>
      <w:r w:rsidRPr="00B36C4D">
        <w:rPr>
          <w:rFonts w:asciiTheme="minorHAnsi" w:hAnsiTheme="minorHAnsi" w:cs="Arial"/>
          <w:color w:val="000000"/>
          <w:sz w:val="22"/>
          <w:szCs w:val="22"/>
          <w:bdr w:val="none" w:sz="0" w:space="0" w:color="auto" w:frame="1"/>
          <w:lang w:eastAsia="es-MX"/>
        </w:rPr>
        <w:t>Inciso: T108004 Sanción FASSA</w:t>
      </w:r>
    </w:p>
    <w:p w:rsidR="009E385D" w:rsidRPr="00B36C4D" w:rsidRDefault="009E385D" w:rsidP="00B36C4D">
      <w:pPr>
        <w:shd w:val="clear" w:color="auto" w:fill="FFFFFF"/>
        <w:jc w:val="both"/>
        <w:textAlignment w:val="baseline"/>
        <w:rPr>
          <w:rFonts w:asciiTheme="minorHAnsi" w:hAnsiTheme="minorHAnsi" w:cs="Arial"/>
          <w:color w:val="201F1E"/>
          <w:sz w:val="22"/>
          <w:szCs w:val="22"/>
          <w:lang w:eastAsia="es-MX"/>
        </w:rPr>
      </w:pPr>
      <w:r w:rsidRPr="00B36C4D">
        <w:rPr>
          <w:rFonts w:asciiTheme="minorHAnsi" w:hAnsiTheme="minorHAnsi" w:cs="Arial"/>
          <w:color w:val="000000"/>
          <w:sz w:val="22"/>
          <w:szCs w:val="22"/>
          <w:bdr w:val="none" w:sz="0" w:space="0" w:color="auto" w:frame="1"/>
          <w:lang w:eastAsia="es-MX"/>
        </w:rPr>
        <w:t>Banco: BANORTE</w:t>
      </w:r>
    </w:p>
    <w:p w:rsidR="009E385D" w:rsidRPr="00B36C4D" w:rsidRDefault="009E385D" w:rsidP="00B36C4D">
      <w:pPr>
        <w:shd w:val="clear" w:color="auto" w:fill="FFFFFF"/>
        <w:jc w:val="both"/>
        <w:textAlignment w:val="baseline"/>
        <w:rPr>
          <w:rFonts w:asciiTheme="minorHAnsi" w:hAnsiTheme="minorHAnsi" w:cs="Arial"/>
          <w:color w:val="201F1E"/>
          <w:sz w:val="22"/>
          <w:szCs w:val="22"/>
          <w:lang w:eastAsia="es-MX"/>
        </w:rPr>
      </w:pPr>
      <w:r w:rsidRPr="00B36C4D">
        <w:rPr>
          <w:rFonts w:asciiTheme="minorHAnsi" w:hAnsiTheme="minorHAnsi" w:cs="Arial"/>
          <w:color w:val="000000"/>
          <w:sz w:val="22"/>
          <w:szCs w:val="22"/>
          <w:bdr w:val="none" w:sz="0" w:space="0" w:color="auto" w:frame="1"/>
          <w:lang w:eastAsia="es-MX"/>
        </w:rPr>
        <w:t>Cuenta: 1173964285</w:t>
      </w:r>
    </w:p>
    <w:p w:rsidR="009E385D" w:rsidRPr="00B36C4D" w:rsidRDefault="009E385D" w:rsidP="00B36C4D">
      <w:pPr>
        <w:shd w:val="clear" w:color="auto" w:fill="FFFFFF"/>
        <w:jc w:val="both"/>
        <w:textAlignment w:val="baseline"/>
        <w:rPr>
          <w:rFonts w:asciiTheme="minorHAnsi" w:hAnsiTheme="minorHAnsi" w:cs="Arial"/>
          <w:color w:val="201F1E"/>
          <w:sz w:val="22"/>
          <w:szCs w:val="22"/>
          <w:lang w:eastAsia="es-MX"/>
        </w:rPr>
      </w:pPr>
      <w:proofErr w:type="spellStart"/>
      <w:r w:rsidRPr="00B36C4D">
        <w:rPr>
          <w:rFonts w:asciiTheme="minorHAnsi" w:hAnsiTheme="minorHAnsi" w:cs="Arial"/>
          <w:color w:val="000000"/>
          <w:sz w:val="22"/>
          <w:szCs w:val="22"/>
          <w:bdr w:val="none" w:sz="0" w:space="0" w:color="auto" w:frame="1"/>
          <w:lang w:eastAsia="es-MX"/>
        </w:rPr>
        <w:t>Clabe</w:t>
      </w:r>
      <w:proofErr w:type="spellEnd"/>
      <w:r w:rsidRPr="00B36C4D">
        <w:rPr>
          <w:rFonts w:asciiTheme="minorHAnsi" w:hAnsiTheme="minorHAnsi" w:cs="Arial"/>
          <w:color w:val="000000"/>
          <w:sz w:val="22"/>
          <w:szCs w:val="22"/>
          <w:bdr w:val="none" w:sz="0" w:space="0" w:color="auto" w:frame="1"/>
          <w:lang w:eastAsia="es-MX"/>
        </w:rPr>
        <w:t xml:space="preserve"> interbancaria: 072020011739642859</w:t>
      </w:r>
    </w:p>
    <w:p w:rsidR="009E385D" w:rsidRPr="00B36C4D" w:rsidRDefault="009E385D" w:rsidP="00B36C4D">
      <w:pPr>
        <w:shd w:val="clear" w:color="auto" w:fill="FFFFFF"/>
        <w:jc w:val="both"/>
        <w:textAlignment w:val="baseline"/>
        <w:rPr>
          <w:rFonts w:asciiTheme="minorHAnsi" w:hAnsiTheme="minorHAnsi" w:cs="Arial"/>
          <w:color w:val="201F1E"/>
          <w:sz w:val="22"/>
          <w:szCs w:val="22"/>
          <w:lang w:eastAsia="es-MX"/>
        </w:rPr>
      </w:pPr>
      <w:r w:rsidRPr="00B36C4D">
        <w:rPr>
          <w:rFonts w:asciiTheme="minorHAnsi" w:hAnsiTheme="minorHAnsi" w:cs="Arial"/>
          <w:color w:val="201F1E"/>
          <w:sz w:val="22"/>
          <w:szCs w:val="22"/>
          <w:bdr w:val="none" w:sz="0" w:space="0" w:color="auto" w:frame="1"/>
          <w:lang w:eastAsia="es-MX"/>
        </w:rPr>
        <w:t> </w:t>
      </w:r>
    </w:p>
    <w:p w:rsidR="009E385D" w:rsidRPr="00B36C4D" w:rsidRDefault="009E385D" w:rsidP="00B36C4D">
      <w:pPr>
        <w:shd w:val="clear" w:color="auto" w:fill="FFFFFF"/>
        <w:jc w:val="both"/>
        <w:textAlignment w:val="baseline"/>
        <w:rPr>
          <w:rFonts w:asciiTheme="minorHAnsi" w:hAnsiTheme="minorHAnsi" w:cs="Arial"/>
          <w:color w:val="201F1E"/>
          <w:sz w:val="22"/>
          <w:szCs w:val="22"/>
          <w:lang w:eastAsia="es-MX"/>
        </w:rPr>
      </w:pPr>
      <w:r w:rsidRPr="00B36C4D">
        <w:rPr>
          <w:rFonts w:asciiTheme="minorHAnsi" w:hAnsiTheme="minorHAnsi" w:cs="Arial"/>
          <w:b/>
          <w:bCs/>
          <w:color w:val="000000"/>
          <w:sz w:val="22"/>
          <w:szCs w:val="22"/>
          <w:bdr w:val="none" w:sz="0" w:space="0" w:color="auto" w:frame="1"/>
          <w:lang w:eastAsia="es-MX"/>
        </w:rPr>
        <w:t>PARTICIPACIONES FEDERALES 2022</w:t>
      </w:r>
    </w:p>
    <w:p w:rsidR="009E385D" w:rsidRPr="00B36C4D" w:rsidRDefault="009E385D" w:rsidP="00B36C4D">
      <w:pPr>
        <w:shd w:val="clear" w:color="auto" w:fill="FFFFFF"/>
        <w:jc w:val="both"/>
        <w:textAlignment w:val="baseline"/>
        <w:rPr>
          <w:rFonts w:asciiTheme="minorHAnsi" w:hAnsiTheme="minorHAnsi" w:cs="Arial"/>
          <w:color w:val="201F1E"/>
          <w:sz w:val="22"/>
          <w:szCs w:val="22"/>
          <w:lang w:eastAsia="es-MX"/>
        </w:rPr>
      </w:pPr>
      <w:r w:rsidRPr="00B36C4D">
        <w:rPr>
          <w:rFonts w:asciiTheme="minorHAnsi" w:hAnsiTheme="minorHAnsi" w:cs="Arial"/>
          <w:color w:val="000000"/>
          <w:sz w:val="22"/>
          <w:szCs w:val="22"/>
          <w:bdr w:val="none" w:sz="0" w:space="0" w:color="auto" w:frame="1"/>
          <w:lang w:eastAsia="es-MX"/>
        </w:rPr>
        <w:t>Inciso: T108005 Sanción Participaciones Federales</w:t>
      </w:r>
    </w:p>
    <w:p w:rsidR="009E385D" w:rsidRPr="00B36C4D" w:rsidRDefault="009E385D" w:rsidP="00B36C4D">
      <w:pPr>
        <w:shd w:val="clear" w:color="auto" w:fill="FFFFFF"/>
        <w:jc w:val="both"/>
        <w:textAlignment w:val="baseline"/>
        <w:rPr>
          <w:rFonts w:asciiTheme="minorHAnsi" w:hAnsiTheme="minorHAnsi" w:cs="Arial"/>
          <w:color w:val="201F1E"/>
          <w:sz w:val="22"/>
          <w:szCs w:val="22"/>
          <w:lang w:eastAsia="es-MX"/>
        </w:rPr>
      </w:pPr>
      <w:r w:rsidRPr="00B36C4D">
        <w:rPr>
          <w:rFonts w:asciiTheme="minorHAnsi" w:hAnsiTheme="minorHAnsi" w:cs="Arial"/>
          <w:color w:val="000000"/>
          <w:sz w:val="22"/>
          <w:szCs w:val="22"/>
          <w:bdr w:val="none" w:sz="0" w:space="0" w:color="auto" w:frame="1"/>
          <w:lang w:eastAsia="es-MX"/>
        </w:rPr>
        <w:t>Banco: HSBC</w:t>
      </w:r>
    </w:p>
    <w:p w:rsidR="009E385D" w:rsidRPr="00B36C4D" w:rsidRDefault="009E385D" w:rsidP="00B36C4D">
      <w:pPr>
        <w:shd w:val="clear" w:color="auto" w:fill="FFFFFF"/>
        <w:jc w:val="both"/>
        <w:textAlignment w:val="baseline"/>
        <w:rPr>
          <w:rFonts w:asciiTheme="minorHAnsi" w:hAnsiTheme="minorHAnsi" w:cs="Arial"/>
          <w:color w:val="201F1E"/>
          <w:sz w:val="22"/>
          <w:szCs w:val="22"/>
          <w:lang w:eastAsia="es-MX"/>
        </w:rPr>
      </w:pPr>
      <w:r w:rsidRPr="00B36C4D">
        <w:rPr>
          <w:rFonts w:asciiTheme="minorHAnsi" w:hAnsiTheme="minorHAnsi" w:cs="Arial"/>
          <w:color w:val="000000"/>
          <w:sz w:val="22"/>
          <w:szCs w:val="22"/>
          <w:bdr w:val="none" w:sz="0" w:space="0" w:color="auto" w:frame="1"/>
          <w:lang w:eastAsia="es-MX"/>
        </w:rPr>
        <w:t>Cuenta: 4067418558</w:t>
      </w:r>
    </w:p>
    <w:p w:rsidR="009E385D" w:rsidRPr="00B36C4D" w:rsidRDefault="009E385D" w:rsidP="00B36C4D">
      <w:pPr>
        <w:shd w:val="clear" w:color="auto" w:fill="FFFFFF"/>
        <w:jc w:val="both"/>
        <w:textAlignment w:val="baseline"/>
        <w:rPr>
          <w:rFonts w:asciiTheme="minorHAnsi" w:hAnsiTheme="minorHAnsi" w:cs="Arial"/>
          <w:color w:val="201F1E"/>
          <w:sz w:val="22"/>
          <w:szCs w:val="22"/>
          <w:lang w:eastAsia="es-MX"/>
        </w:rPr>
      </w:pPr>
      <w:proofErr w:type="spellStart"/>
      <w:r w:rsidRPr="00B36C4D">
        <w:rPr>
          <w:rFonts w:asciiTheme="minorHAnsi" w:hAnsiTheme="minorHAnsi" w:cs="Arial"/>
          <w:color w:val="000000"/>
          <w:sz w:val="22"/>
          <w:szCs w:val="22"/>
          <w:bdr w:val="none" w:sz="0" w:space="0" w:color="auto" w:frame="1"/>
          <w:lang w:eastAsia="es-MX"/>
        </w:rPr>
        <w:t>Clabe</w:t>
      </w:r>
      <w:proofErr w:type="spellEnd"/>
      <w:r w:rsidRPr="00B36C4D">
        <w:rPr>
          <w:rFonts w:asciiTheme="minorHAnsi" w:hAnsiTheme="minorHAnsi" w:cs="Arial"/>
          <w:color w:val="000000"/>
          <w:sz w:val="22"/>
          <w:szCs w:val="22"/>
          <w:bdr w:val="none" w:sz="0" w:space="0" w:color="auto" w:frame="1"/>
          <w:lang w:eastAsia="es-MX"/>
        </w:rPr>
        <w:t xml:space="preserve"> interbancaria: 021020040674185587</w:t>
      </w:r>
    </w:p>
    <w:p w:rsidR="009E385D" w:rsidRPr="00B36C4D" w:rsidRDefault="009E385D" w:rsidP="00B36C4D">
      <w:pPr>
        <w:shd w:val="clear" w:color="auto" w:fill="FFFFFF"/>
        <w:jc w:val="both"/>
        <w:textAlignment w:val="baseline"/>
        <w:rPr>
          <w:rFonts w:asciiTheme="minorHAnsi" w:hAnsiTheme="minorHAnsi" w:cs="Arial"/>
          <w:color w:val="201F1E"/>
          <w:sz w:val="22"/>
          <w:szCs w:val="22"/>
          <w:lang w:eastAsia="es-MX"/>
        </w:rPr>
      </w:pPr>
      <w:r w:rsidRPr="00B36C4D">
        <w:rPr>
          <w:rFonts w:asciiTheme="minorHAnsi" w:hAnsiTheme="minorHAnsi" w:cs="Arial"/>
          <w:b/>
          <w:bCs/>
          <w:color w:val="000000"/>
          <w:sz w:val="22"/>
          <w:szCs w:val="22"/>
          <w:bdr w:val="none" w:sz="0" w:space="0" w:color="auto" w:frame="1"/>
          <w:lang w:eastAsia="es-MX"/>
        </w:rPr>
        <w:t> </w:t>
      </w:r>
    </w:p>
    <w:p w:rsidR="009E385D" w:rsidRPr="00B36C4D" w:rsidRDefault="009E385D" w:rsidP="00B36C4D">
      <w:pPr>
        <w:shd w:val="clear" w:color="auto" w:fill="FFFFFF"/>
        <w:jc w:val="both"/>
        <w:textAlignment w:val="baseline"/>
        <w:rPr>
          <w:rFonts w:asciiTheme="minorHAnsi" w:hAnsiTheme="minorHAnsi" w:cs="Arial"/>
          <w:color w:val="201F1E"/>
          <w:sz w:val="22"/>
          <w:szCs w:val="22"/>
          <w:lang w:eastAsia="es-MX"/>
        </w:rPr>
      </w:pPr>
      <w:r w:rsidRPr="00B36C4D">
        <w:rPr>
          <w:rFonts w:asciiTheme="minorHAnsi" w:hAnsiTheme="minorHAnsi" w:cs="Arial"/>
          <w:b/>
          <w:bCs/>
          <w:color w:val="000000"/>
          <w:sz w:val="22"/>
          <w:szCs w:val="22"/>
          <w:bdr w:val="none" w:sz="0" w:space="0" w:color="auto" w:frame="1"/>
          <w:lang w:eastAsia="es-MX"/>
        </w:rPr>
        <w:t>INGRESOS PROPIOS</w:t>
      </w:r>
    </w:p>
    <w:p w:rsidR="009E385D" w:rsidRPr="00B36C4D" w:rsidRDefault="009E385D" w:rsidP="00B36C4D">
      <w:pPr>
        <w:shd w:val="clear" w:color="auto" w:fill="FFFFFF"/>
        <w:jc w:val="both"/>
        <w:textAlignment w:val="baseline"/>
        <w:rPr>
          <w:rFonts w:asciiTheme="minorHAnsi" w:hAnsiTheme="minorHAnsi" w:cs="Arial"/>
          <w:color w:val="201F1E"/>
          <w:sz w:val="22"/>
          <w:szCs w:val="22"/>
          <w:lang w:eastAsia="es-MX"/>
        </w:rPr>
      </w:pPr>
      <w:r w:rsidRPr="00B36C4D">
        <w:rPr>
          <w:rFonts w:asciiTheme="minorHAnsi" w:hAnsiTheme="minorHAnsi" w:cs="Arial"/>
          <w:color w:val="000000"/>
          <w:sz w:val="22"/>
          <w:szCs w:val="22"/>
          <w:bdr w:val="none" w:sz="0" w:space="0" w:color="auto" w:frame="1"/>
          <w:lang w:eastAsia="es-MX"/>
        </w:rPr>
        <w:t>Inciso: T108006 Sanción Ingresos Propios</w:t>
      </w:r>
    </w:p>
    <w:p w:rsidR="009E385D" w:rsidRPr="00B36C4D" w:rsidRDefault="009E385D" w:rsidP="00B36C4D">
      <w:pPr>
        <w:shd w:val="clear" w:color="auto" w:fill="FFFFFF"/>
        <w:jc w:val="both"/>
        <w:textAlignment w:val="baseline"/>
        <w:rPr>
          <w:rFonts w:asciiTheme="minorHAnsi" w:hAnsiTheme="minorHAnsi" w:cs="Arial"/>
          <w:color w:val="201F1E"/>
          <w:sz w:val="22"/>
          <w:szCs w:val="22"/>
          <w:lang w:eastAsia="es-MX"/>
        </w:rPr>
      </w:pPr>
      <w:r w:rsidRPr="00B36C4D">
        <w:rPr>
          <w:rFonts w:asciiTheme="minorHAnsi" w:hAnsiTheme="minorHAnsi" w:cs="Arial"/>
          <w:color w:val="000000"/>
          <w:sz w:val="22"/>
          <w:szCs w:val="22"/>
          <w:bdr w:val="none" w:sz="0" w:space="0" w:color="auto" w:frame="1"/>
          <w:lang w:eastAsia="es-MX"/>
        </w:rPr>
        <w:t>Banco: Santander</w:t>
      </w:r>
    </w:p>
    <w:p w:rsidR="009E385D" w:rsidRPr="00B36C4D" w:rsidRDefault="009E385D" w:rsidP="00B36C4D">
      <w:pPr>
        <w:shd w:val="clear" w:color="auto" w:fill="FFFFFF"/>
        <w:jc w:val="both"/>
        <w:textAlignment w:val="baseline"/>
        <w:rPr>
          <w:rFonts w:asciiTheme="minorHAnsi" w:hAnsiTheme="minorHAnsi" w:cs="Arial"/>
          <w:color w:val="201F1E"/>
          <w:sz w:val="22"/>
          <w:szCs w:val="22"/>
          <w:lang w:eastAsia="es-MX"/>
        </w:rPr>
      </w:pPr>
      <w:r w:rsidRPr="00B36C4D">
        <w:rPr>
          <w:rFonts w:asciiTheme="minorHAnsi" w:hAnsiTheme="minorHAnsi" w:cs="Arial"/>
          <w:color w:val="000000"/>
          <w:sz w:val="22"/>
          <w:szCs w:val="22"/>
          <w:bdr w:val="none" w:sz="0" w:space="0" w:color="auto" w:frame="1"/>
          <w:lang w:eastAsia="es-MX"/>
        </w:rPr>
        <w:t>Cuenta: 65503562536</w:t>
      </w:r>
    </w:p>
    <w:p w:rsidR="009E385D" w:rsidRPr="00B36C4D" w:rsidRDefault="009E385D" w:rsidP="00B36C4D">
      <w:pPr>
        <w:shd w:val="clear" w:color="auto" w:fill="FFFFFF"/>
        <w:jc w:val="both"/>
        <w:textAlignment w:val="baseline"/>
        <w:rPr>
          <w:rFonts w:asciiTheme="minorHAnsi" w:hAnsiTheme="minorHAnsi" w:cs="Arial"/>
          <w:color w:val="000000"/>
          <w:sz w:val="22"/>
          <w:szCs w:val="22"/>
          <w:bdr w:val="none" w:sz="0" w:space="0" w:color="auto" w:frame="1"/>
          <w:lang w:eastAsia="es-MX"/>
        </w:rPr>
      </w:pPr>
      <w:proofErr w:type="spellStart"/>
      <w:r w:rsidRPr="00B36C4D">
        <w:rPr>
          <w:rFonts w:asciiTheme="minorHAnsi" w:hAnsiTheme="minorHAnsi" w:cs="Arial"/>
          <w:color w:val="000000"/>
          <w:sz w:val="22"/>
          <w:szCs w:val="22"/>
          <w:bdr w:val="none" w:sz="0" w:space="0" w:color="auto" w:frame="1"/>
          <w:lang w:eastAsia="es-MX"/>
        </w:rPr>
        <w:t>Clabe</w:t>
      </w:r>
      <w:proofErr w:type="spellEnd"/>
      <w:r w:rsidRPr="00B36C4D">
        <w:rPr>
          <w:rFonts w:asciiTheme="minorHAnsi" w:hAnsiTheme="minorHAnsi" w:cs="Arial"/>
          <w:color w:val="000000"/>
          <w:sz w:val="22"/>
          <w:szCs w:val="22"/>
          <w:bdr w:val="none" w:sz="0" w:space="0" w:color="auto" w:frame="1"/>
          <w:lang w:eastAsia="es-MX"/>
        </w:rPr>
        <w:t xml:space="preserve"> Interbancaria: 014020655035625363</w:t>
      </w:r>
    </w:p>
    <w:p w:rsidR="009E385D" w:rsidRPr="00B36C4D" w:rsidRDefault="009E385D" w:rsidP="00B36C4D">
      <w:pPr>
        <w:pStyle w:val="xmsonormal"/>
        <w:shd w:val="clear" w:color="auto" w:fill="FFFFFF"/>
        <w:spacing w:before="0" w:beforeAutospacing="0" w:after="0" w:afterAutospacing="0"/>
        <w:jc w:val="both"/>
        <w:rPr>
          <w:rFonts w:asciiTheme="minorHAnsi" w:hAnsiTheme="minorHAnsi"/>
          <w:b/>
          <w:bCs/>
          <w:color w:val="000000"/>
          <w:sz w:val="22"/>
          <w:szCs w:val="22"/>
          <w:bdr w:val="none" w:sz="0" w:space="0" w:color="auto" w:frame="1"/>
        </w:rPr>
      </w:pPr>
    </w:p>
    <w:p w:rsidR="009E385D" w:rsidRPr="00B36C4D" w:rsidRDefault="009E385D" w:rsidP="00B36C4D">
      <w:pPr>
        <w:pStyle w:val="xmsonormal"/>
        <w:shd w:val="clear" w:color="auto" w:fill="FFFFFF"/>
        <w:spacing w:before="0" w:beforeAutospacing="0" w:after="0" w:afterAutospacing="0"/>
        <w:jc w:val="both"/>
        <w:rPr>
          <w:rFonts w:asciiTheme="minorHAnsi" w:hAnsiTheme="minorHAnsi" w:cs="Arial"/>
          <w:color w:val="201F1E"/>
          <w:sz w:val="22"/>
          <w:szCs w:val="22"/>
        </w:rPr>
      </w:pPr>
      <w:r w:rsidRPr="00B36C4D">
        <w:rPr>
          <w:rFonts w:asciiTheme="minorHAnsi" w:hAnsiTheme="minorHAnsi" w:cs="Arial"/>
          <w:b/>
          <w:bCs/>
          <w:color w:val="000000"/>
          <w:sz w:val="22"/>
          <w:szCs w:val="22"/>
          <w:bdr w:val="none" w:sz="0" w:space="0" w:color="auto" w:frame="1"/>
        </w:rPr>
        <w:t>APORTACIÓN LÍQUIDA ESTATAL INSABI 2022</w:t>
      </w:r>
    </w:p>
    <w:p w:rsidR="009E385D" w:rsidRPr="00B36C4D" w:rsidRDefault="009E385D" w:rsidP="00B36C4D">
      <w:pPr>
        <w:pStyle w:val="xmsonormal"/>
        <w:shd w:val="clear" w:color="auto" w:fill="FFFFFF"/>
        <w:spacing w:before="0" w:beforeAutospacing="0" w:after="0" w:afterAutospacing="0"/>
        <w:jc w:val="both"/>
        <w:rPr>
          <w:rFonts w:asciiTheme="minorHAnsi" w:hAnsiTheme="minorHAnsi" w:cs="Arial"/>
          <w:color w:val="201F1E"/>
          <w:sz w:val="22"/>
          <w:szCs w:val="22"/>
        </w:rPr>
      </w:pPr>
      <w:r w:rsidRPr="00B36C4D">
        <w:rPr>
          <w:rFonts w:asciiTheme="minorHAnsi" w:hAnsiTheme="minorHAnsi" w:cs="Arial"/>
          <w:color w:val="000000"/>
          <w:sz w:val="22"/>
          <w:szCs w:val="22"/>
          <w:bdr w:val="none" w:sz="0" w:space="0" w:color="auto" w:frame="1"/>
        </w:rPr>
        <w:t>Inciso: T108007 Sanción ASE      </w:t>
      </w:r>
    </w:p>
    <w:p w:rsidR="009E385D" w:rsidRPr="00B36C4D" w:rsidRDefault="009E385D" w:rsidP="00B36C4D">
      <w:pPr>
        <w:pStyle w:val="xmsonormal"/>
        <w:shd w:val="clear" w:color="auto" w:fill="FFFFFF"/>
        <w:spacing w:before="0" w:beforeAutospacing="0" w:after="0" w:afterAutospacing="0"/>
        <w:jc w:val="both"/>
        <w:rPr>
          <w:rFonts w:asciiTheme="minorHAnsi" w:hAnsiTheme="minorHAnsi" w:cs="Arial"/>
          <w:color w:val="201F1E"/>
          <w:sz w:val="22"/>
          <w:szCs w:val="22"/>
        </w:rPr>
      </w:pPr>
      <w:r w:rsidRPr="00B36C4D">
        <w:rPr>
          <w:rFonts w:asciiTheme="minorHAnsi" w:hAnsiTheme="minorHAnsi" w:cs="Arial"/>
          <w:color w:val="000000"/>
          <w:sz w:val="22"/>
          <w:szCs w:val="22"/>
          <w:bdr w:val="none" w:sz="0" w:space="0" w:color="auto" w:frame="1"/>
        </w:rPr>
        <w:t>Banco: BBVA</w:t>
      </w:r>
    </w:p>
    <w:p w:rsidR="009E385D" w:rsidRPr="00B36C4D" w:rsidRDefault="009E385D" w:rsidP="00B36C4D">
      <w:pPr>
        <w:pStyle w:val="xmsonormal"/>
        <w:shd w:val="clear" w:color="auto" w:fill="FFFFFF"/>
        <w:spacing w:before="0" w:beforeAutospacing="0" w:after="0" w:afterAutospacing="0"/>
        <w:jc w:val="both"/>
        <w:rPr>
          <w:rFonts w:asciiTheme="minorHAnsi" w:hAnsiTheme="minorHAnsi" w:cs="Arial"/>
          <w:color w:val="201F1E"/>
          <w:sz w:val="22"/>
          <w:szCs w:val="22"/>
        </w:rPr>
      </w:pPr>
      <w:r w:rsidRPr="00B36C4D">
        <w:rPr>
          <w:rFonts w:asciiTheme="minorHAnsi" w:hAnsiTheme="minorHAnsi" w:cs="Arial"/>
          <w:color w:val="000000"/>
          <w:sz w:val="22"/>
          <w:szCs w:val="22"/>
          <w:bdr w:val="none" w:sz="0" w:space="0" w:color="auto" w:frame="1"/>
        </w:rPr>
        <w:t>Cuenta: 0118182450</w:t>
      </w:r>
    </w:p>
    <w:p w:rsidR="009E385D" w:rsidRPr="00B36C4D" w:rsidRDefault="009E385D" w:rsidP="00B36C4D">
      <w:pPr>
        <w:pStyle w:val="xmsonormal"/>
        <w:shd w:val="clear" w:color="auto" w:fill="FFFFFF"/>
        <w:spacing w:before="0" w:beforeAutospacing="0" w:after="0" w:afterAutospacing="0"/>
        <w:jc w:val="both"/>
        <w:rPr>
          <w:rFonts w:asciiTheme="minorHAnsi" w:hAnsiTheme="minorHAnsi" w:cs="Arial"/>
          <w:color w:val="201F1E"/>
          <w:sz w:val="22"/>
          <w:szCs w:val="22"/>
        </w:rPr>
      </w:pPr>
      <w:proofErr w:type="spellStart"/>
      <w:r w:rsidRPr="00B36C4D">
        <w:rPr>
          <w:rFonts w:asciiTheme="minorHAnsi" w:hAnsiTheme="minorHAnsi" w:cs="Arial"/>
          <w:color w:val="000000"/>
          <w:sz w:val="22"/>
          <w:szCs w:val="22"/>
          <w:bdr w:val="none" w:sz="0" w:space="0" w:color="auto" w:frame="1"/>
        </w:rPr>
        <w:t>Clabe</w:t>
      </w:r>
      <w:proofErr w:type="spellEnd"/>
      <w:r w:rsidRPr="00B36C4D">
        <w:rPr>
          <w:rFonts w:asciiTheme="minorHAnsi" w:hAnsiTheme="minorHAnsi" w:cs="Arial"/>
          <w:color w:val="000000"/>
          <w:sz w:val="22"/>
          <w:szCs w:val="22"/>
          <w:bdr w:val="none" w:sz="0" w:space="0" w:color="auto" w:frame="1"/>
        </w:rPr>
        <w:t xml:space="preserve"> Interbancaria: 012020001181824509</w:t>
      </w:r>
    </w:p>
    <w:p w:rsidR="009E385D" w:rsidRPr="00B36C4D" w:rsidRDefault="009E385D" w:rsidP="00B36C4D">
      <w:pPr>
        <w:pStyle w:val="xmsonormal"/>
        <w:shd w:val="clear" w:color="auto" w:fill="FFFFFF"/>
        <w:spacing w:before="0" w:beforeAutospacing="0" w:after="0" w:afterAutospacing="0"/>
        <w:jc w:val="both"/>
        <w:rPr>
          <w:rFonts w:asciiTheme="minorHAnsi" w:hAnsiTheme="minorHAnsi" w:cs="Arial"/>
          <w:color w:val="201F1E"/>
          <w:sz w:val="22"/>
          <w:szCs w:val="22"/>
        </w:rPr>
      </w:pPr>
      <w:r w:rsidRPr="00B36C4D">
        <w:rPr>
          <w:rFonts w:asciiTheme="minorHAnsi" w:hAnsiTheme="minorHAnsi" w:cs="Arial"/>
          <w:color w:val="000000"/>
          <w:sz w:val="22"/>
          <w:szCs w:val="22"/>
          <w:bdr w:val="none" w:sz="0" w:space="0" w:color="auto" w:frame="1"/>
        </w:rPr>
        <w:t> </w:t>
      </w:r>
    </w:p>
    <w:p w:rsidR="009E385D" w:rsidRPr="00B36C4D" w:rsidRDefault="009E385D" w:rsidP="00B36C4D">
      <w:pPr>
        <w:pStyle w:val="xmsonormal"/>
        <w:shd w:val="clear" w:color="auto" w:fill="FFFFFF"/>
        <w:spacing w:before="0" w:beforeAutospacing="0" w:after="0" w:afterAutospacing="0"/>
        <w:jc w:val="both"/>
        <w:rPr>
          <w:rFonts w:asciiTheme="minorHAnsi" w:hAnsiTheme="minorHAnsi" w:cs="Arial"/>
          <w:color w:val="201F1E"/>
          <w:sz w:val="22"/>
          <w:szCs w:val="22"/>
        </w:rPr>
      </w:pPr>
      <w:r w:rsidRPr="00B36C4D">
        <w:rPr>
          <w:rFonts w:asciiTheme="minorHAnsi" w:hAnsiTheme="minorHAnsi" w:cs="Arial"/>
          <w:b/>
          <w:bCs/>
          <w:color w:val="000000"/>
          <w:sz w:val="22"/>
          <w:szCs w:val="22"/>
          <w:bdr w:val="none" w:sz="0" w:space="0" w:color="auto" w:frame="1"/>
        </w:rPr>
        <w:t>INSABI 2022</w:t>
      </w:r>
    </w:p>
    <w:p w:rsidR="009E385D" w:rsidRPr="00B36C4D" w:rsidRDefault="009E385D" w:rsidP="00B36C4D">
      <w:pPr>
        <w:pStyle w:val="xmsonormal"/>
        <w:shd w:val="clear" w:color="auto" w:fill="FFFFFF"/>
        <w:spacing w:before="0" w:beforeAutospacing="0" w:after="0" w:afterAutospacing="0"/>
        <w:jc w:val="both"/>
        <w:rPr>
          <w:rFonts w:asciiTheme="minorHAnsi" w:hAnsiTheme="minorHAnsi" w:cs="Arial"/>
          <w:color w:val="201F1E"/>
          <w:sz w:val="22"/>
          <w:szCs w:val="22"/>
        </w:rPr>
      </w:pPr>
      <w:r w:rsidRPr="00B36C4D">
        <w:rPr>
          <w:rFonts w:asciiTheme="minorHAnsi" w:hAnsiTheme="minorHAnsi" w:cs="Arial"/>
          <w:color w:val="000000"/>
          <w:sz w:val="22"/>
          <w:szCs w:val="22"/>
          <w:bdr w:val="none" w:sz="0" w:space="0" w:color="auto" w:frame="1"/>
        </w:rPr>
        <w:t>Inciso: T108008 Sanción INSABI</w:t>
      </w:r>
    </w:p>
    <w:p w:rsidR="009E385D" w:rsidRPr="00B36C4D" w:rsidRDefault="009E385D" w:rsidP="00B36C4D">
      <w:pPr>
        <w:pStyle w:val="xmsonormal"/>
        <w:shd w:val="clear" w:color="auto" w:fill="FFFFFF"/>
        <w:spacing w:before="0" w:beforeAutospacing="0" w:after="0" w:afterAutospacing="0"/>
        <w:jc w:val="both"/>
        <w:rPr>
          <w:rFonts w:asciiTheme="minorHAnsi" w:hAnsiTheme="minorHAnsi" w:cs="Arial"/>
          <w:color w:val="201F1E"/>
          <w:sz w:val="22"/>
          <w:szCs w:val="22"/>
        </w:rPr>
      </w:pPr>
      <w:r w:rsidRPr="00B36C4D">
        <w:rPr>
          <w:rFonts w:asciiTheme="minorHAnsi" w:hAnsiTheme="minorHAnsi" w:cs="Arial"/>
          <w:color w:val="000000"/>
          <w:sz w:val="22"/>
          <w:szCs w:val="22"/>
          <w:bdr w:val="none" w:sz="0" w:space="0" w:color="auto" w:frame="1"/>
        </w:rPr>
        <w:t>Banco: BBVA</w:t>
      </w:r>
    </w:p>
    <w:p w:rsidR="009E385D" w:rsidRPr="00B36C4D" w:rsidRDefault="009E385D" w:rsidP="00B36C4D">
      <w:pPr>
        <w:pStyle w:val="xmsonormal"/>
        <w:shd w:val="clear" w:color="auto" w:fill="FFFFFF"/>
        <w:spacing w:before="0" w:beforeAutospacing="0" w:after="0" w:afterAutospacing="0"/>
        <w:jc w:val="both"/>
        <w:rPr>
          <w:rFonts w:asciiTheme="minorHAnsi" w:hAnsiTheme="minorHAnsi" w:cs="Arial"/>
          <w:color w:val="201F1E"/>
          <w:sz w:val="22"/>
          <w:szCs w:val="22"/>
        </w:rPr>
      </w:pPr>
      <w:r w:rsidRPr="00B36C4D">
        <w:rPr>
          <w:rFonts w:asciiTheme="minorHAnsi" w:hAnsiTheme="minorHAnsi" w:cs="Arial"/>
          <w:color w:val="000000"/>
          <w:sz w:val="22"/>
          <w:szCs w:val="22"/>
          <w:bdr w:val="none" w:sz="0" w:space="0" w:color="auto" w:frame="1"/>
        </w:rPr>
        <w:t>Cuenta: 0118182442</w:t>
      </w:r>
    </w:p>
    <w:p w:rsidR="009E385D" w:rsidRPr="00B36C4D" w:rsidRDefault="009E385D" w:rsidP="00B36C4D">
      <w:pPr>
        <w:pStyle w:val="xmsonormal"/>
        <w:shd w:val="clear" w:color="auto" w:fill="FFFFFF"/>
        <w:spacing w:before="0" w:beforeAutospacing="0" w:after="0" w:afterAutospacing="0"/>
        <w:jc w:val="both"/>
        <w:rPr>
          <w:rFonts w:asciiTheme="minorHAnsi" w:hAnsiTheme="minorHAnsi" w:cs="Arial"/>
          <w:color w:val="201F1E"/>
          <w:sz w:val="22"/>
          <w:szCs w:val="22"/>
        </w:rPr>
      </w:pPr>
      <w:proofErr w:type="spellStart"/>
      <w:r w:rsidRPr="00B36C4D">
        <w:rPr>
          <w:rFonts w:asciiTheme="minorHAnsi" w:hAnsiTheme="minorHAnsi" w:cs="Arial"/>
          <w:color w:val="000000"/>
          <w:sz w:val="22"/>
          <w:szCs w:val="22"/>
          <w:bdr w:val="none" w:sz="0" w:space="0" w:color="auto" w:frame="1"/>
        </w:rPr>
        <w:t>Clabe</w:t>
      </w:r>
      <w:proofErr w:type="spellEnd"/>
      <w:r w:rsidRPr="00B36C4D">
        <w:rPr>
          <w:rFonts w:asciiTheme="minorHAnsi" w:hAnsiTheme="minorHAnsi" w:cs="Arial"/>
          <w:color w:val="000000"/>
          <w:sz w:val="22"/>
          <w:szCs w:val="22"/>
          <w:bdr w:val="none" w:sz="0" w:space="0" w:color="auto" w:frame="1"/>
        </w:rPr>
        <w:t xml:space="preserve"> Interbancaria: 012020001181824428</w:t>
      </w:r>
    </w:p>
    <w:p w:rsidR="009E385D" w:rsidRPr="00B36C4D" w:rsidRDefault="009E385D" w:rsidP="00B36C4D">
      <w:pPr>
        <w:shd w:val="clear" w:color="auto" w:fill="FFFFFF"/>
        <w:rPr>
          <w:rFonts w:asciiTheme="minorHAnsi" w:hAnsiTheme="minorHAnsi" w:cs="Arial"/>
          <w:b/>
          <w:bCs/>
          <w:color w:val="201F1E"/>
          <w:sz w:val="22"/>
          <w:szCs w:val="22"/>
          <w:bdr w:val="none" w:sz="0" w:space="0" w:color="auto" w:frame="1"/>
          <w:lang w:eastAsia="es-MX"/>
        </w:rPr>
      </w:pPr>
    </w:p>
    <w:p w:rsidR="009E385D" w:rsidRPr="00B36C4D" w:rsidRDefault="009E385D" w:rsidP="00B36C4D">
      <w:pPr>
        <w:suppressAutoHyphens/>
        <w:jc w:val="both"/>
        <w:rPr>
          <w:rFonts w:asciiTheme="minorHAnsi" w:hAnsiTheme="minorHAnsi" w:cs="Arial"/>
          <w:b/>
          <w:color w:val="000000"/>
          <w:sz w:val="22"/>
          <w:szCs w:val="22"/>
          <w:lang w:val="es-ES"/>
        </w:rPr>
      </w:pPr>
    </w:p>
    <w:p w:rsidR="009E385D" w:rsidRPr="00B36C4D" w:rsidRDefault="009E385D" w:rsidP="00B36C4D">
      <w:pPr>
        <w:suppressAutoHyphens/>
        <w:jc w:val="both"/>
        <w:rPr>
          <w:rFonts w:asciiTheme="minorHAnsi" w:eastAsia="Batang" w:hAnsiTheme="minorHAnsi" w:cs="Arial"/>
          <w:sz w:val="22"/>
          <w:szCs w:val="22"/>
          <w:lang w:val="es-ES"/>
        </w:rPr>
      </w:pPr>
      <w:r w:rsidRPr="00B36C4D">
        <w:rPr>
          <w:rFonts w:asciiTheme="minorHAnsi" w:eastAsia="Batang" w:hAnsiTheme="minorHAnsi" w:cs="Arial"/>
          <w:b/>
          <w:sz w:val="22"/>
          <w:szCs w:val="22"/>
          <w:lang w:val="es-ES"/>
        </w:rPr>
        <w:t xml:space="preserve">III.   EXPEDICIÓN DEL RECIBO ÚNICO DE INGRESO Y/O </w:t>
      </w:r>
      <w:proofErr w:type="gramStart"/>
      <w:r w:rsidRPr="00B36C4D">
        <w:rPr>
          <w:rFonts w:asciiTheme="minorHAnsi" w:eastAsia="Batang" w:hAnsiTheme="minorHAnsi" w:cs="Arial"/>
          <w:b/>
          <w:sz w:val="22"/>
          <w:szCs w:val="22"/>
          <w:lang w:val="es-ES"/>
        </w:rPr>
        <w:t>FACTURA.-</w:t>
      </w:r>
      <w:proofErr w:type="gramEnd"/>
      <w:r w:rsidRPr="00B36C4D">
        <w:rPr>
          <w:rFonts w:asciiTheme="minorHAnsi" w:eastAsia="Batang" w:hAnsiTheme="minorHAnsi" w:cs="Arial"/>
          <w:sz w:val="22"/>
          <w:szCs w:val="22"/>
          <w:lang w:val="es-ES"/>
        </w:rPr>
        <w:t xml:space="preserve"> Para solicitar la expedición del recibo único de ingreso y/o comprobante fiscal digital por internet (</w:t>
      </w:r>
      <w:r w:rsidRPr="00B36C4D">
        <w:rPr>
          <w:rFonts w:asciiTheme="minorHAnsi" w:eastAsia="Batang" w:hAnsiTheme="minorHAnsi" w:cs="Arial"/>
          <w:b/>
          <w:sz w:val="22"/>
          <w:szCs w:val="22"/>
          <w:lang w:val="es-ES"/>
        </w:rPr>
        <w:t>CFDI</w:t>
      </w:r>
      <w:r w:rsidRPr="00B36C4D">
        <w:rPr>
          <w:rFonts w:asciiTheme="minorHAnsi" w:eastAsia="Batang" w:hAnsiTheme="minorHAnsi" w:cs="Arial"/>
          <w:sz w:val="22"/>
          <w:szCs w:val="22"/>
          <w:lang w:val="es-ES"/>
        </w:rPr>
        <w:t xml:space="preserve">) que acredite el pago realizado, el proveedor deberá entregar copia del comprobante del depósito bancario y/o transferencia electrónica, así como fotocopia de la notificación que se entrega por parte del departamento de recursos materiales </w:t>
      </w:r>
      <w:r w:rsidRPr="00B36C4D">
        <w:rPr>
          <w:rFonts w:asciiTheme="minorHAnsi" w:hAnsiTheme="minorHAnsi" w:cs="Arial"/>
          <w:color w:val="000000"/>
          <w:sz w:val="22"/>
          <w:szCs w:val="22"/>
          <w:lang w:val="es-ES"/>
        </w:rPr>
        <w:t>y/o por la administración de la propia unidad médica administradora de su contrato</w:t>
      </w:r>
      <w:r w:rsidRPr="00B36C4D">
        <w:rPr>
          <w:rFonts w:asciiTheme="minorHAnsi" w:eastAsia="Batang" w:hAnsiTheme="minorHAnsi" w:cs="Arial"/>
          <w:sz w:val="22"/>
          <w:szCs w:val="22"/>
          <w:lang w:val="es-ES"/>
        </w:rPr>
        <w:t>.</w:t>
      </w:r>
    </w:p>
    <w:p w:rsidR="009E385D" w:rsidRPr="00B36C4D" w:rsidRDefault="009E385D" w:rsidP="00B36C4D">
      <w:pPr>
        <w:tabs>
          <w:tab w:val="left" w:pos="990"/>
        </w:tabs>
        <w:suppressAutoHyphens/>
        <w:jc w:val="both"/>
        <w:rPr>
          <w:rFonts w:asciiTheme="minorHAnsi" w:eastAsia="Batang" w:hAnsiTheme="minorHAnsi" w:cs="Arial"/>
          <w:sz w:val="22"/>
          <w:szCs w:val="22"/>
          <w:lang w:val="es-ES"/>
        </w:rPr>
      </w:pPr>
    </w:p>
    <w:p w:rsidR="009E385D" w:rsidRPr="00B36C4D" w:rsidRDefault="009E385D" w:rsidP="00B36C4D">
      <w:pPr>
        <w:suppressAutoHyphens/>
        <w:jc w:val="both"/>
        <w:rPr>
          <w:rFonts w:asciiTheme="minorHAnsi" w:eastAsia="Batang" w:hAnsiTheme="minorHAnsi" w:cs="Arial"/>
          <w:sz w:val="22"/>
          <w:szCs w:val="22"/>
          <w:lang w:val="es-ES"/>
        </w:rPr>
      </w:pPr>
      <w:r w:rsidRPr="00B36C4D">
        <w:rPr>
          <w:rFonts w:asciiTheme="minorHAnsi" w:eastAsia="Batang" w:hAnsiTheme="minorHAnsi" w:cs="Arial"/>
          <w:b/>
          <w:sz w:val="22"/>
          <w:szCs w:val="22"/>
          <w:lang w:val="es-ES"/>
        </w:rPr>
        <w:t>-</w:t>
      </w:r>
      <w:r w:rsidRPr="00B36C4D">
        <w:rPr>
          <w:rFonts w:asciiTheme="minorHAnsi" w:eastAsia="Batang" w:hAnsiTheme="minorHAnsi" w:cs="Arial"/>
          <w:sz w:val="22"/>
          <w:szCs w:val="22"/>
          <w:lang w:val="es-ES"/>
        </w:rPr>
        <w:t xml:space="preserve"> El proveedor   y/o prestador del servicio  una vez que haya realizado el depósito en alguna de las anteriores modalidades indicadas,  deberá acudir a las oficinas centrales de “</w:t>
      </w:r>
      <w:r w:rsidRPr="00B36C4D">
        <w:rPr>
          <w:rFonts w:asciiTheme="minorHAnsi" w:eastAsia="Batang" w:hAnsiTheme="minorHAnsi" w:cs="Arial"/>
          <w:b/>
          <w:sz w:val="22"/>
          <w:szCs w:val="22"/>
          <w:lang w:val="es-ES"/>
        </w:rPr>
        <w:t>EL ISESALUD”</w:t>
      </w:r>
      <w:r w:rsidRPr="00B36C4D">
        <w:rPr>
          <w:rFonts w:asciiTheme="minorHAnsi" w:eastAsia="Batang" w:hAnsiTheme="minorHAnsi" w:cs="Arial"/>
          <w:sz w:val="22"/>
          <w:szCs w:val="22"/>
          <w:lang w:val="es-ES"/>
        </w:rPr>
        <w:t xml:space="preserve">  al </w:t>
      </w:r>
      <w:r w:rsidRPr="00B36C4D">
        <w:rPr>
          <w:rFonts w:asciiTheme="minorHAnsi" w:eastAsia="Batang" w:hAnsiTheme="minorHAnsi" w:cs="Arial"/>
          <w:b/>
          <w:sz w:val="22"/>
          <w:szCs w:val="22"/>
          <w:lang w:val="es-ES"/>
        </w:rPr>
        <w:t xml:space="preserve">Departamento de </w:t>
      </w:r>
      <w:r w:rsidRPr="00B36C4D">
        <w:rPr>
          <w:rFonts w:asciiTheme="minorHAnsi" w:eastAsia="Batang" w:hAnsiTheme="minorHAnsi" w:cs="Arial"/>
          <w:b/>
          <w:sz w:val="22"/>
          <w:szCs w:val="22"/>
          <w:lang w:val="es-ES"/>
        </w:rPr>
        <w:lastRenderedPageBreak/>
        <w:t>Recursos Materiales y Servicios Generales</w:t>
      </w:r>
      <w:r w:rsidRPr="00B36C4D">
        <w:rPr>
          <w:rFonts w:asciiTheme="minorHAnsi" w:eastAsia="Batang" w:hAnsiTheme="minorHAnsi" w:cs="Arial"/>
          <w:sz w:val="22"/>
          <w:szCs w:val="22"/>
          <w:lang w:val="es-ES"/>
        </w:rPr>
        <w:t xml:space="preserve">, para comprobar  que realizo el pago respectivo mediante el </w:t>
      </w:r>
      <w:r w:rsidRPr="00B36C4D">
        <w:rPr>
          <w:rFonts w:asciiTheme="minorHAnsi" w:eastAsia="Batang" w:hAnsiTheme="minorHAnsi" w:cs="Arial"/>
          <w:b/>
          <w:sz w:val="22"/>
          <w:szCs w:val="22"/>
          <w:lang w:val="es-ES"/>
        </w:rPr>
        <w:t>recibo único de ingreso  y/o factura electrónica que acredite el pago realizado</w:t>
      </w:r>
      <w:r w:rsidRPr="00B36C4D">
        <w:rPr>
          <w:rFonts w:asciiTheme="minorHAnsi" w:eastAsia="Batang" w:hAnsiTheme="minorHAnsi" w:cs="Arial"/>
          <w:sz w:val="22"/>
          <w:szCs w:val="22"/>
          <w:lang w:val="es-ES"/>
        </w:rPr>
        <w:t xml:space="preserve">, por lo que el proveedor  y/o prestador deberá entregar copia  de dicho recibo o bien comprobante del depósito bancario y/o transferencia electrónica, así como la copia  de la notificación  que le entrego el área referida, para efectos de complementar el pasivo correspondiente, para efectos de tramitar su factura ante la </w:t>
      </w:r>
      <w:r w:rsidRPr="00B36C4D">
        <w:rPr>
          <w:rFonts w:asciiTheme="minorHAnsi" w:eastAsia="Batang" w:hAnsiTheme="minorHAnsi" w:cs="Arial"/>
          <w:b/>
          <w:sz w:val="22"/>
          <w:szCs w:val="22"/>
          <w:lang w:val="es-ES"/>
        </w:rPr>
        <w:t>Dirección de Organización, Programación y Presupuesto</w:t>
      </w:r>
      <w:r w:rsidRPr="00B36C4D">
        <w:rPr>
          <w:rFonts w:asciiTheme="minorHAnsi" w:eastAsia="Batang" w:hAnsiTheme="minorHAnsi" w:cs="Arial"/>
          <w:sz w:val="22"/>
          <w:szCs w:val="22"/>
          <w:lang w:val="es-ES"/>
        </w:rPr>
        <w:t xml:space="preserve"> para la calendarización del pago respectivo.</w:t>
      </w:r>
    </w:p>
    <w:p w:rsidR="009E385D" w:rsidRPr="00B36C4D" w:rsidRDefault="009E385D" w:rsidP="00B36C4D">
      <w:pPr>
        <w:ind w:right="-141"/>
        <w:jc w:val="both"/>
        <w:rPr>
          <w:rFonts w:asciiTheme="minorHAnsi" w:hAnsiTheme="minorHAnsi" w:cs="Arial"/>
          <w:b/>
          <w:sz w:val="22"/>
          <w:szCs w:val="22"/>
          <w:lang w:val="es-ES"/>
        </w:rPr>
      </w:pPr>
    </w:p>
    <w:p w:rsidR="009E385D" w:rsidRPr="00B36C4D" w:rsidRDefault="009E385D" w:rsidP="00B36C4D">
      <w:pPr>
        <w:ind w:right="-141"/>
        <w:jc w:val="both"/>
        <w:rPr>
          <w:rFonts w:asciiTheme="minorHAnsi" w:hAnsiTheme="minorHAnsi" w:cs="Arial"/>
          <w:b/>
          <w:sz w:val="22"/>
          <w:szCs w:val="22"/>
          <w:lang w:val="es-ES"/>
        </w:rPr>
      </w:pPr>
    </w:p>
    <w:p w:rsidR="009E385D" w:rsidRPr="00B36C4D" w:rsidRDefault="009E385D" w:rsidP="00B36C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heme="minorHAnsi" w:hAnsiTheme="minorHAnsi" w:cs="Arial"/>
          <w:b/>
          <w:sz w:val="22"/>
          <w:szCs w:val="22"/>
          <w:lang w:val="es-ES"/>
        </w:rPr>
      </w:pPr>
      <w:r w:rsidRPr="00B36C4D">
        <w:rPr>
          <w:rFonts w:asciiTheme="minorHAnsi" w:hAnsiTheme="minorHAnsi" w:cs="Arial"/>
          <w:b/>
          <w:sz w:val="22"/>
          <w:szCs w:val="22"/>
          <w:lang w:val="es-ES"/>
        </w:rPr>
        <w:t xml:space="preserve">DÉCIMA </w:t>
      </w:r>
      <w:proofErr w:type="gramStart"/>
      <w:r w:rsidRPr="00B36C4D">
        <w:rPr>
          <w:rFonts w:asciiTheme="minorHAnsi" w:hAnsiTheme="minorHAnsi" w:cs="Arial"/>
          <w:b/>
          <w:bCs/>
          <w:sz w:val="22"/>
          <w:szCs w:val="22"/>
          <w:lang w:val="es-ES"/>
        </w:rPr>
        <w:t>TERCERA</w:t>
      </w:r>
      <w:r w:rsidRPr="00B36C4D">
        <w:rPr>
          <w:rFonts w:asciiTheme="minorHAnsi" w:hAnsiTheme="minorHAnsi" w:cs="Arial"/>
          <w:b/>
          <w:sz w:val="22"/>
          <w:szCs w:val="22"/>
          <w:lang w:val="es-ES"/>
        </w:rPr>
        <w:t>.-</w:t>
      </w:r>
      <w:proofErr w:type="gramEnd"/>
      <w:r w:rsidRPr="00B36C4D">
        <w:rPr>
          <w:rFonts w:asciiTheme="minorHAnsi" w:hAnsiTheme="minorHAnsi" w:cs="Arial"/>
          <w:b/>
          <w:sz w:val="22"/>
          <w:szCs w:val="22"/>
          <w:lang w:val="es-ES"/>
        </w:rPr>
        <w:t xml:space="preserve"> INCREMENTO DE LA CANTIDAD SOLICITADA.</w:t>
      </w:r>
    </w:p>
    <w:p w:rsidR="009E385D" w:rsidRPr="00B36C4D" w:rsidRDefault="009E385D" w:rsidP="00B36C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heme="minorHAnsi" w:hAnsiTheme="minorHAnsi" w:cs="Arial"/>
          <w:sz w:val="22"/>
          <w:szCs w:val="22"/>
          <w:lang w:val="es-ES"/>
        </w:rPr>
      </w:pPr>
      <w:r w:rsidRPr="00B36C4D">
        <w:rPr>
          <w:rFonts w:asciiTheme="minorHAnsi" w:hAnsiTheme="minorHAnsi" w:cs="Arial"/>
          <w:b/>
          <w:sz w:val="22"/>
          <w:szCs w:val="22"/>
          <w:lang w:val="es-ES"/>
        </w:rPr>
        <w:t xml:space="preserve">“El ISESALUD” </w:t>
      </w:r>
      <w:r w:rsidRPr="00B36C4D">
        <w:rPr>
          <w:rFonts w:asciiTheme="minorHAnsi" w:hAnsiTheme="minorHAnsi" w:cs="Arial"/>
          <w:sz w:val="22"/>
          <w:szCs w:val="22"/>
          <w:lang w:val="es-ES"/>
        </w:rPr>
        <w:t xml:space="preserve">podrá incrementar la cantidad adjudicada en la prestación del servicio objeto de este contrato, previa notificación por escrito a </w:t>
      </w:r>
      <w:r w:rsidRPr="00B36C4D">
        <w:rPr>
          <w:rFonts w:asciiTheme="minorHAnsi" w:hAnsiTheme="minorHAnsi" w:cs="Arial"/>
          <w:b/>
          <w:sz w:val="22"/>
          <w:szCs w:val="22"/>
          <w:lang w:val="es-ES"/>
        </w:rPr>
        <w:t>EL PRESTADOR</w:t>
      </w:r>
      <w:r w:rsidRPr="00B36C4D">
        <w:rPr>
          <w:rFonts w:asciiTheme="minorHAnsi" w:hAnsiTheme="minorHAnsi" w:cs="Arial"/>
          <w:sz w:val="22"/>
          <w:szCs w:val="22"/>
          <w:lang w:val="es-ES"/>
        </w:rPr>
        <w:t xml:space="preserve"> dentro de la vigencia del presente instrumento, podrán efectuarse sobre alguna o algunas partidas originalmente pactadas, las modificaciones podrán ser hasta el 20 % de la cantidad, volúmenes o alguna partida, siempre que no resulte un incremento en el monto máximo total del contrato y “</w:t>
      </w:r>
      <w:r w:rsidRPr="00B36C4D">
        <w:rPr>
          <w:rFonts w:asciiTheme="minorHAnsi" w:hAnsiTheme="minorHAnsi" w:cs="Arial"/>
          <w:b/>
          <w:sz w:val="22"/>
          <w:szCs w:val="22"/>
          <w:lang w:val="es-ES"/>
        </w:rPr>
        <w:t>EL PRESTADOR”</w:t>
      </w:r>
      <w:r w:rsidRPr="00B36C4D">
        <w:rPr>
          <w:rFonts w:asciiTheme="minorHAnsi" w:hAnsiTheme="minorHAnsi" w:cs="Arial"/>
          <w:sz w:val="22"/>
          <w:szCs w:val="22"/>
          <w:lang w:val="es-ES"/>
        </w:rPr>
        <w:t>, acepte el precio originalmente pactado, en términos de lo dispuesto en el artículo 47 de la Ley de Adquisiciones, Arrendamientos y Servicio del Sector Público y artículo 85 del Reglamento de la ley en cita.</w:t>
      </w:r>
    </w:p>
    <w:p w:rsidR="009E385D" w:rsidRPr="00B36C4D" w:rsidRDefault="009E385D" w:rsidP="00B36C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heme="minorHAnsi" w:hAnsiTheme="minorHAnsi" w:cs="Arial"/>
          <w:sz w:val="22"/>
          <w:szCs w:val="22"/>
          <w:lang w:val="es-ES"/>
        </w:rPr>
      </w:pPr>
    </w:p>
    <w:p w:rsidR="009E385D" w:rsidRPr="00B36C4D" w:rsidRDefault="009E385D" w:rsidP="00B36C4D">
      <w:pPr>
        <w:suppressAutoHyphens/>
        <w:jc w:val="both"/>
        <w:rPr>
          <w:rFonts w:asciiTheme="minorHAnsi" w:hAnsiTheme="minorHAnsi" w:cs="Arial"/>
          <w:b/>
          <w:sz w:val="22"/>
          <w:szCs w:val="22"/>
          <w:lang w:val="es-ES" w:eastAsia="ar-SA"/>
        </w:rPr>
      </w:pPr>
      <w:r w:rsidRPr="00B36C4D">
        <w:rPr>
          <w:rFonts w:asciiTheme="minorHAnsi" w:hAnsiTheme="minorHAnsi" w:cs="Arial"/>
          <w:b/>
          <w:sz w:val="22"/>
          <w:szCs w:val="22"/>
          <w:lang w:val="es-ES" w:eastAsia="ar-SA"/>
        </w:rPr>
        <w:t xml:space="preserve">DÉCIMA </w:t>
      </w:r>
      <w:proofErr w:type="gramStart"/>
      <w:r w:rsidRPr="00B36C4D">
        <w:rPr>
          <w:rFonts w:asciiTheme="minorHAnsi" w:hAnsiTheme="minorHAnsi" w:cs="Arial"/>
          <w:b/>
          <w:sz w:val="22"/>
          <w:szCs w:val="22"/>
          <w:lang w:val="es-ES" w:eastAsia="ar-SA"/>
        </w:rPr>
        <w:t>CUARTA.-</w:t>
      </w:r>
      <w:proofErr w:type="gramEnd"/>
      <w:r w:rsidRPr="00B36C4D">
        <w:rPr>
          <w:rFonts w:asciiTheme="minorHAnsi" w:hAnsiTheme="minorHAnsi" w:cs="Arial"/>
          <w:b/>
          <w:sz w:val="22"/>
          <w:szCs w:val="22"/>
          <w:lang w:val="es-ES" w:eastAsia="ar-SA"/>
        </w:rPr>
        <w:t xml:space="preserve"> PATENTES, MARCAS Y DERECHO DE AUTOR.</w:t>
      </w:r>
    </w:p>
    <w:p w:rsidR="009E385D" w:rsidRPr="00B36C4D" w:rsidRDefault="009E385D" w:rsidP="00B36C4D">
      <w:pPr>
        <w:suppressAutoHyphens/>
        <w:jc w:val="both"/>
        <w:rPr>
          <w:rFonts w:asciiTheme="minorHAnsi" w:hAnsiTheme="minorHAnsi" w:cs="Arial"/>
          <w:b/>
          <w:sz w:val="22"/>
          <w:szCs w:val="22"/>
          <w:lang w:val="es-ES" w:eastAsia="ar-SA"/>
        </w:rPr>
      </w:pPr>
    </w:p>
    <w:p w:rsidR="009E385D" w:rsidRPr="00B36C4D" w:rsidRDefault="009E385D" w:rsidP="00B36C4D">
      <w:pPr>
        <w:suppressAutoHyphens/>
        <w:jc w:val="both"/>
        <w:rPr>
          <w:rFonts w:asciiTheme="minorHAnsi" w:hAnsiTheme="minorHAnsi" w:cs="Arial"/>
          <w:sz w:val="22"/>
          <w:szCs w:val="22"/>
          <w:lang w:val="es-ES" w:eastAsia="ar-SA"/>
        </w:rPr>
      </w:pPr>
      <w:r w:rsidRPr="00B36C4D">
        <w:rPr>
          <w:rFonts w:asciiTheme="minorHAnsi" w:hAnsiTheme="minorHAnsi" w:cs="Arial"/>
          <w:b/>
          <w:sz w:val="22"/>
          <w:szCs w:val="22"/>
          <w:lang w:val="es-ES" w:eastAsia="ar-SA"/>
        </w:rPr>
        <w:t xml:space="preserve">“EL PRESTADOR”, </w:t>
      </w:r>
      <w:r w:rsidRPr="00B36C4D">
        <w:rPr>
          <w:rFonts w:asciiTheme="minorHAnsi" w:hAnsiTheme="minorHAnsi" w:cs="Arial"/>
          <w:sz w:val="22"/>
          <w:szCs w:val="22"/>
          <w:lang w:val="es-ES" w:eastAsia="ar-SA"/>
        </w:rPr>
        <w:t xml:space="preserve">asumirá la responsabilidad total por el servicio de los bienes objeto del presente contrato (servicio de insumos y equipos en comodato, incluye software operativo de vanguardia) que suministre al </w:t>
      </w:r>
      <w:r w:rsidRPr="00B36C4D">
        <w:rPr>
          <w:rFonts w:asciiTheme="minorHAnsi" w:hAnsiTheme="minorHAnsi" w:cs="Arial"/>
          <w:b/>
          <w:sz w:val="22"/>
          <w:szCs w:val="22"/>
          <w:lang w:val="es-ES" w:eastAsia="ar-SA"/>
        </w:rPr>
        <w:t>ISESALUD,</w:t>
      </w:r>
      <w:r w:rsidRPr="00B36C4D">
        <w:rPr>
          <w:rFonts w:asciiTheme="minorHAnsi" w:hAnsiTheme="minorHAnsi" w:cs="Arial"/>
          <w:sz w:val="22"/>
          <w:szCs w:val="22"/>
          <w:lang w:val="es-ES" w:eastAsia="ar-SA"/>
        </w:rPr>
        <w:t xml:space="preserve"> en caso de que infrinja patentes, marcas o violen derechos de autor.</w:t>
      </w:r>
    </w:p>
    <w:p w:rsidR="009E385D" w:rsidRPr="00B36C4D" w:rsidRDefault="009E385D" w:rsidP="00B36C4D">
      <w:pPr>
        <w:tabs>
          <w:tab w:val="left" w:pos="-284"/>
          <w:tab w:val="left" w:pos="9498"/>
        </w:tabs>
        <w:jc w:val="both"/>
        <w:rPr>
          <w:rFonts w:asciiTheme="minorHAnsi" w:hAnsiTheme="minorHAnsi" w:cs="Arial"/>
          <w:b/>
          <w:bCs/>
          <w:iCs/>
          <w:sz w:val="22"/>
          <w:szCs w:val="22"/>
          <w:lang w:val="es-ES"/>
        </w:rPr>
      </w:pPr>
    </w:p>
    <w:p w:rsidR="009E385D" w:rsidRPr="00B36C4D" w:rsidRDefault="009E385D" w:rsidP="00B36C4D">
      <w:pPr>
        <w:tabs>
          <w:tab w:val="left" w:pos="9900"/>
        </w:tabs>
        <w:ind w:right="50"/>
        <w:rPr>
          <w:rFonts w:asciiTheme="minorHAnsi" w:hAnsiTheme="minorHAnsi" w:cs="Arial"/>
          <w:b/>
          <w:bCs/>
          <w:iCs/>
          <w:sz w:val="22"/>
          <w:szCs w:val="22"/>
          <w:lang w:val="es-ES"/>
        </w:rPr>
      </w:pPr>
      <w:r w:rsidRPr="00B36C4D">
        <w:rPr>
          <w:rFonts w:asciiTheme="minorHAnsi" w:hAnsiTheme="minorHAnsi" w:cs="Arial"/>
          <w:b/>
          <w:bCs/>
          <w:iCs/>
          <w:sz w:val="22"/>
          <w:szCs w:val="22"/>
          <w:lang w:val="es-ES"/>
        </w:rPr>
        <w:t>D</w:t>
      </w:r>
      <w:r w:rsidRPr="00B36C4D">
        <w:rPr>
          <w:rFonts w:asciiTheme="minorHAnsi" w:hAnsiTheme="minorHAnsi" w:cs="Arial"/>
          <w:b/>
          <w:sz w:val="22"/>
          <w:szCs w:val="22"/>
          <w:lang w:val="es-ES" w:eastAsia="ar-SA"/>
        </w:rPr>
        <w:t>É</w:t>
      </w:r>
      <w:r w:rsidRPr="00B36C4D">
        <w:rPr>
          <w:rFonts w:asciiTheme="minorHAnsi" w:hAnsiTheme="minorHAnsi" w:cs="Arial"/>
          <w:b/>
          <w:bCs/>
          <w:iCs/>
          <w:sz w:val="22"/>
          <w:szCs w:val="22"/>
          <w:lang w:val="es-ES"/>
        </w:rPr>
        <w:t xml:space="preserve">CIMA </w:t>
      </w:r>
      <w:proofErr w:type="gramStart"/>
      <w:r w:rsidRPr="00B36C4D">
        <w:rPr>
          <w:rFonts w:asciiTheme="minorHAnsi" w:hAnsiTheme="minorHAnsi" w:cs="Arial"/>
          <w:b/>
          <w:sz w:val="22"/>
          <w:szCs w:val="22"/>
        </w:rPr>
        <w:t>QUINTA</w:t>
      </w:r>
      <w:r w:rsidRPr="00B36C4D">
        <w:rPr>
          <w:rFonts w:asciiTheme="minorHAnsi" w:hAnsiTheme="minorHAnsi" w:cs="Arial"/>
          <w:b/>
          <w:bCs/>
          <w:iCs/>
          <w:sz w:val="22"/>
          <w:szCs w:val="22"/>
          <w:lang w:val="es-ES"/>
        </w:rPr>
        <w:t>.-</w:t>
      </w:r>
      <w:proofErr w:type="gramEnd"/>
      <w:r w:rsidRPr="00B36C4D">
        <w:rPr>
          <w:rFonts w:asciiTheme="minorHAnsi" w:hAnsiTheme="minorHAnsi" w:cs="Arial"/>
          <w:b/>
          <w:bCs/>
          <w:iCs/>
          <w:sz w:val="22"/>
          <w:szCs w:val="22"/>
          <w:lang w:val="es-ES"/>
        </w:rPr>
        <w:t xml:space="preserve"> RESCISIÓN DEL CONTRATO.</w:t>
      </w:r>
    </w:p>
    <w:p w:rsidR="009E385D" w:rsidRPr="00B36C4D" w:rsidRDefault="009E385D" w:rsidP="00B36C4D">
      <w:pPr>
        <w:tabs>
          <w:tab w:val="left" w:pos="9900"/>
        </w:tabs>
        <w:ind w:right="50"/>
        <w:jc w:val="both"/>
        <w:rPr>
          <w:rFonts w:asciiTheme="minorHAnsi" w:hAnsiTheme="minorHAnsi" w:cs="Arial"/>
          <w:bCs/>
          <w:iCs/>
          <w:sz w:val="22"/>
          <w:szCs w:val="22"/>
          <w:lang w:val="es-ES"/>
        </w:rPr>
      </w:pPr>
      <w:r w:rsidRPr="00B36C4D">
        <w:rPr>
          <w:rFonts w:asciiTheme="minorHAnsi" w:hAnsiTheme="minorHAnsi" w:cs="Arial"/>
          <w:bCs/>
          <w:iCs/>
          <w:sz w:val="22"/>
          <w:szCs w:val="22"/>
          <w:lang w:val="es-ES"/>
        </w:rPr>
        <w:t xml:space="preserve">El presente contrato podrá darse por rescindido en cualquier momento por alguna de </w:t>
      </w:r>
      <w:r w:rsidRPr="00B36C4D">
        <w:rPr>
          <w:rFonts w:asciiTheme="minorHAnsi" w:hAnsiTheme="minorHAnsi" w:cs="Arial"/>
          <w:b/>
          <w:bCs/>
          <w:iCs/>
          <w:sz w:val="22"/>
          <w:szCs w:val="22"/>
          <w:lang w:val="es-ES"/>
        </w:rPr>
        <w:t>“LAS PARTES”</w:t>
      </w:r>
      <w:r w:rsidRPr="00B36C4D">
        <w:rPr>
          <w:rFonts w:asciiTheme="minorHAnsi" w:hAnsiTheme="minorHAnsi" w:cs="Arial"/>
          <w:bCs/>
          <w:iCs/>
          <w:sz w:val="22"/>
          <w:szCs w:val="22"/>
          <w:lang w:val="es-ES"/>
        </w:rPr>
        <w:t xml:space="preserve"> si la contraria no cumple con lo estipulado en el presente contrato, bastando un aviso por escrito con 15 (quince) días naturales de anticipación a la fecha tentativa de rescisión, período dentro del cual la parte morosa podrá expresar los motivos justificativos de su incumplimiento, debiendo la contraria manifestar por escrito su aceptación o no; de no verificarse la respuesta correspondiente dentro del término antes citado el contrato quedará rescindido, procediendo </w:t>
      </w:r>
      <w:r w:rsidRPr="00B36C4D">
        <w:rPr>
          <w:rFonts w:asciiTheme="minorHAnsi" w:hAnsiTheme="minorHAnsi" w:cs="Arial"/>
          <w:b/>
          <w:bCs/>
          <w:iCs/>
          <w:sz w:val="22"/>
          <w:szCs w:val="22"/>
          <w:lang w:val="es-ES"/>
        </w:rPr>
        <w:t>“LAS PARTES”</w:t>
      </w:r>
      <w:r w:rsidRPr="00B36C4D">
        <w:rPr>
          <w:rFonts w:asciiTheme="minorHAnsi" w:hAnsiTheme="minorHAnsi" w:cs="Arial"/>
          <w:bCs/>
          <w:iCs/>
          <w:sz w:val="22"/>
          <w:szCs w:val="22"/>
          <w:lang w:val="es-ES"/>
        </w:rPr>
        <w:t xml:space="preserve"> a la elaboración del finiquito correspondiente. </w:t>
      </w:r>
    </w:p>
    <w:p w:rsidR="009E385D" w:rsidRPr="00B36C4D" w:rsidRDefault="009E385D" w:rsidP="00B36C4D">
      <w:pPr>
        <w:tabs>
          <w:tab w:val="left" w:pos="9900"/>
        </w:tabs>
        <w:ind w:right="50"/>
        <w:jc w:val="both"/>
        <w:rPr>
          <w:rFonts w:asciiTheme="minorHAnsi" w:hAnsiTheme="minorHAnsi" w:cs="Arial"/>
          <w:sz w:val="22"/>
          <w:szCs w:val="22"/>
          <w:lang w:val="es-ES"/>
        </w:rPr>
      </w:pPr>
    </w:p>
    <w:p w:rsidR="009E385D" w:rsidRPr="00B36C4D" w:rsidRDefault="009E385D" w:rsidP="00B36C4D">
      <w:pPr>
        <w:tabs>
          <w:tab w:val="left" w:pos="9900"/>
        </w:tabs>
        <w:ind w:right="50"/>
        <w:rPr>
          <w:rFonts w:asciiTheme="minorHAnsi" w:hAnsiTheme="minorHAnsi" w:cs="Arial"/>
          <w:b/>
          <w:bCs/>
          <w:iCs/>
          <w:sz w:val="22"/>
          <w:szCs w:val="22"/>
          <w:lang w:val="es-ES"/>
        </w:rPr>
      </w:pPr>
      <w:r w:rsidRPr="00B36C4D">
        <w:rPr>
          <w:rFonts w:asciiTheme="minorHAnsi" w:hAnsiTheme="minorHAnsi" w:cs="Arial"/>
          <w:b/>
          <w:bCs/>
          <w:iCs/>
          <w:sz w:val="22"/>
          <w:szCs w:val="22"/>
          <w:lang w:val="es-ES"/>
        </w:rPr>
        <w:t>D</w:t>
      </w:r>
      <w:r w:rsidRPr="00B36C4D">
        <w:rPr>
          <w:rFonts w:asciiTheme="minorHAnsi" w:hAnsiTheme="minorHAnsi" w:cs="Arial"/>
          <w:b/>
          <w:sz w:val="22"/>
          <w:szCs w:val="22"/>
          <w:lang w:val="es-ES" w:eastAsia="ar-SA"/>
        </w:rPr>
        <w:t>É</w:t>
      </w:r>
      <w:r w:rsidRPr="00B36C4D">
        <w:rPr>
          <w:rFonts w:asciiTheme="minorHAnsi" w:hAnsiTheme="minorHAnsi" w:cs="Arial"/>
          <w:b/>
          <w:bCs/>
          <w:iCs/>
          <w:sz w:val="22"/>
          <w:szCs w:val="22"/>
          <w:lang w:val="es-ES"/>
        </w:rPr>
        <w:t xml:space="preserve">CIMA </w:t>
      </w:r>
      <w:proofErr w:type="gramStart"/>
      <w:r w:rsidRPr="00B36C4D">
        <w:rPr>
          <w:rFonts w:asciiTheme="minorHAnsi" w:hAnsiTheme="minorHAnsi" w:cs="Arial"/>
          <w:b/>
          <w:sz w:val="22"/>
          <w:szCs w:val="22"/>
        </w:rPr>
        <w:t>SEXTA</w:t>
      </w:r>
      <w:r w:rsidRPr="00B36C4D">
        <w:rPr>
          <w:rFonts w:asciiTheme="minorHAnsi" w:hAnsiTheme="minorHAnsi" w:cs="Arial"/>
          <w:b/>
          <w:bCs/>
          <w:iCs/>
          <w:sz w:val="22"/>
          <w:szCs w:val="22"/>
          <w:lang w:val="es-ES"/>
        </w:rPr>
        <w:t>.-</w:t>
      </w:r>
      <w:proofErr w:type="gramEnd"/>
      <w:r w:rsidRPr="00B36C4D">
        <w:rPr>
          <w:rFonts w:asciiTheme="minorHAnsi" w:hAnsiTheme="minorHAnsi" w:cs="Arial"/>
          <w:b/>
          <w:bCs/>
          <w:iCs/>
          <w:sz w:val="22"/>
          <w:szCs w:val="22"/>
          <w:lang w:val="es-ES"/>
        </w:rPr>
        <w:t xml:space="preserve"> CAUSAS DE RESCISIÓN.</w:t>
      </w:r>
    </w:p>
    <w:p w:rsidR="009E385D" w:rsidRPr="00B36C4D" w:rsidRDefault="009E385D" w:rsidP="00B36C4D">
      <w:pPr>
        <w:tabs>
          <w:tab w:val="left" w:pos="9900"/>
        </w:tabs>
        <w:ind w:right="50"/>
        <w:jc w:val="both"/>
        <w:rPr>
          <w:rFonts w:asciiTheme="minorHAnsi" w:hAnsiTheme="minorHAnsi" w:cs="Arial"/>
          <w:bCs/>
          <w:iCs/>
          <w:sz w:val="22"/>
          <w:szCs w:val="22"/>
          <w:lang w:val="es-ES"/>
        </w:rPr>
      </w:pPr>
      <w:r w:rsidRPr="00B36C4D">
        <w:rPr>
          <w:rFonts w:asciiTheme="minorHAnsi" w:hAnsiTheme="minorHAnsi" w:cs="Arial"/>
          <w:bCs/>
          <w:iCs/>
          <w:sz w:val="22"/>
          <w:szCs w:val="22"/>
          <w:lang w:val="es-ES"/>
        </w:rPr>
        <w:t xml:space="preserve">Serán causas de rescisión administrativa sin responsabilidad para el </w:t>
      </w:r>
      <w:r w:rsidRPr="00B36C4D">
        <w:rPr>
          <w:rFonts w:asciiTheme="minorHAnsi" w:hAnsiTheme="minorHAnsi" w:cs="Arial"/>
          <w:b/>
          <w:bCs/>
          <w:iCs/>
          <w:sz w:val="22"/>
          <w:szCs w:val="22"/>
          <w:lang w:val="es-ES"/>
        </w:rPr>
        <w:t>“ISESALUD”</w:t>
      </w:r>
      <w:r w:rsidRPr="00B36C4D">
        <w:rPr>
          <w:rFonts w:asciiTheme="minorHAnsi" w:hAnsiTheme="minorHAnsi" w:cs="Arial"/>
          <w:bCs/>
          <w:iCs/>
          <w:sz w:val="22"/>
          <w:szCs w:val="22"/>
          <w:lang w:val="es-ES"/>
        </w:rPr>
        <w:t xml:space="preserve"> y sin necesidad de declaración judicial, bastando para ello que éste comunique tal determinación a </w:t>
      </w:r>
      <w:r w:rsidRPr="00B36C4D">
        <w:rPr>
          <w:rFonts w:asciiTheme="minorHAnsi" w:hAnsiTheme="minorHAnsi" w:cs="Arial"/>
          <w:b/>
          <w:bCs/>
          <w:iCs/>
          <w:sz w:val="22"/>
          <w:szCs w:val="22"/>
          <w:lang w:val="es-ES"/>
        </w:rPr>
        <w:t>“EL PRESTADOR”</w:t>
      </w:r>
      <w:r w:rsidRPr="00B36C4D">
        <w:rPr>
          <w:rFonts w:asciiTheme="minorHAnsi" w:hAnsiTheme="minorHAnsi" w:cs="Arial"/>
          <w:bCs/>
          <w:iCs/>
          <w:sz w:val="22"/>
          <w:szCs w:val="22"/>
          <w:lang w:val="es-ES"/>
        </w:rPr>
        <w:t xml:space="preserve"> las siguientes:</w:t>
      </w:r>
    </w:p>
    <w:p w:rsidR="009E385D" w:rsidRPr="00B36C4D" w:rsidRDefault="009E385D" w:rsidP="00B36C4D">
      <w:pPr>
        <w:pStyle w:val="Prrafodelista"/>
        <w:tabs>
          <w:tab w:val="left" w:pos="9900"/>
        </w:tabs>
        <w:spacing w:after="200" w:line="276" w:lineRule="auto"/>
        <w:ind w:left="0" w:right="50"/>
        <w:rPr>
          <w:rFonts w:asciiTheme="minorHAnsi" w:eastAsia="Times New Roman" w:hAnsiTheme="minorHAnsi" w:cs="Arial"/>
          <w:sz w:val="22"/>
          <w:szCs w:val="22"/>
          <w:lang w:val="es-ES" w:eastAsia="es-ES"/>
        </w:rPr>
      </w:pPr>
      <w:r w:rsidRPr="00B36C4D">
        <w:rPr>
          <w:rFonts w:asciiTheme="minorHAnsi" w:eastAsia="Times New Roman" w:hAnsiTheme="minorHAnsi" w:cs="Arial"/>
          <w:sz w:val="22"/>
          <w:szCs w:val="22"/>
          <w:lang w:val="es-ES" w:eastAsia="es-ES"/>
        </w:rPr>
        <w:t xml:space="preserve">La quiebra o suspensión de pagos legalmente declarada de </w:t>
      </w:r>
      <w:r w:rsidRPr="00B36C4D">
        <w:rPr>
          <w:rFonts w:asciiTheme="minorHAnsi" w:eastAsia="Times New Roman" w:hAnsiTheme="minorHAnsi" w:cs="Arial"/>
          <w:b/>
          <w:sz w:val="22"/>
          <w:szCs w:val="22"/>
          <w:lang w:val="es-ES" w:eastAsia="es-ES"/>
        </w:rPr>
        <w:t>“EL PRESTADOR”</w:t>
      </w:r>
      <w:r w:rsidRPr="00B36C4D">
        <w:rPr>
          <w:rFonts w:asciiTheme="minorHAnsi" w:eastAsia="Times New Roman" w:hAnsiTheme="minorHAnsi" w:cs="Arial"/>
          <w:sz w:val="22"/>
          <w:szCs w:val="22"/>
          <w:lang w:val="es-ES" w:eastAsia="es-ES"/>
        </w:rPr>
        <w:t>;</w:t>
      </w:r>
    </w:p>
    <w:p w:rsidR="009E385D" w:rsidRPr="00B36C4D" w:rsidRDefault="009E385D" w:rsidP="00B36C4D">
      <w:pPr>
        <w:pStyle w:val="Prrafodelista"/>
        <w:tabs>
          <w:tab w:val="left" w:pos="9900"/>
        </w:tabs>
        <w:spacing w:after="200" w:line="276" w:lineRule="auto"/>
        <w:ind w:left="0" w:right="50"/>
        <w:rPr>
          <w:rFonts w:asciiTheme="minorHAnsi" w:eastAsia="Times New Roman" w:hAnsiTheme="minorHAnsi" w:cs="Arial"/>
          <w:sz w:val="22"/>
          <w:szCs w:val="22"/>
          <w:lang w:val="es-ES" w:eastAsia="es-ES"/>
        </w:rPr>
      </w:pPr>
      <w:r w:rsidRPr="00B36C4D">
        <w:rPr>
          <w:rFonts w:asciiTheme="minorHAnsi" w:eastAsia="Times New Roman" w:hAnsiTheme="minorHAnsi" w:cs="Arial"/>
          <w:sz w:val="22"/>
          <w:szCs w:val="22"/>
          <w:lang w:val="es-ES" w:eastAsia="es-ES"/>
        </w:rPr>
        <w:t xml:space="preserve">Si </w:t>
      </w:r>
      <w:r w:rsidRPr="00B36C4D">
        <w:rPr>
          <w:rFonts w:asciiTheme="minorHAnsi" w:eastAsia="Times New Roman" w:hAnsiTheme="minorHAnsi" w:cs="Arial"/>
          <w:b/>
          <w:sz w:val="22"/>
          <w:szCs w:val="22"/>
          <w:lang w:val="es-ES" w:eastAsia="es-ES"/>
        </w:rPr>
        <w:t>“EL PRESTADOR”</w:t>
      </w:r>
      <w:r w:rsidRPr="00B36C4D">
        <w:rPr>
          <w:rFonts w:asciiTheme="minorHAnsi" w:eastAsia="Times New Roman" w:hAnsiTheme="minorHAnsi" w:cs="Arial"/>
          <w:sz w:val="22"/>
          <w:szCs w:val="22"/>
          <w:lang w:val="es-ES" w:eastAsia="es-ES"/>
        </w:rPr>
        <w:t xml:space="preserve"> no cumple con el procedimiento para la práctica de los estudios establecido en la </w:t>
      </w:r>
      <w:r w:rsidRPr="00B36C4D">
        <w:rPr>
          <w:rFonts w:asciiTheme="minorHAnsi" w:eastAsia="Times New Roman" w:hAnsiTheme="minorHAnsi" w:cs="Arial"/>
          <w:b/>
          <w:sz w:val="22"/>
          <w:szCs w:val="22"/>
          <w:lang w:val="es-ES" w:eastAsia="es-ES"/>
        </w:rPr>
        <w:t>Cláusula Séptima</w:t>
      </w:r>
      <w:r w:rsidRPr="00B36C4D">
        <w:rPr>
          <w:rFonts w:asciiTheme="minorHAnsi" w:eastAsia="Times New Roman" w:hAnsiTheme="minorHAnsi" w:cs="Arial"/>
          <w:sz w:val="22"/>
          <w:szCs w:val="22"/>
          <w:lang w:val="es-ES" w:eastAsia="es-ES"/>
        </w:rPr>
        <w:t xml:space="preserve"> del presente contrato;</w:t>
      </w:r>
    </w:p>
    <w:p w:rsidR="009E385D" w:rsidRPr="00B36C4D" w:rsidRDefault="009E385D" w:rsidP="00B36C4D">
      <w:pPr>
        <w:pStyle w:val="Prrafodelista"/>
        <w:tabs>
          <w:tab w:val="left" w:pos="9900"/>
        </w:tabs>
        <w:spacing w:after="200" w:line="276" w:lineRule="auto"/>
        <w:ind w:left="0" w:right="50"/>
        <w:rPr>
          <w:rFonts w:asciiTheme="minorHAnsi" w:eastAsia="Times New Roman" w:hAnsiTheme="minorHAnsi" w:cs="Arial"/>
          <w:sz w:val="22"/>
          <w:szCs w:val="22"/>
          <w:lang w:val="es-ES" w:eastAsia="es-ES"/>
        </w:rPr>
      </w:pPr>
      <w:r w:rsidRPr="00B36C4D">
        <w:rPr>
          <w:rFonts w:asciiTheme="minorHAnsi" w:eastAsia="Times New Roman" w:hAnsiTheme="minorHAnsi" w:cs="Arial"/>
          <w:sz w:val="22"/>
          <w:szCs w:val="22"/>
          <w:lang w:val="es-ES" w:eastAsia="es-ES"/>
        </w:rPr>
        <w:t xml:space="preserve">Si es reiterada la morosidad en la entrega oportuna de los estudios solicitados, entendiéndose por esto el incumplimiento por </w:t>
      </w:r>
      <w:proofErr w:type="gramStart"/>
      <w:r w:rsidRPr="00B36C4D">
        <w:rPr>
          <w:rFonts w:asciiTheme="minorHAnsi" w:eastAsia="Times New Roman" w:hAnsiTheme="minorHAnsi" w:cs="Arial"/>
          <w:sz w:val="22"/>
          <w:szCs w:val="22"/>
          <w:lang w:val="es-ES" w:eastAsia="es-ES"/>
        </w:rPr>
        <w:t>más  de</w:t>
      </w:r>
      <w:proofErr w:type="gramEnd"/>
      <w:r w:rsidRPr="00B36C4D">
        <w:rPr>
          <w:rFonts w:asciiTheme="minorHAnsi" w:eastAsia="Times New Roman" w:hAnsiTheme="minorHAnsi" w:cs="Arial"/>
          <w:sz w:val="22"/>
          <w:szCs w:val="22"/>
          <w:lang w:val="es-ES" w:eastAsia="es-ES"/>
        </w:rPr>
        <w:t xml:space="preserve"> 3 (tres) ocasiones en un mes;</w:t>
      </w:r>
    </w:p>
    <w:p w:rsidR="009E385D" w:rsidRPr="00B36C4D" w:rsidRDefault="009E385D" w:rsidP="00B36C4D">
      <w:pPr>
        <w:pStyle w:val="Prrafodelista"/>
        <w:tabs>
          <w:tab w:val="left" w:pos="9900"/>
        </w:tabs>
        <w:spacing w:after="200" w:line="276" w:lineRule="auto"/>
        <w:ind w:left="0" w:right="50"/>
        <w:rPr>
          <w:rFonts w:asciiTheme="minorHAnsi" w:eastAsia="Times New Roman" w:hAnsiTheme="minorHAnsi" w:cs="Arial"/>
          <w:sz w:val="22"/>
          <w:szCs w:val="22"/>
          <w:lang w:val="es-ES" w:eastAsia="es-ES"/>
        </w:rPr>
      </w:pPr>
      <w:r w:rsidRPr="00B36C4D">
        <w:rPr>
          <w:rFonts w:asciiTheme="minorHAnsi" w:eastAsia="Times New Roman" w:hAnsiTheme="minorHAnsi" w:cs="Arial"/>
          <w:sz w:val="22"/>
          <w:szCs w:val="22"/>
          <w:lang w:val="es-ES" w:eastAsia="es-ES"/>
        </w:rPr>
        <w:t xml:space="preserve">Si </w:t>
      </w:r>
      <w:r w:rsidRPr="00B36C4D">
        <w:rPr>
          <w:rFonts w:asciiTheme="minorHAnsi" w:eastAsia="Times New Roman" w:hAnsiTheme="minorHAnsi" w:cs="Arial"/>
          <w:b/>
          <w:sz w:val="22"/>
          <w:szCs w:val="22"/>
          <w:lang w:val="es-ES" w:eastAsia="es-ES"/>
        </w:rPr>
        <w:t>“EL PRESTADOR”</w:t>
      </w:r>
      <w:r w:rsidRPr="00B36C4D">
        <w:rPr>
          <w:rFonts w:asciiTheme="minorHAnsi" w:eastAsia="Times New Roman" w:hAnsiTheme="minorHAnsi" w:cs="Arial"/>
          <w:sz w:val="22"/>
          <w:szCs w:val="22"/>
          <w:lang w:val="es-ES" w:eastAsia="es-ES"/>
        </w:rPr>
        <w:t xml:space="preserve"> cede, traspasa o subcontrata los servicios pactados;</w:t>
      </w:r>
    </w:p>
    <w:p w:rsidR="009E385D" w:rsidRPr="00B36C4D" w:rsidRDefault="009E385D" w:rsidP="00B36C4D">
      <w:pPr>
        <w:pStyle w:val="Prrafodelista"/>
        <w:tabs>
          <w:tab w:val="left" w:pos="9900"/>
        </w:tabs>
        <w:spacing w:after="200" w:line="276" w:lineRule="auto"/>
        <w:ind w:left="0" w:right="50"/>
        <w:rPr>
          <w:rFonts w:asciiTheme="minorHAnsi" w:eastAsia="Times New Roman" w:hAnsiTheme="minorHAnsi" w:cs="Arial"/>
          <w:sz w:val="22"/>
          <w:szCs w:val="22"/>
          <w:lang w:val="es-ES" w:eastAsia="es-ES"/>
        </w:rPr>
      </w:pPr>
      <w:r w:rsidRPr="00B36C4D">
        <w:rPr>
          <w:rFonts w:asciiTheme="minorHAnsi" w:eastAsia="Times New Roman" w:hAnsiTheme="minorHAnsi" w:cs="Arial"/>
          <w:sz w:val="22"/>
          <w:szCs w:val="22"/>
          <w:lang w:val="es-ES" w:eastAsia="es-ES"/>
        </w:rPr>
        <w:t>Cuando concurran circunstancias de interés general;</w:t>
      </w:r>
    </w:p>
    <w:p w:rsidR="009E385D" w:rsidRPr="00B36C4D" w:rsidRDefault="009E385D" w:rsidP="00B36C4D">
      <w:pPr>
        <w:pStyle w:val="Prrafodelista"/>
        <w:tabs>
          <w:tab w:val="left" w:pos="9900"/>
        </w:tabs>
        <w:spacing w:after="200" w:line="276" w:lineRule="auto"/>
        <w:ind w:left="0" w:right="50"/>
        <w:rPr>
          <w:rFonts w:asciiTheme="minorHAnsi" w:eastAsia="Times New Roman" w:hAnsiTheme="minorHAnsi" w:cs="Arial"/>
          <w:sz w:val="22"/>
          <w:szCs w:val="22"/>
          <w:lang w:val="es-ES" w:eastAsia="es-ES"/>
        </w:rPr>
      </w:pPr>
      <w:r w:rsidRPr="00B36C4D">
        <w:rPr>
          <w:rFonts w:asciiTheme="minorHAnsi" w:eastAsia="Times New Roman" w:hAnsiTheme="minorHAnsi" w:cs="Arial"/>
          <w:sz w:val="22"/>
          <w:szCs w:val="22"/>
          <w:lang w:val="es-ES" w:eastAsia="es-ES"/>
        </w:rPr>
        <w:t xml:space="preserve">La disolución y liquidación de </w:t>
      </w:r>
      <w:r w:rsidRPr="00B36C4D">
        <w:rPr>
          <w:rFonts w:asciiTheme="minorHAnsi" w:eastAsia="Times New Roman" w:hAnsiTheme="minorHAnsi" w:cs="Arial"/>
          <w:b/>
          <w:sz w:val="22"/>
          <w:szCs w:val="22"/>
          <w:lang w:val="es-ES" w:eastAsia="es-ES"/>
        </w:rPr>
        <w:t>“EL PRESTADOR”</w:t>
      </w:r>
      <w:r w:rsidRPr="00B36C4D">
        <w:rPr>
          <w:rFonts w:asciiTheme="minorHAnsi" w:eastAsia="Times New Roman" w:hAnsiTheme="minorHAnsi" w:cs="Arial"/>
          <w:sz w:val="22"/>
          <w:szCs w:val="22"/>
          <w:lang w:val="es-ES" w:eastAsia="es-ES"/>
        </w:rPr>
        <w:t>, a partir de la fecha en que suceda y;</w:t>
      </w:r>
    </w:p>
    <w:p w:rsidR="009E385D" w:rsidRPr="00B36C4D" w:rsidRDefault="009E385D" w:rsidP="00B36C4D">
      <w:pPr>
        <w:pStyle w:val="Prrafodelista"/>
        <w:tabs>
          <w:tab w:val="left" w:pos="9900"/>
        </w:tabs>
        <w:spacing w:after="200" w:line="276" w:lineRule="auto"/>
        <w:ind w:left="0" w:right="50"/>
        <w:rPr>
          <w:rFonts w:asciiTheme="minorHAnsi" w:eastAsia="Times New Roman" w:hAnsiTheme="minorHAnsi" w:cs="Arial"/>
          <w:sz w:val="22"/>
          <w:szCs w:val="22"/>
          <w:lang w:val="es-ES" w:eastAsia="es-ES"/>
        </w:rPr>
      </w:pPr>
      <w:r w:rsidRPr="00B36C4D">
        <w:rPr>
          <w:rFonts w:asciiTheme="minorHAnsi" w:eastAsia="Times New Roman" w:hAnsiTheme="minorHAnsi" w:cs="Arial"/>
          <w:sz w:val="22"/>
          <w:szCs w:val="22"/>
          <w:lang w:val="es-ES" w:eastAsia="es-ES"/>
        </w:rPr>
        <w:t>No cumplir con alguna cláusula del presente contrato.</w:t>
      </w:r>
    </w:p>
    <w:p w:rsidR="009E385D" w:rsidRPr="00B36C4D" w:rsidRDefault="009E385D" w:rsidP="00B36C4D">
      <w:pPr>
        <w:pStyle w:val="Prrafodelista"/>
        <w:tabs>
          <w:tab w:val="left" w:pos="9900"/>
        </w:tabs>
        <w:ind w:left="0" w:right="50"/>
        <w:rPr>
          <w:rFonts w:asciiTheme="minorHAnsi" w:eastAsia="Times New Roman" w:hAnsiTheme="minorHAnsi" w:cs="Arial"/>
          <w:sz w:val="22"/>
          <w:szCs w:val="22"/>
          <w:lang w:val="es-ES" w:eastAsia="es-ES"/>
        </w:rPr>
      </w:pPr>
    </w:p>
    <w:p w:rsidR="009E385D" w:rsidRPr="00B36C4D" w:rsidRDefault="009E385D" w:rsidP="00B36C4D">
      <w:pPr>
        <w:tabs>
          <w:tab w:val="left" w:pos="-284"/>
          <w:tab w:val="left" w:pos="9498"/>
        </w:tabs>
        <w:jc w:val="both"/>
        <w:rPr>
          <w:rFonts w:asciiTheme="minorHAnsi" w:hAnsiTheme="minorHAnsi" w:cs="Arial"/>
          <w:b/>
          <w:bCs/>
          <w:iCs/>
          <w:sz w:val="22"/>
          <w:szCs w:val="22"/>
          <w:lang w:val="es-ES"/>
        </w:rPr>
      </w:pPr>
      <w:r w:rsidRPr="00B36C4D">
        <w:rPr>
          <w:rFonts w:asciiTheme="minorHAnsi" w:hAnsiTheme="minorHAnsi" w:cs="Arial"/>
          <w:b/>
          <w:bCs/>
          <w:iCs/>
          <w:sz w:val="22"/>
          <w:szCs w:val="22"/>
          <w:lang w:val="es-ES"/>
        </w:rPr>
        <w:t xml:space="preserve">DÉCIMA </w:t>
      </w:r>
      <w:proofErr w:type="gramStart"/>
      <w:r w:rsidRPr="00B36C4D">
        <w:rPr>
          <w:rFonts w:asciiTheme="minorHAnsi" w:hAnsiTheme="minorHAnsi" w:cs="Arial"/>
          <w:b/>
          <w:bCs/>
          <w:iCs/>
          <w:sz w:val="22"/>
          <w:szCs w:val="22"/>
          <w:lang w:val="es-ES"/>
        </w:rPr>
        <w:t>SÉPTIMA.-</w:t>
      </w:r>
      <w:proofErr w:type="gramEnd"/>
      <w:r w:rsidRPr="00B36C4D">
        <w:rPr>
          <w:rFonts w:asciiTheme="minorHAnsi" w:hAnsiTheme="minorHAnsi" w:cs="Arial"/>
          <w:b/>
          <w:bCs/>
          <w:iCs/>
          <w:sz w:val="22"/>
          <w:szCs w:val="22"/>
          <w:lang w:val="es-ES"/>
        </w:rPr>
        <w:t xml:space="preserve"> EFECTOS DE LA RESCISIÓN.</w:t>
      </w:r>
    </w:p>
    <w:p w:rsidR="009E385D" w:rsidRPr="00B36C4D" w:rsidRDefault="009E385D" w:rsidP="00B36C4D">
      <w:pPr>
        <w:tabs>
          <w:tab w:val="left" w:pos="-284"/>
          <w:tab w:val="left" w:pos="9498"/>
        </w:tabs>
        <w:jc w:val="both"/>
        <w:rPr>
          <w:rFonts w:asciiTheme="minorHAnsi" w:hAnsiTheme="minorHAnsi" w:cs="Arial"/>
          <w:b/>
          <w:bCs/>
          <w:iCs/>
          <w:sz w:val="22"/>
          <w:szCs w:val="22"/>
          <w:lang w:val="es-ES"/>
        </w:rPr>
      </w:pPr>
    </w:p>
    <w:p w:rsidR="009E385D" w:rsidRPr="00B36C4D" w:rsidRDefault="009E385D" w:rsidP="00B36C4D">
      <w:pPr>
        <w:tabs>
          <w:tab w:val="left" w:pos="-284"/>
          <w:tab w:val="left" w:pos="9498"/>
        </w:tabs>
        <w:jc w:val="both"/>
        <w:rPr>
          <w:rFonts w:asciiTheme="minorHAnsi" w:hAnsiTheme="minorHAnsi" w:cs="Arial"/>
          <w:bCs/>
          <w:iCs/>
          <w:sz w:val="22"/>
          <w:szCs w:val="22"/>
          <w:lang w:val="es-ES"/>
        </w:rPr>
      </w:pPr>
      <w:r w:rsidRPr="00B36C4D">
        <w:rPr>
          <w:rFonts w:asciiTheme="minorHAnsi" w:hAnsiTheme="minorHAnsi" w:cs="Arial"/>
          <w:bCs/>
          <w:iCs/>
          <w:sz w:val="22"/>
          <w:szCs w:val="22"/>
          <w:lang w:val="es-ES"/>
        </w:rPr>
        <w:lastRenderedPageBreak/>
        <w:t xml:space="preserve">Si se actualizan una o varias hipótesis de las previstas en la cláusula anterior, con excepción de las señaladas en los incisos a) y e) las cuales surtirán sus efectos de inmediato. </w:t>
      </w:r>
      <w:r w:rsidRPr="00B36C4D">
        <w:rPr>
          <w:rFonts w:asciiTheme="minorHAnsi" w:hAnsiTheme="minorHAnsi" w:cs="Arial"/>
          <w:b/>
          <w:bCs/>
          <w:iCs/>
          <w:sz w:val="22"/>
          <w:szCs w:val="22"/>
          <w:lang w:val="es-ES"/>
        </w:rPr>
        <w:t>“El ISESALUD”</w:t>
      </w:r>
      <w:r w:rsidRPr="00B36C4D">
        <w:rPr>
          <w:rFonts w:asciiTheme="minorHAnsi" w:hAnsiTheme="minorHAnsi" w:cs="Arial"/>
          <w:bCs/>
          <w:iCs/>
          <w:sz w:val="22"/>
          <w:szCs w:val="22"/>
          <w:lang w:val="es-ES"/>
        </w:rPr>
        <w:t xml:space="preserve"> requerirá por escrito a “</w:t>
      </w:r>
      <w:r w:rsidRPr="00B36C4D">
        <w:rPr>
          <w:rFonts w:asciiTheme="minorHAnsi" w:hAnsiTheme="minorHAnsi" w:cs="Arial"/>
          <w:b/>
          <w:bCs/>
          <w:iCs/>
          <w:sz w:val="22"/>
          <w:szCs w:val="22"/>
          <w:lang w:val="es-ES"/>
        </w:rPr>
        <w:t>EL PRESTADOR”</w:t>
      </w:r>
      <w:r w:rsidRPr="00B36C4D">
        <w:rPr>
          <w:rFonts w:asciiTheme="minorHAnsi" w:hAnsiTheme="minorHAnsi" w:cs="Arial"/>
          <w:bCs/>
          <w:iCs/>
          <w:sz w:val="22"/>
          <w:szCs w:val="22"/>
          <w:lang w:val="es-ES"/>
        </w:rPr>
        <w:t xml:space="preserve"> para que dentro del término de 5 días naturales contados al incumplimiento de las obligaciones consignadas en el presente contrato las subsane o manifieste lo que a su derecho convenga, si no cumpliere dichos requerimientos </w:t>
      </w:r>
      <w:r w:rsidRPr="00B36C4D">
        <w:rPr>
          <w:rFonts w:asciiTheme="minorHAnsi" w:hAnsiTheme="minorHAnsi" w:cs="Arial"/>
          <w:b/>
          <w:bCs/>
          <w:iCs/>
          <w:sz w:val="22"/>
          <w:szCs w:val="22"/>
          <w:lang w:val="es-ES"/>
        </w:rPr>
        <w:t>“EL</w:t>
      </w:r>
      <w:r w:rsidRPr="00B36C4D">
        <w:rPr>
          <w:rFonts w:asciiTheme="minorHAnsi" w:hAnsiTheme="minorHAnsi" w:cs="Arial"/>
          <w:bCs/>
          <w:iCs/>
          <w:sz w:val="22"/>
          <w:szCs w:val="22"/>
          <w:lang w:val="es-ES"/>
        </w:rPr>
        <w:t xml:space="preserve"> </w:t>
      </w:r>
      <w:r w:rsidRPr="00B36C4D">
        <w:rPr>
          <w:rFonts w:asciiTheme="minorHAnsi" w:hAnsiTheme="minorHAnsi" w:cs="Arial"/>
          <w:b/>
          <w:bCs/>
          <w:iCs/>
          <w:sz w:val="22"/>
          <w:szCs w:val="22"/>
          <w:lang w:val="es-ES"/>
        </w:rPr>
        <w:t xml:space="preserve">ISESALUD” </w:t>
      </w:r>
      <w:r w:rsidRPr="00B36C4D">
        <w:rPr>
          <w:rFonts w:asciiTheme="minorHAnsi" w:hAnsiTheme="minorHAnsi" w:cs="Arial"/>
          <w:bCs/>
          <w:iCs/>
          <w:sz w:val="22"/>
          <w:szCs w:val="22"/>
          <w:lang w:val="es-ES"/>
        </w:rPr>
        <w:t>podrá ejercitar el derecho de rescisión previsto en la cláusula.</w:t>
      </w:r>
    </w:p>
    <w:p w:rsidR="009E385D" w:rsidRPr="00B36C4D" w:rsidRDefault="009E385D" w:rsidP="00B36C4D">
      <w:pPr>
        <w:tabs>
          <w:tab w:val="left" w:pos="-284"/>
          <w:tab w:val="left" w:pos="9498"/>
        </w:tabs>
        <w:jc w:val="both"/>
        <w:rPr>
          <w:rFonts w:asciiTheme="minorHAnsi" w:hAnsiTheme="minorHAnsi" w:cs="Arial"/>
          <w:b/>
          <w:bCs/>
          <w:iCs/>
          <w:sz w:val="22"/>
          <w:szCs w:val="22"/>
          <w:lang w:val="es-ES"/>
        </w:rPr>
      </w:pPr>
    </w:p>
    <w:p w:rsidR="009E385D" w:rsidRPr="00B36C4D" w:rsidRDefault="009E385D" w:rsidP="00B36C4D">
      <w:pPr>
        <w:tabs>
          <w:tab w:val="left" w:pos="-284"/>
          <w:tab w:val="left" w:pos="9498"/>
        </w:tabs>
        <w:jc w:val="both"/>
        <w:rPr>
          <w:rFonts w:asciiTheme="minorHAnsi" w:hAnsiTheme="minorHAnsi" w:cs="Arial"/>
          <w:b/>
          <w:bCs/>
          <w:iCs/>
          <w:sz w:val="22"/>
          <w:szCs w:val="22"/>
          <w:lang w:val="es-ES"/>
        </w:rPr>
      </w:pPr>
    </w:p>
    <w:p w:rsidR="009E385D" w:rsidRPr="00B36C4D" w:rsidRDefault="009E385D" w:rsidP="00B36C4D">
      <w:pPr>
        <w:spacing w:after="160" w:line="259" w:lineRule="auto"/>
        <w:jc w:val="both"/>
        <w:rPr>
          <w:rFonts w:asciiTheme="minorHAnsi" w:hAnsiTheme="minorHAnsi" w:cs="Arial"/>
          <w:b/>
          <w:sz w:val="22"/>
          <w:szCs w:val="22"/>
        </w:rPr>
      </w:pPr>
      <w:r w:rsidRPr="00B36C4D">
        <w:rPr>
          <w:rFonts w:asciiTheme="minorHAnsi" w:hAnsiTheme="minorHAnsi" w:cs="Arial"/>
          <w:b/>
          <w:sz w:val="22"/>
          <w:szCs w:val="22"/>
        </w:rPr>
        <w:t xml:space="preserve">DÉCIMA </w:t>
      </w:r>
      <w:proofErr w:type="gramStart"/>
      <w:r w:rsidRPr="00B36C4D">
        <w:rPr>
          <w:rFonts w:asciiTheme="minorHAnsi" w:hAnsiTheme="minorHAnsi" w:cs="Arial"/>
          <w:b/>
          <w:sz w:val="22"/>
          <w:szCs w:val="22"/>
        </w:rPr>
        <w:t>OCTAVA.-</w:t>
      </w:r>
      <w:proofErr w:type="gramEnd"/>
      <w:r w:rsidRPr="00B36C4D">
        <w:rPr>
          <w:rFonts w:asciiTheme="minorHAnsi" w:hAnsiTheme="minorHAnsi" w:cs="Arial"/>
          <w:b/>
          <w:sz w:val="22"/>
          <w:szCs w:val="22"/>
        </w:rPr>
        <w:t xml:space="preserve"> TERMINACIÓN ANTICIPADA.</w:t>
      </w:r>
    </w:p>
    <w:p w:rsidR="009E385D" w:rsidRPr="00B36C4D" w:rsidRDefault="009E385D" w:rsidP="00B36C4D">
      <w:pPr>
        <w:spacing w:after="160" w:line="259" w:lineRule="auto"/>
        <w:jc w:val="both"/>
        <w:rPr>
          <w:rFonts w:asciiTheme="minorHAnsi" w:hAnsiTheme="minorHAnsi" w:cs="Arial"/>
          <w:sz w:val="22"/>
          <w:szCs w:val="22"/>
        </w:rPr>
      </w:pPr>
      <w:r w:rsidRPr="00B36C4D">
        <w:rPr>
          <w:rFonts w:asciiTheme="minorHAnsi" w:hAnsiTheme="minorHAnsi" w:cs="Arial"/>
          <w:b/>
          <w:sz w:val="22"/>
          <w:szCs w:val="22"/>
        </w:rPr>
        <w:t>“EL ISESALUD”</w:t>
      </w:r>
      <w:r w:rsidRPr="00B36C4D">
        <w:rPr>
          <w:rFonts w:asciiTheme="minorHAnsi" w:hAnsiTheme="minorHAnsi" w:cs="Arial"/>
          <w:sz w:val="22"/>
          <w:szCs w:val="22"/>
        </w:rPr>
        <w:t xml:space="preserve"> podrá dar por </w:t>
      </w:r>
      <w:r w:rsidRPr="00B36C4D">
        <w:rPr>
          <w:rFonts w:asciiTheme="minorHAnsi" w:hAnsiTheme="minorHAnsi" w:cs="Arial"/>
          <w:sz w:val="22"/>
          <w:szCs w:val="22"/>
          <w:u w:val="single"/>
        </w:rPr>
        <w:t>terminado anticipadamente</w:t>
      </w:r>
      <w:r w:rsidRPr="00B36C4D">
        <w:rPr>
          <w:rFonts w:asciiTheme="minorHAnsi" w:hAnsiTheme="minorHAnsi" w:cs="Arial"/>
          <w:sz w:val="22"/>
          <w:szCs w:val="22"/>
        </w:rPr>
        <w:t xml:space="preserve">  el contrato conforme lo establece el artículo 54 Bis de la Ley de Adquisiciones, Arrendamientos y Servicios del Sector Publico, cuando concurran razones de interés general, o bien, cuando por causas justificadas se extinga la necesidad de requerir los bienes originalmente contratados, y se demuestre que de continuar con el cumplimiento de las obligaciones pactadas, se ocasionaría algún daño o perjuicio al Estado, o se determine la nulidad total o parcial de los actos que dieron origen al contrato, con motivo de la Resolución Firme de una Inconformidad o intervención de oficio o intervención de oficio emitida por la Secretaría de la Función Pública.</w:t>
      </w:r>
    </w:p>
    <w:p w:rsidR="009E385D" w:rsidRPr="00C469B5" w:rsidRDefault="009E385D" w:rsidP="00B36C4D">
      <w:pPr>
        <w:tabs>
          <w:tab w:val="left" w:pos="-284"/>
          <w:tab w:val="left" w:pos="9498"/>
        </w:tabs>
        <w:jc w:val="both"/>
        <w:rPr>
          <w:rFonts w:asciiTheme="minorHAnsi" w:hAnsiTheme="minorHAnsi" w:cs="Arial"/>
          <w:b/>
          <w:bCs/>
          <w:iCs/>
          <w:sz w:val="22"/>
          <w:szCs w:val="22"/>
          <w:lang w:val="es-ES"/>
        </w:rPr>
      </w:pPr>
      <w:r w:rsidRPr="00B36C4D">
        <w:rPr>
          <w:rFonts w:asciiTheme="minorHAnsi" w:hAnsiTheme="minorHAnsi" w:cs="Arial"/>
          <w:b/>
          <w:bCs/>
          <w:iCs/>
          <w:sz w:val="22"/>
          <w:szCs w:val="22"/>
          <w:lang w:val="es-ES"/>
        </w:rPr>
        <w:t xml:space="preserve">DÉCIMA </w:t>
      </w:r>
      <w:proofErr w:type="gramStart"/>
      <w:r w:rsidRPr="00B36C4D">
        <w:rPr>
          <w:rFonts w:asciiTheme="minorHAnsi" w:hAnsiTheme="minorHAnsi" w:cs="Arial"/>
          <w:b/>
          <w:bCs/>
          <w:iCs/>
          <w:sz w:val="22"/>
          <w:szCs w:val="22"/>
          <w:lang w:val="es-ES"/>
        </w:rPr>
        <w:t>NOVENA.-</w:t>
      </w:r>
      <w:proofErr w:type="gramEnd"/>
      <w:r w:rsidRPr="00B36C4D">
        <w:rPr>
          <w:rFonts w:asciiTheme="minorHAnsi" w:hAnsiTheme="minorHAnsi" w:cs="Arial"/>
          <w:b/>
          <w:bCs/>
          <w:iCs/>
          <w:sz w:val="22"/>
          <w:szCs w:val="22"/>
          <w:lang w:val="es-ES"/>
        </w:rPr>
        <w:t xml:space="preserve"> OBLIGACIONES DE LAS PARTES DE SUJETARSE AL CONTRATO.</w:t>
      </w:r>
    </w:p>
    <w:p w:rsidR="009E385D" w:rsidRPr="00B36C4D" w:rsidRDefault="009E385D" w:rsidP="00B36C4D">
      <w:pPr>
        <w:tabs>
          <w:tab w:val="left" w:pos="-284"/>
          <w:tab w:val="left" w:pos="9498"/>
        </w:tabs>
        <w:jc w:val="both"/>
        <w:rPr>
          <w:rFonts w:asciiTheme="minorHAnsi" w:hAnsiTheme="minorHAnsi" w:cs="Arial"/>
          <w:bCs/>
          <w:iCs/>
          <w:sz w:val="22"/>
          <w:szCs w:val="22"/>
          <w:lang w:val="es-ES"/>
        </w:rPr>
      </w:pPr>
      <w:r w:rsidRPr="00B36C4D">
        <w:rPr>
          <w:rFonts w:asciiTheme="minorHAnsi" w:hAnsiTheme="minorHAnsi" w:cs="Arial"/>
          <w:bCs/>
          <w:iCs/>
          <w:sz w:val="22"/>
          <w:szCs w:val="22"/>
          <w:lang w:val="es-ES"/>
        </w:rPr>
        <w:t xml:space="preserve">Las partes se obligan a sujetarse estrictamente para prestación del servicio objeto del presente contrato, a toda y cada una de las cláusulas que lo integran así como a los anexos y la totalidad del expediente de la presente adjudicación, términos, lineamientos, procedimientos y requisitos que establece la Ley de Adquisiciones, Arrendamientos y Servicios del Sector Publico, y demás normas, disposiciones técnicas, administrativas y legales aplicables, así como en todo lo obrante en el expediente de contratación. </w:t>
      </w:r>
    </w:p>
    <w:p w:rsidR="009E385D" w:rsidRPr="00B36C4D" w:rsidRDefault="009E385D" w:rsidP="00B36C4D">
      <w:pPr>
        <w:tabs>
          <w:tab w:val="left" w:pos="-284"/>
          <w:tab w:val="left" w:pos="9498"/>
        </w:tabs>
        <w:jc w:val="both"/>
        <w:rPr>
          <w:rFonts w:asciiTheme="minorHAnsi" w:hAnsiTheme="minorHAnsi" w:cs="Arial"/>
          <w:bCs/>
          <w:iCs/>
          <w:sz w:val="22"/>
          <w:szCs w:val="22"/>
          <w:lang w:val="es-ES"/>
        </w:rPr>
      </w:pPr>
    </w:p>
    <w:p w:rsidR="009E385D" w:rsidRPr="00B36C4D" w:rsidRDefault="009E385D" w:rsidP="00B36C4D">
      <w:pPr>
        <w:pStyle w:val="Standard"/>
        <w:jc w:val="both"/>
        <w:rPr>
          <w:rFonts w:asciiTheme="minorHAnsi" w:hAnsiTheme="minorHAnsi" w:cs="Arial"/>
          <w:b/>
          <w:sz w:val="22"/>
          <w:szCs w:val="22"/>
        </w:rPr>
      </w:pPr>
      <w:proofErr w:type="gramStart"/>
      <w:r w:rsidRPr="00B36C4D">
        <w:rPr>
          <w:rFonts w:asciiTheme="minorHAnsi" w:hAnsiTheme="minorHAnsi" w:cs="Arial"/>
          <w:b/>
          <w:color w:val="000000"/>
          <w:sz w:val="22"/>
          <w:szCs w:val="22"/>
        </w:rPr>
        <w:t>VIGÉSIMA</w:t>
      </w:r>
      <w:r w:rsidRPr="00B36C4D">
        <w:rPr>
          <w:rFonts w:asciiTheme="minorHAnsi" w:hAnsiTheme="minorHAnsi" w:cs="Arial"/>
          <w:b/>
          <w:sz w:val="22"/>
          <w:szCs w:val="22"/>
        </w:rPr>
        <w:t>.-</w:t>
      </w:r>
      <w:proofErr w:type="gramEnd"/>
      <w:r w:rsidRPr="00B36C4D">
        <w:rPr>
          <w:rFonts w:asciiTheme="minorHAnsi" w:hAnsiTheme="minorHAnsi" w:cs="Arial"/>
          <w:b/>
          <w:sz w:val="22"/>
          <w:szCs w:val="22"/>
        </w:rPr>
        <w:t xml:space="preserve"> RESPONSABILIDAD DEL PRESTADOR.</w:t>
      </w:r>
    </w:p>
    <w:p w:rsidR="009E385D" w:rsidRPr="00B36C4D" w:rsidRDefault="009E385D" w:rsidP="00B36C4D">
      <w:pPr>
        <w:tabs>
          <w:tab w:val="left" w:pos="-284"/>
          <w:tab w:val="left" w:pos="9498"/>
        </w:tabs>
        <w:jc w:val="both"/>
        <w:rPr>
          <w:rFonts w:asciiTheme="minorHAnsi" w:hAnsiTheme="minorHAnsi" w:cs="Arial"/>
          <w:bCs/>
          <w:iCs/>
          <w:sz w:val="22"/>
          <w:szCs w:val="22"/>
          <w:lang w:val="es-ES"/>
        </w:rPr>
      </w:pPr>
      <w:r w:rsidRPr="00B36C4D">
        <w:rPr>
          <w:rFonts w:asciiTheme="minorHAnsi" w:hAnsiTheme="minorHAnsi" w:cs="Arial"/>
          <w:b/>
          <w:bCs/>
          <w:iCs/>
          <w:sz w:val="22"/>
          <w:szCs w:val="22"/>
          <w:lang w:val="es-ES"/>
        </w:rPr>
        <w:t>“EL PRESTADOR”</w:t>
      </w:r>
      <w:r w:rsidRPr="00B36C4D">
        <w:rPr>
          <w:rFonts w:asciiTheme="minorHAnsi" w:hAnsiTheme="minorHAnsi" w:cs="Arial"/>
          <w:bCs/>
          <w:iCs/>
          <w:sz w:val="22"/>
          <w:szCs w:val="22"/>
          <w:lang w:val="es-ES"/>
        </w:rPr>
        <w:t xml:space="preserve"> asume toda la responsabilidad en lo concerniente a las reacciones secundarias que puedan presentar los pacientes al momento de realizarles los estudios materia del presente contrato.</w:t>
      </w:r>
    </w:p>
    <w:p w:rsidR="009E385D" w:rsidRPr="00B36C4D" w:rsidRDefault="009E385D" w:rsidP="00B36C4D">
      <w:pPr>
        <w:tabs>
          <w:tab w:val="left" w:pos="-284"/>
          <w:tab w:val="left" w:pos="9498"/>
        </w:tabs>
        <w:jc w:val="both"/>
        <w:rPr>
          <w:rFonts w:asciiTheme="minorHAnsi" w:hAnsiTheme="minorHAnsi" w:cs="Arial"/>
          <w:bCs/>
          <w:iCs/>
          <w:sz w:val="22"/>
          <w:szCs w:val="22"/>
          <w:lang w:val="es-ES"/>
        </w:rPr>
      </w:pPr>
    </w:p>
    <w:p w:rsidR="009E385D" w:rsidRPr="00B36C4D" w:rsidRDefault="009E385D" w:rsidP="00B36C4D">
      <w:pPr>
        <w:pStyle w:val="Standard"/>
        <w:jc w:val="both"/>
        <w:rPr>
          <w:rFonts w:asciiTheme="minorHAnsi" w:hAnsiTheme="minorHAnsi" w:cs="Arial"/>
          <w:b/>
          <w:sz w:val="22"/>
          <w:szCs w:val="22"/>
        </w:rPr>
      </w:pPr>
      <w:r w:rsidRPr="00B36C4D">
        <w:rPr>
          <w:rFonts w:asciiTheme="minorHAnsi" w:hAnsiTheme="minorHAnsi" w:cs="Arial"/>
          <w:b/>
          <w:color w:val="000000"/>
          <w:sz w:val="22"/>
          <w:szCs w:val="22"/>
        </w:rPr>
        <w:t xml:space="preserve">VIGÉSIMA </w:t>
      </w:r>
      <w:proofErr w:type="gramStart"/>
      <w:r w:rsidRPr="00B36C4D">
        <w:rPr>
          <w:rFonts w:asciiTheme="minorHAnsi" w:hAnsiTheme="minorHAnsi" w:cs="Arial"/>
          <w:b/>
          <w:color w:val="000000"/>
          <w:sz w:val="22"/>
          <w:szCs w:val="22"/>
        </w:rPr>
        <w:t>PRIMERA</w:t>
      </w:r>
      <w:r w:rsidRPr="00B36C4D">
        <w:rPr>
          <w:rFonts w:asciiTheme="minorHAnsi" w:hAnsiTheme="minorHAnsi" w:cs="Arial"/>
          <w:b/>
          <w:sz w:val="22"/>
          <w:szCs w:val="22"/>
        </w:rPr>
        <w:t>.-</w:t>
      </w:r>
      <w:proofErr w:type="gramEnd"/>
      <w:r w:rsidRPr="00B36C4D">
        <w:rPr>
          <w:rFonts w:asciiTheme="minorHAnsi" w:hAnsiTheme="minorHAnsi" w:cs="Arial"/>
          <w:b/>
          <w:sz w:val="22"/>
          <w:szCs w:val="22"/>
        </w:rPr>
        <w:t xml:space="preserve"> RESPONSABILIDAD LABORAL.</w:t>
      </w:r>
    </w:p>
    <w:p w:rsidR="009E385D" w:rsidRPr="00B36C4D" w:rsidRDefault="009E385D" w:rsidP="00B36C4D">
      <w:pPr>
        <w:pStyle w:val="Standard"/>
        <w:jc w:val="both"/>
        <w:rPr>
          <w:rFonts w:asciiTheme="minorHAnsi" w:hAnsiTheme="minorHAnsi" w:cs="Arial"/>
          <w:bCs/>
          <w:iCs/>
          <w:sz w:val="22"/>
          <w:szCs w:val="22"/>
          <w:lang w:eastAsia="es-ES"/>
        </w:rPr>
      </w:pPr>
      <w:r w:rsidRPr="00B36C4D">
        <w:rPr>
          <w:rFonts w:asciiTheme="minorHAnsi" w:hAnsiTheme="minorHAnsi" w:cs="Arial"/>
          <w:sz w:val="22"/>
          <w:szCs w:val="22"/>
        </w:rPr>
        <w:t xml:space="preserve">Por la naturaleza de este contrato no existirá relación laboral alguna, entre </w:t>
      </w:r>
      <w:r w:rsidRPr="00B36C4D">
        <w:rPr>
          <w:rFonts w:asciiTheme="minorHAnsi" w:hAnsiTheme="minorHAnsi" w:cs="Arial"/>
          <w:b/>
          <w:bCs/>
          <w:sz w:val="22"/>
          <w:szCs w:val="22"/>
        </w:rPr>
        <w:t>“EL ISESALUD”</w:t>
      </w:r>
      <w:r w:rsidRPr="00B36C4D">
        <w:rPr>
          <w:rFonts w:asciiTheme="minorHAnsi" w:hAnsiTheme="minorHAnsi" w:cs="Arial"/>
          <w:sz w:val="22"/>
          <w:szCs w:val="22"/>
        </w:rPr>
        <w:t xml:space="preserve"> y el personal o trabajadores que </w:t>
      </w:r>
      <w:r w:rsidRPr="00B36C4D">
        <w:rPr>
          <w:rFonts w:asciiTheme="minorHAnsi" w:hAnsiTheme="minorHAnsi" w:cs="Arial"/>
          <w:b/>
          <w:bCs/>
          <w:sz w:val="22"/>
          <w:szCs w:val="22"/>
        </w:rPr>
        <w:t xml:space="preserve">“EL PRESTADOR” </w:t>
      </w:r>
      <w:r w:rsidRPr="00B36C4D">
        <w:rPr>
          <w:rFonts w:asciiTheme="minorHAnsi" w:hAnsiTheme="minorHAnsi" w:cs="Arial"/>
          <w:sz w:val="22"/>
          <w:szCs w:val="22"/>
        </w:rPr>
        <w:t xml:space="preserve">emplee en la prestación de los servicios, en consecuencia </w:t>
      </w:r>
      <w:r w:rsidRPr="00B36C4D">
        <w:rPr>
          <w:rFonts w:asciiTheme="minorHAnsi" w:hAnsiTheme="minorHAnsi" w:cs="Arial"/>
          <w:b/>
          <w:sz w:val="22"/>
          <w:szCs w:val="22"/>
        </w:rPr>
        <w:t>“EL PRESTADOR”</w:t>
      </w:r>
      <w:r w:rsidRPr="00B36C4D">
        <w:rPr>
          <w:rFonts w:asciiTheme="minorHAnsi" w:hAnsiTheme="minorHAnsi" w:cs="Arial"/>
          <w:sz w:val="22"/>
          <w:szCs w:val="22"/>
        </w:rPr>
        <w:t xml:space="preserve"> será el único responsable de la relación laboral con los trabajadores que llegue a utilizar para la ejecución de los servicios pactados, obligándose a dejar a salvo a </w:t>
      </w:r>
      <w:r w:rsidRPr="00B36C4D">
        <w:rPr>
          <w:rFonts w:asciiTheme="minorHAnsi" w:hAnsiTheme="minorHAnsi" w:cs="Arial"/>
          <w:b/>
          <w:sz w:val="22"/>
          <w:szCs w:val="22"/>
        </w:rPr>
        <w:t>“EL ISESALUD”</w:t>
      </w:r>
      <w:r w:rsidRPr="00B36C4D">
        <w:rPr>
          <w:rFonts w:asciiTheme="minorHAnsi" w:hAnsiTheme="minorHAnsi" w:cs="Arial"/>
          <w:sz w:val="22"/>
          <w:szCs w:val="22"/>
        </w:rPr>
        <w:t xml:space="preserve"> de cualquier demanda que por este concepto pudiera llegar a entablar en su contra y en su caso las erogaciones que pudiera llegar a realizar </w:t>
      </w:r>
      <w:r w:rsidRPr="00B36C4D">
        <w:rPr>
          <w:rFonts w:asciiTheme="minorHAnsi" w:hAnsiTheme="minorHAnsi" w:cs="Arial"/>
          <w:b/>
          <w:sz w:val="22"/>
          <w:szCs w:val="22"/>
        </w:rPr>
        <w:t>“EL ISESALUD”</w:t>
      </w:r>
      <w:r w:rsidRPr="00B36C4D">
        <w:rPr>
          <w:rFonts w:asciiTheme="minorHAnsi" w:hAnsiTheme="minorHAnsi" w:cs="Arial"/>
          <w:sz w:val="22"/>
          <w:szCs w:val="22"/>
        </w:rPr>
        <w:t xml:space="preserve"> por dichos motivos.</w:t>
      </w:r>
      <w:r w:rsidRPr="00B36C4D">
        <w:rPr>
          <w:rFonts w:asciiTheme="minorHAnsi" w:hAnsiTheme="minorHAnsi" w:cs="Arial"/>
          <w:bCs/>
          <w:iCs/>
          <w:sz w:val="22"/>
          <w:szCs w:val="22"/>
          <w:lang w:eastAsia="es-ES"/>
        </w:rPr>
        <w:t xml:space="preserve"> </w:t>
      </w:r>
    </w:p>
    <w:p w:rsidR="009E385D" w:rsidRPr="00B36C4D" w:rsidRDefault="009E385D" w:rsidP="00B36C4D">
      <w:pPr>
        <w:pStyle w:val="Standard"/>
        <w:jc w:val="both"/>
        <w:rPr>
          <w:rFonts w:asciiTheme="minorHAnsi" w:hAnsiTheme="minorHAnsi" w:cs="Arial"/>
          <w:bCs/>
          <w:iCs/>
          <w:sz w:val="22"/>
          <w:szCs w:val="22"/>
          <w:lang w:eastAsia="es-ES"/>
        </w:rPr>
      </w:pPr>
    </w:p>
    <w:p w:rsidR="009E385D" w:rsidRPr="00B36C4D" w:rsidRDefault="009E385D" w:rsidP="00B36C4D">
      <w:pPr>
        <w:pStyle w:val="Standard"/>
        <w:jc w:val="both"/>
        <w:rPr>
          <w:rFonts w:asciiTheme="minorHAnsi" w:hAnsiTheme="minorHAnsi" w:cs="Arial"/>
          <w:b/>
          <w:sz w:val="22"/>
          <w:szCs w:val="22"/>
        </w:rPr>
      </w:pPr>
      <w:r w:rsidRPr="00B36C4D">
        <w:rPr>
          <w:rFonts w:asciiTheme="minorHAnsi" w:hAnsiTheme="minorHAnsi" w:cs="Arial"/>
          <w:b/>
          <w:color w:val="000000"/>
          <w:sz w:val="22"/>
          <w:szCs w:val="22"/>
        </w:rPr>
        <w:t xml:space="preserve">VIGÉSIMA </w:t>
      </w:r>
      <w:proofErr w:type="gramStart"/>
      <w:r w:rsidRPr="00B36C4D">
        <w:rPr>
          <w:rFonts w:asciiTheme="minorHAnsi" w:hAnsiTheme="minorHAnsi" w:cs="Arial"/>
          <w:b/>
          <w:color w:val="000000"/>
          <w:sz w:val="22"/>
          <w:szCs w:val="22"/>
        </w:rPr>
        <w:t>SEGUNDA</w:t>
      </w:r>
      <w:r w:rsidRPr="00B36C4D">
        <w:rPr>
          <w:rFonts w:asciiTheme="minorHAnsi" w:hAnsiTheme="minorHAnsi" w:cs="Arial"/>
          <w:b/>
          <w:sz w:val="22"/>
          <w:szCs w:val="22"/>
        </w:rPr>
        <w:t>.-</w:t>
      </w:r>
      <w:proofErr w:type="gramEnd"/>
      <w:r w:rsidRPr="00B36C4D">
        <w:rPr>
          <w:rFonts w:asciiTheme="minorHAnsi" w:hAnsiTheme="minorHAnsi" w:cs="Arial"/>
          <w:b/>
          <w:sz w:val="22"/>
          <w:szCs w:val="22"/>
        </w:rPr>
        <w:t xml:space="preserve"> CONFIDENCIALIDAD.</w:t>
      </w:r>
    </w:p>
    <w:p w:rsidR="009E385D" w:rsidRPr="00B36C4D" w:rsidRDefault="009E385D" w:rsidP="00B36C4D">
      <w:pPr>
        <w:pStyle w:val="Standard"/>
        <w:jc w:val="both"/>
        <w:rPr>
          <w:rFonts w:asciiTheme="minorHAnsi" w:hAnsiTheme="minorHAnsi" w:cs="Arial"/>
          <w:sz w:val="22"/>
          <w:szCs w:val="22"/>
        </w:rPr>
      </w:pPr>
      <w:r w:rsidRPr="00B36C4D">
        <w:rPr>
          <w:rFonts w:asciiTheme="minorHAnsi" w:hAnsiTheme="minorHAnsi" w:cs="Arial"/>
          <w:sz w:val="22"/>
          <w:szCs w:val="22"/>
        </w:rPr>
        <w:t xml:space="preserve">La información generada en la prestación de los servicios subrogados será propiedad de </w:t>
      </w:r>
      <w:r w:rsidRPr="00B36C4D">
        <w:rPr>
          <w:rFonts w:asciiTheme="minorHAnsi" w:hAnsiTheme="minorHAnsi" w:cs="Arial"/>
          <w:b/>
          <w:sz w:val="22"/>
          <w:szCs w:val="22"/>
        </w:rPr>
        <w:t>“EL ISESALUD”</w:t>
      </w:r>
      <w:r w:rsidRPr="00B36C4D">
        <w:rPr>
          <w:rFonts w:asciiTheme="minorHAnsi" w:hAnsiTheme="minorHAnsi" w:cs="Arial"/>
          <w:sz w:val="22"/>
          <w:szCs w:val="22"/>
        </w:rPr>
        <w:t xml:space="preserve">, y solo podrá ser utilizada por un tercero con el consentimiento expreso de éste. </w:t>
      </w:r>
      <w:r w:rsidRPr="00B36C4D">
        <w:rPr>
          <w:rFonts w:asciiTheme="minorHAnsi" w:hAnsiTheme="minorHAnsi" w:cs="Arial"/>
          <w:b/>
          <w:sz w:val="22"/>
          <w:szCs w:val="22"/>
        </w:rPr>
        <w:t>“EL PRESTADOR”</w:t>
      </w:r>
      <w:r w:rsidRPr="00B36C4D">
        <w:rPr>
          <w:rFonts w:asciiTheme="minorHAnsi" w:hAnsiTheme="minorHAnsi" w:cs="Arial"/>
          <w:sz w:val="22"/>
          <w:szCs w:val="22"/>
        </w:rPr>
        <w:t xml:space="preserve"> se abstendrá de proporcionar la información a persona diferente a la interesada.</w:t>
      </w:r>
    </w:p>
    <w:p w:rsidR="009E385D" w:rsidRPr="00C469B5" w:rsidRDefault="009E385D" w:rsidP="00B36C4D">
      <w:pPr>
        <w:pStyle w:val="NormalWeb"/>
        <w:jc w:val="both"/>
        <w:rPr>
          <w:rFonts w:asciiTheme="minorHAnsi" w:hAnsiTheme="minorHAnsi" w:cs="Arial"/>
          <w:b/>
          <w:bCs/>
          <w:iCs/>
          <w:sz w:val="22"/>
          <w:szCs w:val="22"/>
          <w:lang w:val="es-ES" w:eastAsia="es-ES"/>
        </w:rPr>
      </w:pPr>
      <w:r w:rsidRPr="00B36C4D">
        <w:rPr>
          <w:rFonts w:asciiTheme="minorHAnsi" w:hAnsiTheme="minorHAnsi" w:cs="Arial"/>
          <w:b/>
          <w:bCs/>
          <w:iCs/>
          <w:sz w:val="22"/>
          <w:szCs w:val="22"/>
          <w:lang w:val="es-ES" w:eastAsia="es-ES"/>
        </w:rPr>
        <w:t xml:space="preserve">VIGÉSIMA </w:t>
      </w:r>
      <w:proofErr w:type="gramStart"/>
      <w:r w:rsidRPr="00B36C4D">
        <w:rPr>
          <w:rFonts w:asciiTheme="minorHAnsi" w:hAnsiTheme="minorHAnsi" w:cs="Arial"/>
          <w:b/>
          <w:bCs/>
          <w:iCs/>
          <w:sz w:val="22"/>
          <w:szCs w:val="22"/>
          <w:lang w:val="es-ES" w:eastAsia="es-ES"/>
        </w:rPr>
        <w:t>TERCERA.-</w:t>
      </w:r>
      <w:proofErr w:type="gramEnd"/>
      <w:r w:rsidRPr="00B36C4D">
        <w:rPr>
          <w:rFonts w:asciiTheme="minorHAnsi" w:hAnsiTheme="minorHAnsi" w:cs="Arial"/>
          <w:b/>
          <w:bCs/>
          <w:iCs/>
          <w:sz w:val="22"/>
          <w:szCs w:val="22"/>
          <w:lang w:val="es-ES" w:eastAsia="es-ES"/>
        </w:rPr>
        <w:t xml:space="preserve"> DEL SUMINISTRO MÍNIMO.</w:t>
      </w:r>
      <w:r w:rsidRPr="00B36C4D">
        <w:rPr>
          <w:rFonts w:asciiTheme="minorHAnsi" w:hAnsiTheme="minorHAnsi" w:cs="Arial"/>
          <w:sz w:val="22"/>
          <w:szCs w:val="22"/>
        </w:rPr>
        <w:t xml:space="preserve">En caso de que </w:t>
      </w:r>
      <w:r w:rsidRPr="00B36C4D">
        <w:rPr>
          <w:rFonts w:asciiTheme="minorHAnsi" w:hAnsiTheme="minorHAnsi" w:cs="Arial"/>
          <w:b/>
          <w:sz w:val="22"/>
          <w:szCs w:val="22"/>
        </w:rPr>
        <w:t>“EL ISESALUD</w:t>
      </w:r>
      <w:r w:rsidRPr="00B36C4D">
        <w:rPr>
          <w:rFonts w:asciiTheme="minorHAnsi" w:hAnsiTheme="minorHAnsi" w:cs="Arial"/>
          <w:sz w:val="22"/>
          <w:szCs w:val="22"/>
        </w:rPr>
        <w:t xml:space="preserve">” no llegare a requerir el suministro mínimo señalado en el presente contrato, desde éste momento </w:t>
      </w:r>
      <w:r w:rsidRPr="00B36C4D">
        <w:rPr>
          <w:rFonts w:asciiTheme="minorHAnsi" w:hAnsiTheme="minorHAnsi" w:cs="Arial"/>
          <w:b/>
          <w:sz w:val="22"/>
          <w:szCs w:val="22"/>
        </w:rPr>
        <w:t>“EL PRESTADOR”</w:t>
      </w:r>
      <w:r w:rsidRPr="00B36C4D">
        <w:rPr>
          <w:rFonts w:asciiTheme="minorHAnsi" w:hAnsiTheme="minorHAnsi" w:cs="Arial"/>
          <w:sz w:val="22"/>
          <w:szCs w:val="22"/>
        </w:rPr>
        <w:t xml:space="preserve"> libera de cualquier responsabilidad legal a </w:t>
      </w:r>
      <w:r w:rsidRPr="00B36C4D">
        <w:rPr>
          <w:rFonts w:asciiTheme="minorHAnsi" w:hAnsiTheme="minorHAnsi" w:cs="Arial"/>
          <w:b/>
          <w:sz w:val="22"/>
          <w:szCs w:val="22"/>
        </w:rPr>
        <w:t>“EL ISESALUD”.</w:t>
      </w:r>
    </w:p>
    <w:p w:rsidR="009E385D" w:rsidRPr="00B36C4D" w:rsidRDefault="009E385D" w:rsidP="00B36C4D">
      <w:pPr>
        <w:tabs>
          <w:tab w:val="left" w:pos="-284"/>
          <w:tab w:val="left" w:pos="9498"/>
        </w:tabs>
        <w:jc w:val="both"/>
        <w:rPr>
          <w:rFonts w:asciiTheme="minorHAnsi" w:hAnsiTheme="minorHAnsi" w:cs="Arial"/>
          <w:b/>
          <w:bCs/>
          <w:iCs/>
          <w:sz w:val="22"/>
          <w:szCs w:val="22"/>
          <w:lang w:val="es-ES"/>
        </w:rPr>
      </w:pPr>
      <w:r w:rsidRPr="00B36C4D">
        <w:rPr>
          <w:rFonts w:asciiTheme="minorHAnsi" w:hAnsiTheme="minorHAnsi" w:cs="Arial"/>
          <w:b/>
          <w:bCs/>
          <w:iCs/>
          <w:sz w:val="22"/>
          <w:szCs w:val="22"/>
          <w:lang w:val="es-ES"/>
        </w:rPr>
        <w:t xml:space="preserve">VIGÉSIMA </w:t>
      </w:r>
      <w:proofErr w:type="gramStart"/>
      <w:r w:rsidRPr="00B36C4D">
        <w:rPr>
          <w:rFonts w:asciiTheme="minorHAnsi" w:hAnsiTheme="minorHAnsi" w:cs="Arial"/>
          <w:b/>
          <w:bCs/>
          <w:iCs/>
          <w:sz w:val="22"/>
          <w:szCs w:val="22"/>
          <w:lang w:val="es-ES"/>
        </w:rPr>
        <w:t>CUARTA.-</w:t>
      </w:r>
      <w:proofErr w:type="gramEnd"/>
      <w:r w:rsidRPr="00B36C4D">
        <w:rPr>
          <w:rFonts w:asciiTheme="minorHAnsi" w:hAnsiTheme="minorHAnsi" w:cs="Arial"/>
          <w:b/>
          <w:bCs/>
          <w:iCs/>
          <w:sz w:val="22"/>
          <w:szCs w:val="22"/>
          <w:lang w:val="es-ES"/>
        </w:rPr>
        <w:t xml:space="preserve"> DE LAS CONTROVERSIAS.</w:t>
      </w:r>
    </w:p>
    <w:p w:rsidR="009E385D" w:rsidRPr="00C469B5" w:rsidRDefault="009E385D" w:rsidP="00C469B5">
      <w:pPr>
        <w:tabs>
          <w:tab w:val="left" w:pos="-284"/>
          <w:tab w:val="left" w:pos="9498"/>
        </w:tabs>
        <w:jc w:val="both"/>
        <w:rPr>
          <w:rFonts w:asciiTheme="minorHAnsi" w:hAnsiTheme="minorHAnsi" w:cs="Arial"/>
          <w:bCs/>
          <w:iCs/>
          <w:sz w:val="22"/>
          <w:szCs w:val="22"/>
          <w:lang w:val="es-ES"/>
        </w:rPr>
      </w:pPr>
      <w:r w:rsidRPr="00B36C4D">
        <w:rPr>
          <w:rFonts w:asciiTheme="minorHAnsi" w:hAnsiTheme="minorHAnsi" w:cs="Arial"/>
          <w:bCs/>
          <w:iCs/>
          <w:sz w:val="22"/>
          <w:szCs w:val="22"/>
          <w:lang w:val="es-ES"/>
        </w:rPr>
        <w:t xml:space="preserve">Las controversias que se susciten por motivo de la interpretación del presente contrato, así como todo aquello que no esté expresamente estipulado, se resolverá en apego a lo previsto en la Ley de Adquisiciones, Arrendamiento y Servicios del Sector Público y demás disposiciones relativas de la misma; por lo que </w:t>
      </w:r>
      <w:r w:rsidRPr="00B36C4D">
        <w:rPr>
          <w:rFonts w:asciiTheme="minorHAnsi" w:hAnsiTheme="minorHAnsi" w:cs="Arial"/>
          <w:bCs/>
          <w:iCs/>
          <w:sz w:val="22"/>
          <w:szCs w:val="22"/>
          <w:lang w:val="es-ES"/>
        </w:rPr>
        <w:lastRenderedPageBreak/>
        <w:t>corresponde a la jurisdicción, las partes se someterán a la competencia de los tribunales de la ciudad de Mexicali, Baja California, por lo que “</w:t>
      </w:r>
      <w:r w:rsidRPr="00B36C4D">
        <w:rPr>
          <w:rFonts w:asciiTheme="minorHAnsi" w:hAnsiTheme="minorHAnsi" w:cs="Arial"/>
          <w:b/>
          <w:bCs/>
          <w:iCs/>
          <w:sz w:val="22"/>
          <w:szCs w:val="22"/>
          <w:lang w:val="es-ES"/>
        </w:rPr>
        <w:t>EL PRESTADOR”</w:t>
      </w:r>
      <w:r w:rsidRPr="00B36C4D">
        <w:rPr>
          <w:rFonts w:asciiTheme="minorHAnsi" w:hAnsiTheme="minorHAnsi" w:cs="Arial"/>
          <w:bCs/>
          <w:iCs/>
          <w:sz w:val="22"/>
          <w:szCs w:val="22"/>
          <w:lang w:val="es-ES"/>
        </w:rPr>
        <w:t xml:space="preserve"> renuncia el fuero que por razón de su domicilio presente, futuro o que por cualquier otra causa corresponderle, y en apego a las leyes estatales aplicables al caso de la materia del presente contrato.</w:t>
      </w:r>
    </w:p>
    <w:p w:rsidR="009E385D" w:rsidRPr="00B36C4D" w:rsidRDefault="009E385D" w:rsidP="00B36C4D">
      <w:pPr>
        <w:widowControl w:val="0"/>
        <w:numPr>
          <w:ilvl w:val="12"/>
          <w:numId w:val="0"/>
        </w:numPr>
        <w:overflowPunct w:val="0"/>
        <w:autoSpaceDE w:val="0"/>
        <w:autoSpaceDN w:val="0"/>
        <w:adjustRightInd w:val="0"/>
        <w:ind w:right="-91"/>
        <w:jc w:val="both"/>
        <w:textAlignment w:val="baseline"/>
        <w:rPr>
          <w:rFonts w:asciiTheme="minorHAnsi" w:hAnsiTheme="minorHAnsi" w:cs="Arial"/>
          <w:b/>
          <w:sz w:val="22"/>
          <w:szCs w:val="22"/>
        </w:rPr>
      </w:pPr>
    </w:p>
    <w:p w:rsidR="009E385D" w:rsidRPr="00B36C4D" w:rsidRDefault="009E385D" w:rsidP="00B36C4D">
      <w:pPr>
        <w:widowControl w:val="0"/>
        <w:numPr>
          <w:ilvl w:val="12"/>
          <w:numId w:val="0"/>
        </w:numPr>
        <w:overflowPunct w:val="0"/>
        <w:autoSpaceDE w:val="0"/>
        <w:autoSpaceDN w:val="0"/>
        <w:adjustRightInd w:val="0"/>
        <w:ind w:right="-91"/>
        <w:jc w:val="both"/>
        <w:textAlignment w:val="baseline"/>
        <w:rPr>
          <w:rFonts w:asciiTheme="minorHAnsi" w:hAnsiTheme="minorHAnsi" w:cs="Arial"/>
          <w:b/>
          <w:sz w:val="22"/>
          <w:szCs w:val="22"/>
        </w:rPr>
      </w:pPr>
      <w:r w:rsidRPr="00B36C4D">
        <w:rPr>
          <w:rFonts w:asciiTheme="minorHAnsi" w:hAnsiTheme="minorHAnsi" w:cs="Arial"/>
          <w:b/>
          <w:sz w:val="22"/>
          <w:szCs w:val="22"/>
        </w:rPr>
        <w:t xml:space="preserve">VIGÉSIMA </w:t>
      </w:r>
      <w:proofErr w:type="gramStart"/>
      <w:r w:rsidRPr="00B36C4D">
        <w:rPr>
          <w:rFonts w:asciiTheme="minorHAnsi" w:hAnsiTheme="minorHAnsi" w:cs="Arial"/>
          <w:b/>
          <w:bCs/>
          <w:iCs/>
          <w:sz w:val="22"/>
          <w:szCs w:val="22"/>
          <w:lang w:val="es-ES"/>
        </w:rPr>
        <w:t>QUINTA</w:t>
      </w:r>
      <w:r w:rsidRPr="00B36C4D">
        <w:rPr>
          <w:rFonts w:asciiTheme="minorHAnsi" w:hAnsiTheme="minorHAnsi" w:cs="Arial"/>
          <w:b/>
          <w:sz w:val="22"/>
          <w:szCs w:val="22"/>
        </w:rPr>
        <w:t>.-</w:t>
      </w:r>
      <w:proofErr w:type="gramEnd"/>
      <w:r w:rsidRPr="00B36C4D">
        <w:rPr>
          <w:rFonts w:asciiTheme="minorHAnsi" w:hAnsiTheme="minorHAnsi" w:cs="Arial"/>
          <w:b/>
          <w:sz w:val="22"/>
          <w:szCs w:val="22"/>
        </w:rPr>
        <w:t xml:space="preserve"> DEL CONSENTIMIENTO.</w:t>
      </w:r>
    </w:p>
    <w:p w:rsidR="009E385D" w:rsidRPr="00B36C4D" w:rsidRDefault="009E385D" w:rsidP="00B36C4D">
      <w:pPr>
        <w:widowControl w:val="0"/>
        <w:numPr>
          <w:ilvl w:val="12"/>
          <w:numId w:val="0"/>
        </w:numPr>
        <w:overflowPunct w:val="0"/>
        <w:autoSpaceDE w:val="0"/>
        <w:autoSpaceDN w:val="0"/>
        <w:adjustRightInd w:val="0"/>
        <w:ind w:right="-91"/>
        <w:jc w:val="both"/>
        <w:textAlignment w:val="baseline"/>
        <w:rPr>
          <w:rFonts w:asciiTheme="minorHAnsi" w:hAnsiTheme="minorHAnsi" w:cs="Arial"/>
          <w:sz w:val="22"/>
          <w:szCs w:val="22"/>
        </w:rPr>
      </w:pPr>
      <w:r w:rsidRPr="00B36C4D">
        <w:rPr>
          <w:rFonts w:asciiTheme="minorHAnsi" w:hAnsiTheme="minorHAnsi" w:cs="Arial"/>
          <w:b/>
          <w:sz w:val="22"/>
          <w:szCs w:val="22"/>
        </w:rPr>
        <w:t xml:space="preserve">“LAS PARTES” </w:t>
      </w:r>
      <w:r w:rsidRPr="00B36C4D">
        <w:rPr>
          <w:rFonts w:asciiTheme="minorHAnsi" w:hAnsiTheme="minorHAnsi" w:cs="Arial"/>
          <w:sz w:val="22"/>
          <w:szCs w:val="22"/>
        </w:rPr>
        <w:t>convienen en que la celebración del presente contrato no existe dolo, mala, fe, error, violencia o lesión que vicie su voluntad para celebrar el presente contrato y lo invalide.</w:t>
      </w:r>
    </w:p>
    <w:p w:rsidR="009E385D" w:rsidRPr="00B36C4D" w:rsidRDefault="009E385D" w:rsidP="00B36C4D">
      <w:pPr>
        <w:widowControl w:val="0"/>
        <w:numPr>
          <w:ilvl w:val="12"/>
          <w:numId w:val="0"/>
        </w:numPr>
        <w:overflowPunct w:val="0"/>
        <w:autoSpaceDE w:val="0"/>
        <w:autoSpaceDN w:val="0"/>
        <w:adjustRightInd w:val="0"/>
        <w:ind w:right="-91"/>
        <w:jc w:val="both"/>
        <w:textAlignment w:val="baseline"/>
        <w:rPr>
          <w:rFonts w:asciiTheme="minorHAnsi" w:hAnsiTheme="minorHAnsi" w:cs="Arial"/>
          <w:sz w:val="22"/>
          <w:szCs w:val="22"/>
        </w:rPr>
      </w:pPr>
    </w:p>
    <w:p w:rsidR="009E385D" w:rsidRPr="00C469B5" w:rsidRDefault="009E385D" w:rsidP="00B36C4D">
      <w:pPr>
        <w:widowControl w:val="0"/>
        <w:numPr>
          <w:ilvl w:val="12"/>
          <w:numId w:val="0"/>
        </w:numPr>
        <w:overflowPunct w:val="0"/>
        <w:autoSpaceDE w:val="0"/>
        <w:autoSpaceDN w:val="0"/>
        <w:adjustRightInd w:val="0"/>
        <w:ind w:right="-91"/>
        <w:jc w:val="both"/>
        <w:textAlignment w:val="baseline"/>
        <w:rPr>
          <w:rFonts w:asciiTheme="minorHAnsi" w:hAnsiTheme="minorHAnsi" w:cs="Arial"/>
          <w:b/>
          <w:sz w:val="22"/>
          <w:szCs w:val="22"/>
        </w:rPr>
      </w:pPr>
      <w:r w:rsidRPr="00B36C4D">
        <w:rPr>
          <w:rFonts w:asciiTheme="minorHAnsi" w:hAnsiTheme="minorHAnsi" w:cs="Arial"/>
          <w:b/>
          <w:sz w:val="22"/>
          <w:szCs w:val="22"/>
        </w:rPr>
        <w:t xml:space="preserve">VIGÉSIMA </w:t>
      </w:r>
      <w:proofErr w:type="gramStart"/>
      <w:r w:rsidRPr="00B36C4D">
        <w:rPr>
          <w:rFonts w:asciiTheme="minorHAnsi" w:hAnsiTheme="minorHAnsi" w:cs="Arial"/>
          <w:b/>
          <w:sz w:val="22"/>
          <w:szCs w:val="22"/>
        </w:rPr>
        <w:t>SEXTA.-</w:t>
      </w:r>
      <w:proofErr w:type="gramEnd"/>
      <w:r w:rsidRPr="00B36C4D">
        <w:rPr>
          <w:rFonts w:asciiTheme="minorHAnsi" w:hAnsiTheme="minorHAnsi" w:cs="Arial"/>
          <w:b/>
          <w:sz w:val="22"/>
          <w:szCs w:val="22"/>
        </w:rPr>
        <w:t xml:space="preserve"> SUPLETORIEDAD DE LA LEY.</w:t>
      </w:r>
    </w:p>
    <w:p w:rsidR="009E385D" w:rsidRPr="00B36C4D" w:rsidRDefault="009E385D" w:rsidP="00B36C4D">
      <w:pPr>
        <w:widowControl w:val="0"/>
        <w:numPr>
          <w:ilvl w:val="12"/>
          <w:numId w:val="0"/>
        </w:numPr>
        <w:overflowPunct w:val="0"/>
        <w:autoSpaceDE w:val="0"/>
        <w:autoSpaceDN w:val="0"/>
        <w:adjustRightInd w:val="0"/>
        <w:ind w:right="-91"/>
        <w:jc w:val="both"/>
        <w:textAlignment w:val="baseline"/>
        <w:rPr>
          <w:rFonts w:asciiTheme="minorHAnsi" w:hAnsiTheme="minorHAnsi" w:cs="Arial"/>
          <w:sz w:val="22"/>
          <w:szCs w:val="22"/>
        </w:rPr>
      </w:pPr>
      <w:r w:rsidRPr="00B36C4D">
        <w:rPr>
          <w:rFonts w:asciiTheme="minorHAnsi" w:hAnsiTheme="minorHAnsi" w:cs="Arial"/>
          <w:sz w:val="22"/>
          <w:szCs w:val="22"/>
        </w:rPr>
        <w:t xml:space="preserve">En todo lo no previsto en el presente contrato resultan aplicables de manera supletoria las disposiciones contempladas en la Ley de Adquisiciones, Arrendamientos y Servicios del Sector Publico, su Reglamento y demás disposiciones aplicables a la materia, así </w:t>
      </w:r>
      <w:proofErr w:type="gramStart"/>
      <w:r w:rsidRPr="00B36C4D">
        <w:rPr>
          <w:rFonts w:asciiTheme="minorHAnsi" w:hAnsiTheme="minorHAnsi" w:cs="Arial"/>
          <w:sz w:val="22"/>
          <w:szCs w:val="22"/>
        </w:rPr>
        <w:t>como  lo</w:t>
      </w:r>
      <w:proofErr w:type="gramEnd"/>
      <w:r w:rsidRPr="00B36C4D">
        <w:rPr>
          <w:rFonts w:asciiTheme="minorHAnsi" w:hAnsiTheme="minorHAnsi" w:cs="Arial"/>
          <w:sz w:val="22"/>
          <w:szCs w:val="22"/>
        </w:rPr>
        <w:t xml:space="preserve"> contenido en el expediente de contratación.</w:t>
      </w:r>
    </w:p>
    <w:p w:rsidR="009E385D" w:rsidRPr="00B36C4D" w:rsidRDefault="009E385D" w:rsidP="00B36C4D">
      <w:pPr>
        <w:widowControl w:val="0"/>
        <w:numPr>
          <w:ilvl w:val="12"/>
          <w:numId w:val="0"/>
        </w:numPr>
        <w:overflowPunct w:val="0"/>
        <w:autoSpaceDE w:val="0"/>
        <w:autoSpaceDN w:val="0"/>
        <w:adjustRightInd w:val="0"/>
        <w:ind w:right="-91"/>
        <w:jc w:val="both"/>
        <w:textAlignment w:val="baseline"/>
        <w:rPr>
          <w:rFonts w:asciiTheme="minorHAnsi" w:hAnsiTheme="minorHAnsi" w:cs="Arial"/>
          <w:sz w:val="22"/>
          <w:szCs w:val="22"/>
        </w:rPr>
      </w:pPr>
    </w:p>
    <w:p w:rsidR="009E385D" w:rsidRPr="00B36C4D" w:rsidRDefault="009E385D" w:rsidP="00B36C4D">
      <w:pPr>
        <w:widowControl w:val="0"/>
        <w:numPr>
          <w:ilvl w:val="12"/>
          <w:numId w:val="0"/>
        </w:numPr>
        <w:overflowPunct w:val="0"/>
        <w:autoSpaceDE w:val="0"/>
        <w:autoSpaceDN w:val="0"/>
        <w:adjustRightInd w:val="0"/>
        <w:ind w:right="-91"/>
        <w:jc w:val="both"/>
        <w:textAlignment w:val="baseline"/>
        <w:rPr>
          <w:rFonts w:asciiTheme="minorHAnsi" w:hAnsiTheme="minorHAnsi" w:cs="Arial"/>
          <w:sz w:val="22"/>
          <w:szCs w:val="22"/>
        </w:rPr>
      </w:pPr>
      <w:r w:rsidRPr="00B36C4D">
        <w:rPr>
          <w:rFonts w:asciiTheme="minorHAnsi" w:hAnsiTheme="minorHAnsi" w:cs="Arial"/>
          <w:sz w:val="22"/>
          <w:szCs w:val="22"/>
        </w:rPr>
        <w:t>Leído que fue el presente contrato por su otorgante y debidamente enterado de su contenido y al calce, se firma en tres ejemplares, en la ciudad de Mexicali, Baja California a los _____ días del mes de ____________ del 2022</w:t>
      </w:r>
      <w:r w:rsidR="00C469B5">
        <w:rPr>
          <w:rFonts w:asciiTheme="minorHAnsi" w:hAnsiTheme="minorHAnsi" w:cs="Arial"/>
          <w:sz w:val="22"/>
          <w:szCs w:val="22"/>
        </w:rPr>
        <w:t>.</w:t>
      </w:r>
    </w:p>
    <w:p w:rsidR="009E385D" w:rsidRPr="00B36C4D" w:rsidRDefault="009E385D" w:rsidP="00B36C4D">
      <w:pPr>
        <w:widowControl w:val="0"/>
        <w:numPr>
          <w:ilvl w:val="12"/>
          <w:numId w:val="0"/>
        </w:numPr>
        <w:overflowPunct w:val="0"/>
        <w:autoSpaceDE w:val="0"/>
        <w:autoSpaceDN w:val="0"/>
        <w:adjustRightInd w:val="0"/>
        <w:ind w:right="-91"/>
        <w:jc w:val="both"/>
        <w:textAlignment w:val="baseline"/>
        <w:rPr>
          <w:rFonts w:asciiTheme="minorHAnsi" w:hAnsiTheme="minorHAnsi" w:cs="Arial"/>
          <w:sz w:val="22"/>
          <w:szCs w:val="22"/>
        </w:rPr>
      </w:pPr>
    </w:p>
    <w:tbl>
      <w:tblPr>
        <w:tblW w:w="5471" w:type="pct"/>
        <w:tblInd w:w="-851" w:type="dxa"/>
        <w:tblLayout w:type="fixed"/>
        <w:tblCellMar>
          <w:left w:w="70" w:type="dxa"/>
          <w:right w:w="70" w:type="dxa"/>
        </w:tblCellMar>
        <w:tblLook w:val="04A0" w:firstRow="1" w:lastRow="0" w:firstColumn="1" w:lastColumn="0" w:noHBand="0" w:noVBand="1"/>
      </w:tblPr>
      <w:tblGrid>
        <w:gridCol w:w="1247"/>
        <w:gridCol w:w="5105"/>
        <w:gridCol w:w="91"/>
        <w:gridCol w:w="4158"/>
      </w:tblGrid>
      <w:tr w:rsidR="009E385D" w:rsidRPr="00B36C4D" w:rsidTr="000B3A43">
        <w:trPr>
          <w:gridBefore w:val="1"/>
          <w:gridAfter w:val="2"/>
          <w:wBefore w:w="588" w:type="pct"/>
          <w:wAfter w:w="2004" w:type="pct"/>
          <w:trHeight w:val="80"/>
        </w:trPr>
        <w:tc>
          <w:tcPr>
            <w:tcW w:w="2408" w:type="pct"/>
            <w:hideMark/>
          </w:tcPr>
          <w:p w:rsidR="009E385D" w:rsidRPr="00B36C4D" w:rsidRDefault="009E385D" w:rsidP="00B36C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rFonts w:asciiTheme="minorHAnsi" w:hAnsiTheme="minorHAnsi" w:cs="Arial"/>
                <w:b/>
                <w:sz w:val="22"/>
                <w:szCs w:val="22"/>
                <w:lang w:val="es-ES" w:eastAsia="ar-SA"/>
              </w:rPr>
            </w:pPr>
          </w:p>
        </w:tc>
      </w:tr>
      <w:tr w:rsidR="009E385D" w:rsidRPr="00B36C4D" w:rsidTr="000B3A43">
        <w:tblPrEx>
          <w:tblLook w:val="0000" w:firstRow="0" w:lastRow="0" w:firstColumn="0" w:lastColumn="0" w:noHBand="0" w:noVBand="0"/>
        </w:tblPrEx>
        <w:trPr>
          <w:trHeight w:val="54"/>
        </w:trPr>
        <w:tc>
          <w:tcPr>
            <w:tcW w:w="3039" w:type="pct"/>
            <w:gridSpan w:val="3"/>
          </w:tcPr>
          <w:p w:rsidR="009E385D" w:rsidRPr="00B36C4D" w:rsidRDefault="009E385D" w:rsidP="00B36C4D">
            <w:pPr>
              <w:rPr>
                <w:rFonts w:asciiTheme="minorHAnsi" w:hAnsiTheme="minorHAnsi" w:cs="Arial"/>
                <w:b/>
                <w:sz w:val="22"/>
                <w:szCs w:val="22"/>
              </w:rPr>
            </w:pPr>
          </w:p>
          <w:p w:rsidR="009E385D" w:rsidRPr="00B36C4D" w:rsidRDefault="009E385D" w:rsidP="00B36C4D">
            <w:pPr>
              <w:jc w:val="center"/>
              <w:rPr>
                <w:rFonts w:asciiTheme="minorHAnsi" w:hAnsiTheme="minorHAnsi" w:cs="Arial"/>
                <w:b/>
                <w:sz w:val="22"/>
                <w:szCs w:val="22"/>
                <w:lang w:val="es-ES"/>
              </w:rPr>
            </w:pPr>
            <w:r w:rsidRPr="00B36C4D">
              <w:rPr>
                <w:rFonts w:asciiTheme="minorHAnsi" w:hAnsiTheme="minorHAnsi" w:cs="Arial"/>
                <w:b/>
                <w:sz w:val="22"/>
                <w:szCs w:val="22"/>
                <w:lang w:val="es-ES"/>
              </w:rPr>
              <w:t>POR “EL ISESALUD"</w:t>
            </w:r>
          </w:p>
        </w:tc>
        <w:tc>
          <w:tcPr>
            <w:tcW w:w="1961" w:type="pct"/>
          </w:tcPr>
          <w:p w:rsidR="009E385D" w:rsidRPr="00B36C4D" w:rsidRDefault="009E385D" w:rsidP="00B36C4D">
            <w:pPr>
              <w:jc w:val="center"/>
              <w:rPr>
                <w:rFonts w:asciiTheme="minorHAnsi" w:hAnsiTheme="minorHAnsi" w:cs="Arial"/>
                <w:b/>
                <w:sz w:val="22"/>
                <w:szCs w:val="22"/>
                <w:lang w:val="es-ES"/>
              </w:rPr>
            </w:pPr>
          </w:p>
          <w:p w:rsidR="009E385D" w:rsidRPr="00B36C4D" w:rsidRDefault="009E385D" w:rsidP="00B36C4D">
            <w:pPr>
              <w:jc w:val="center"/>
              <w:rPr>
                <w:rFonts w:asciiTheme="minorHAnsi" w:hAnsiTheme="minorHAnsi" w:cs="Arial"/>
                <w:b/>
                <w:sz w:val="22"/>
                <w:szCs w:val="22"/>
                <w:lang w:val="es-ES"/>
              </w:rPr>
            </w:pPr>
            <w:r w:rsidRPr="00B36C4D">
              <w:rPr>
                <w:rFonts w:asciiTheme="minorHAnsi" w:hAnsiTheme="minorHAnsi" w:cs="Arial"/>
                <w:b/>
                <w:sz w:val="22"/>
                <w:szCs w:val="22"/>
                <w:lang w:val="es-ES"/>
              </w:rPr>
              <w:t>POR “EL PRESTADOR”</w:t>
            </w:r>
          </w:p>
        </w:tc>
      </w:tr>
      <w:tr w:rsidR="009E385D" w:rsidRPr="00B36C4D" w:rsidTr="000B3A43">
        <w:tblPrEx>
          <w:tblLook w:val="0000" w:firstRow="0" w:lastRow="0" w:firstColumn="0" w:lastColumn="0" w:noHBand="0" w:noVBand="0"/>
        </w:tblPrEx>
        <w:trPr>
          <w:trHeight w:val="2081"/>
        </w:trPr>
        <w:tc>
          <w:tcPr>
            <w:tcW w:w="3039" w:type="pct"/>
            <w:gridSpan w:val="3"/>
          </w:tcPr>
          <w:p w:rsidR="009E385D" w:rsidRPr="00B36C4D" w:rsidRDefault="009E385D" w:rsidP="00B36C4D">
            <w:pPr>
              <w:rPr>
                <w:rFonts w:asciiTheme="minorHAnsi" w:hAnsiTheme="minorHAnsi" w:cs="Arial"/>
                <w:b/>
                <w:sz w:val="22"/>
                <w:szCs w:val="22"/>
                <w:lang w:val="es-ES"/>
              </w:rPr>
            </w:pPr>
          </w:p>
          <w:p w:rsidR="009E385D" w:rsidRPr="00B36C4D" w:rsidRDefault="009E385D" w:rsidP="00B36C4D">
            <w:pPr>
              <w:rPr>
                <w:rFonts w:asciiTheme="minorHAnsi" w:hAnsiTheme="minorHAnsi" w:cs="Arial"/>
                <w:b/>
                <w:sz w:val="22"/>
                <w:szCs w:val="22"/>
                <w:lang w:val="es-ES"/>
              </w:rPr>
            </w:pPr>
          </w:p>
          <w:p w:rsidR="009E385D" w:rsidRPr="00B36C4D" w:rsidRDefault="009E385D" w:rsidP="00B36C4D">
            <w:pPr>
              <w:jc w:val="center"/>
              <w:rPr>
                <w:rFonts w:asciiTheme="minorHAnsi" w:hAnsiTheme="minorHAnsi" w:cs="Arial"/>
                <w:b/>
                <w:sz w:val="22"/>
                <w:szCs w:val="22"/>
                <w:lang w:val="es-ES"/>
              </w:rPr>
            </w:pPr>
            <w:r w:rsidRPr="00B36C4D">
              <w:rPr>
                <w:rFonts w:asciiTheme="minorHAnsi" w:hAnsiTheme="minorHAnsi" w:cs="Arial"/>
                <w:b/>
                <w:sz w:val="22"/>
                <w:szCs w:val="22"/>
                <w:lang w:val="es-ES"/>
              </w:rPr>
              <w:t>___________________________________________</w:t>
            </w:r>
          </w:p>
          <w:p w:rsidR="009E385D" w:rsidRPr="00B36C4D" w:rsidRDefault="009E385D" w:rsidP="00B36C4D">
            <w:pPr>
              <w:jc w:val="center"/>
              <w:rPr>
                <w:rFonts w:asciiTheme="minorHAnsi" w:hAnsiTheme="minorHAnsi" w:cs="Arial"/>
                <w:sz w:val="22"/>
                <w:szCs w:val="22"/>
                <w:lang w:val="es-ES"/>
              </w:rPr>
            </w:pPr>
            <w:r w:rsidRPr="00B36C4D">
              <w:rPr>
                <w:rFonts w:asciiTheme="minorHAnsi" w:hAnsiTheme="minorHAnsi" w:cs="Arial"/>
                <w:sz w:val="22"/>
                <w:szCs w:val="22"/>
                <w:lang w:val="es-ES"/>
              </w:rPr>
              <w:t>DIRECTOR GENERAL DEL</w:t>
            </w:r>
          </w:p>
          <w:p w:rsidR="009E385D" w:rsidRPr="00B36C4D" w:rsidRDefault="009E385D" w:rsidP="00B36C4D">
            <w:pPr>
              <w:jc w:val="center"/>
              <w:rPr>
                <w:rFonts w:asciiTheme="minorHAnsi" w:hAnsiTheme="minorHAnsi" w:cs="Arial"/>
                <w:sz w:val="22"/>
                <w:szCs w:val="22"/>
                <w:lang w:val="es-ES"/>
              </w:rPr>
            </w:pPr>
            <w:r w:rsidRPr="00B36C4D">
              <w:rPr>
                <w:rFonts w:asciiTheme="minorHAnsi" w:hAnsiTheme="minorHAnsi" w:cs="Arial"/>
                <w:sz w:val="22"/>
                <w:szCs w:val="22"/>
                <w:lang w:val="es-ES"/>
              </w:rPr>
              <w:t>INSTITUTO DE SERVICIOS DE SALUD</w:t>
            </w:r>
          </w:p>
          <w:p w:rsidR="009E385D" w:rsidRPr="00B36C4D" w:rsidRDefault="009E385D" w:rsidP="00B36C4D">
            <w:pPr>
              <w:jc w:val="center"/>
              <w:rPr>
                <w:rFonts w:asciiTheme="minorHAnsi" w:hAnsiTheme="minorHAnsi" w:cs="Arial"/>
                <w:sz w:val="22"/>
                <w:szCs w:val="22"/>
                <w:lang w:val="es-ES"/>
              </w:rPr>
            </w:pPr>
            <w:r w:rsidRPr="00B36C4D">
              <w:rPr>
                <w:rFonts w:asciiTheme="minorHAnsi" w:hAnsiTheme="minorHAnsi" w:cs="Arial"/>
                <w:sz w:val="22"/>
                <w:szCs w:val="22"/>
                <w:lang w:val="es-ES"/>
              </w:rPr>
              <w:t>PÚBLICA DEL ESTADO DE BAJA CALIFORNIA.</w:t>
            </w:r>
          </w:p>
        </w:tc>
        <w:tc>
          <w:tcPr>
            <w:tcW w:w="1961" w:type="pct"/>
          </w:tcPr>
          <w:p w:rsidR="009E385D" w:rsidRPr="00B36C4D" w:rsidRDefault="009E385D" w:rsidP="00B36C4D">
            <w:pPr>
              <w:rPr>
                <w:rFonts w:asciiTheme="minorHAnsi" w:hAnsiTheme="minorHAnsi" w:cs="Arial"/>
                <w:b/>
                <w:sz w:val="22"/>
                <w:szCs w:val="22"/>
                <w:lang w:val="es-ES"/>
              </w:rPr>
            </w:pPr>
          </w:p>
          <w:p w:rsidR="009E385D" w:rsidRPr="00B36C4D" w:rsidRDefault="009E385D" w:rsidP="00B36C4D">
            <w:pPr>
              <w:jc w:val="center"/>
              <w:rPr>
                <w:rFonts w:asciiTheme="minorHAnsi" w:hAnsiTheme="minorHAnsi" w:cs="Arial"/>
                <w:b/>
                <w:sz w:val="22"/>
                <w:szCs w:val="22"/>
                <w:lang w:val="es-ES"/>
              </w:rPr>
            </w:pPr>
          </w:p>
          <w:p w:rsidR="009E385D" w:rsidRPr="00B36C4D" w:rsidRDefault="009E385D" w:rsidP="00B36C4D">
            <w:pPr>
              <w:jc w:val="center"/>
              <w:rPr>
                <w:rFonts w:asciiTheme="minorHAnsi" w:hAnsiTheme="minorHAnsi" w:cs="Arial"/>
                <w:b/>
                <w:sz w:val="22"/>
                <w:szCs w:val="22"/>
                <w:lang w:val="es-ES"/>
              </w:rPr>
            </w:pPr>
            <w:r w:rsidRPr="00B36C4D">
              <w:rPr>
                <w:rFonts w:asciiTheme="minorHAnsi" w:hAnsiTheme="minorHAnsi" w:cs="Arial"/>
                <w:b/>
                <w:sz w:val="22"/>
                <w:szCs w:val="22"/>
                <w:lang w:val="es-ES"/>
              </w:rPr>
              <w:t>_________________________________</w:t>
            </w:r>
          </w:p>
          <w:p w:rsidR="009E385D" w:rsidRPr="00B36C4D" w:rsidRDefault="009E385D" w:rsidP="00B36C4D">
            <w:pPr>
              <w:jc w:val="center"/>
              <w:rPr>
                <w:rFonts w:asciiTheme="minorHAnsi" w:hAnsiTheme="minorHAnsi" w:cs="Arial"/>
                <w:sz w:val="22"/>
                <w:szCs w:val="22"/>
                <w:lang w:val="es-ES"/>
              </w:rPr>
            </w:pPr>
            <w:r w:rsidRPr="00B36C4D">
              <w:rPr>
                <w:rFonts w:asciiTheme="minorHAnsi" w:hAnsiTheme="minorHAnsi" w:cs="Arial"/>
                <w:sz w:val="22"/>
                <w:szCs w:val="22"/>
                <w:lang w:val="es-ES"/>
              </w:rPr>
              <w:t xml:space="preserve"> “REPRESENTANTE LEGAL DE LA SOCIEDAD DENOMINADA </w:t>
            </w:r>
          </w:p>
          <w:p w:rsidR="009E385D" w:rsidRPr="00B36C4D" w:rsidRDefault="009E385D" w:rsidP="00B36C4D">
            <w:pPr>
              <w:rPr>
                <w:rFonts w:asciiTheme="minorHAnsi" w:hAnsiTheme="minorHAnsi" w:cs="Arial"/>
                <w:b/>
                <w:sz w:val="22"/>
                <w:szCs w:val="22"/>
                <w:lang w:val="es-ES"/>
              </w:rPr>
            </w:pPr>
          </w:p>
        </w:tc>
      </w:tr>
    </w:tbl>
    <w:p w:rsidR="009E385D" w:rsidRPr="00B36C4D" w:rsidRDefault="009E385D" w:rsidP="00B36C4D">
      <w:pPr>
        <w:jc w:val="both"/>
        <w:rPr>
          <w:rFonts w:asciiTheme="minorHAnsi" w:hAnsiTheme="minorHAnsi" w:cs="Arial"/>
          <w:b/>
          <w:sz w:val="22"/>
          <w:szCs w:val="22"/>
          <w:u w:val="single"/>
          <w:lang w:val="es-ES"/>
        </w:rPr>
      </w:pPr>
    </w:p>
    <w:tbl>
      <w:tblPr>
        <w:tblpPr w:leftFromText="141" w:rightFromText="141" w:vertAnchor="text" w:horzAnchor="margin" w:tblpX="-142" w:tblpY="321"/>
        <w:tblW w:w="5846" w:type="pct"/>
        <w:tblCellMar>
          <w:left w:w="70" w:type="dxa"/>
          <w:right w:w="70" w:type="dxa"/>
        </w:tblCellMar>
        <w:tblLook w:val="0000" w:firstRow="0" w:lastRow="0" w:firstColumn="0" w:lastColumn="0" w:noHBand="0" w:noVBand="0"/>
      </w:tblPr>
      <w:tblGrid>
        <w:gridCol w:w="5358"/>
        <w:gridCol w:w="5969"/>
      </w:tblGrid>
      <w:tr w:rsidR="009E385D" w:rsidRPr="00B36C4D" w:rsidTr="000B3A43">
        <w:trPr>
          <w:trHeight w:val="271"/>
        </w:trPr>
        <w:tc>
          <w:tcPr>
            <w:tcW w:w="2365" w:type="pct"/>
          </w:tcPr>
          <w:p w:rsidR="009E385D" w:rsidRPr="00B36C4D" w:rsidRDefault="009E385D" w:rsidP="00B36C4D">
            <w:pPr>
              <w:rPr>
                <w:rFonts w:asciiTheme="minorHAnsi" w:hAnsiTheme="minorHAnsi" w:cs="Arial"/>
                <w:bCs/>
                <w:sz w:val="22"/>
                <w:szCs w:val="22"/>
              </w:rPr>
            </w:pPr>
          </w:p>
        </w:tc>
        <w:tc>
          <w:tcPr>
            <w:tcW w:w="2635" w:type="pct"/>
          </w:tcPr>
          <w:p w:rsidR="009E385D" w:rsidRPr="00B36C4D" w:rsidRDefault="009E385D" w:rsidP="00B36C4D">
            <w:pPr>
              <w:suppressAutoHyphens/>
              <w:jc w:val="center"/>
              <w:rPr>
                <w:rFonts w:asciiTheme="minorHAnsi" w:hAnsiTheme="minorHAnsi" w:cs="Arial"/>
                <w:b/>
                <w:sz w:val="22"/>
                <w:szCs w:val="22"/>
                <w:lang w:eastAsia="ar-SA"/>
              </w:rPr>
            </w:pPr>
          </w:p>
        </w:tc>
      </w:tr>
    </w:tbl>
    <w:p w:rsidR="009E385D" w:rsidRPr="00B36C4D" w:rsidRDefault="009E385D" w:rsidP="00B36C4D">
      <w:pPr>
        <w:rPr>
          <w:rFonts w:asciiTheme="minorHAnsi" w:hAnsiTheme="minorHAnsi" w:cs="Arial"/>
          <w:b/>
          <w:sz w:val="22"/>
          <w:szCs w:val="22"/>
        </w:rPr>
      </w:pPr>
      <w:r w:rsidRPr="00B36C4D">
        <w:rPr>
          <w:rFonts w:asciiTheme="minorHAnsi" w:hAnsiTheme="minorHAnsi" w:cs="Arial"/>
          <w:b/>
          <w:sz w:val="22"/>
          <w:szCs w:val="22"/>
        </w:rPr>
        <w:t>ANEXO 1 ESPECIFICACIONES TECNICAS DEL SERVICIO</w:t>
      </w:r>
    </w:p>
    <w:p w:rsidR="009E385D" w:rsidRPr="00B36C4D" w:rsidRDefault="009E385D" w:rsidP="00B36C4D">
      <w:pPr>
        <w:rPr>
          <w:rFonts w:asciiTheme="minorHAnsi" w:hAnsiTheme="minorHAnsi" w:cs="Arial"/>
          <w:b/>
          <w:sz w:val="22"/>
          <w:szCs w:val="22"/>
        </w:rPr>
      </w:pPr>
      <w:r w:rsidRPr="00B36C4D">
        <w:rPr>
          <w:rFonts w:asciiTheme="minorHAnsi" w:hAnsiTheme="minorHAnsi" w:cs="Arial"/>
          <w:b/>
          <w:sz w:val="22"/>
          <w:szCs w:val="22"/>
        </w:rPr>
        <w:t>ANEXO 2 PROPUESTA ECONOMICA (COTIZACION DEL PROVEEDOR)</w:t>
      </w:r>
    </w:p>
    <w:p w:rsidR="009E385D" w:rsidRPr="00B36C4D" w:rsidRDefault="009E385D" w:rsidP="00B36C4D">
      <w:pPr>
        <w:rPr>
          <w:rFonts w:asciiTheme="minorHAnsi" w:hAnsiTheme="minorHAnsi" w:cs="Arial"/>
          <w:b/>
          <w:sz w:val="22"/>
          <w:szCs w:val="22"/>
        </w:rPr>
      </w:pPr>
    </w:p>
    <w:p w:rsidR="009E385D" w:rsidRPr="00B36C4D" w:rsidRDefault="009E385D" w:rsidP="00B36C4D">
      <w:pPr>
        <w:rPr>
          <w:rFonts w:asciiTheme="minorHAnsi" w:hAnsiTheme="minorHAnsi" w:cs="Arial"/>
          <w:b/>
          <w:sz w:val="22"/>
          <w:szCs w:val="22"/>
        </w:rPr>
      </w:pPr>
    </w:p>
    <w:p w:rsidR="00223782" w:rsidRPr="00B36C4D" w:rsidRDefault="00223782" w:rsidP="00B36C4D">
      <w:pPr>
        <w:tabs>
          <w:tab w:val="left" w:pos="-284"/>
        </w:tabs>
        <w:spacing w:line="276" w:lineRule="auto"/>
        <w:ind w:right="131"/>
        <w:jc w:val="center"/>
        <w:rPr>
          <w:rFonts w:asciiTheme="minorHAnsi" w:hAnsiTheme="minorHAnsi" w:cs="Arial"/>
          <w:b/>
          <w:sz w:val="22"/>
          <w:szCs w:val="22"/>
        </w:rPr>
      </w:pPr>
    </w:p>
    <w:sectPr w:rsidR="00223782" w:rsidRPr="00B36C4D" w:rsidSect="00F55980">
      <w:headerReference w:type="default" r:id="rId10"/>
      <w:footerReference w:type="default" r:id="rId11"/>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5250C" w:rsidRDefault="00C5250C" w:rsidP="00C27550">
      <w:r>
        <w:separator/>
      </w:r>
    </w:p>
  </w:endnote>
  <w:endnote w:type="continuationSeparator" w:id="0">
    <w:p w:rsidR="00C5250C" w:rsidRDefault="00C5250C"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Noto Sans Symbol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Franklin Gothic Book">
    <w:panose1 w:val="020B0503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B3A43" w:rsidRPr="00757CD6" w:rsidRDefault="000B3A43" w:rsidP="00F55980">
    <w:pPr>
      <w:pStyle w:val="Encabezado"/>
      <w:jc w:val="both"/>
      <w:rPr>
        <w:rFonts w:ascii="Calibri" w:hAnsi="Calibri" w:cs="Calibri"/>
        <w:sz w:val="8"/>
        <w:szCs w:val="16"/>
      </w:rPr>
    </w:pPr>
    <w:r w:rsidRPr="00CD1914">
      <w:rPr>
        <w:rFonts w:ascii="Calibri" w:hAnsi="Calibri" w:cs="Calibri"/>
        <w:sz w:val="18"/>
        <w:szCs w:val="16"/>
      </w:rPr>
      <w:t>L</w:t>
    </w:r>
    <w:r>
      <w:rPr>
        <w:rFonts w:ascii="Calibri" w:hAnsi="Calibri" w:cs="Calibri"/>
        <w:sz w:val="18"/>
        <w:szCs w:val="16"/>
      </w:rPr>
      <w:t>icitación Pública Nacional</w:t>
    </w:r>
    <w:r w:rsidRPr="00CD1914">
      <w:rPr>
        <w:rFonts w:ascii="Calibri" w:hAnsi="Calibri" w:cs="Calibri"/>
        <w:sz w:val="18"/>
        <w:szCs w:val="16"/>
      </w:rPr>
      <w:t xml:space="preserve"> </w:t>
    </w:r>
    <w:r>
      <w:rPr>
        <w:rFonts w:ascii="Calibri" w:hAnsi="Calibri" w:cs="Calibri"/>
        <w:noProof/>
        <w:sz w:val="18"/>
        <w:szCs w:val="18"/>
      </w:rPr>
      <w:t>LA-902002994-E5</w:t>
    </w:r>
    <w:r w:rsidRPr="00A33A22">
      <w:rPr>
        <w:rFonts w:ascii="Calibri" w:hAnsi="Calibri" w:cs="Calibri"/>
        <w:noProof/>
        <w:sz w:val="18"/>
        <w:szCs w:val="18"/>
      </w:rPr>
      <w:t>-</w:t>
    </w:r>
    <w:r>
      <w:rPr>
        <w:rFonts w:ascii="Calibri" w:hAnsi="Calibri" w:cs="Calibri"/>
        <w:noProof/>
        <w:sz w:val="18"/>
        <w:szCs w:val="18"/>
      </w:rPr>
      <w:t>2022</w:t>
    </w:r>
    <w:r w:rsidRPr="00CD1914">
      <w:rPr>
        <w:rFonts w:ascii="Calibri" w:hAnsi="Calibri" w:cs="Calibri"/>
        <w:sz w:val="8"/>
        <w:szCs w:val="16"/>
      </w:rPr>
      <w:tab/>
      <w:t xml:space="preserve">  </w:t>
    </w:r>
    <w:r w:rsidRPr="00CD1914">
      <w:rPr>
        <w:rFonts w:ascii="Calibri" w:hAnsi="Calibri" w:cs="Calibri"/>
        <w:sz w:val="18"/>
        <w:szCs w:val="16"/>
      </w:rPr>
      <w:tab/>
      <w:t xml:space="preserve">   </w:t>
    </w:r>
    <w:r w:rsidRPr="00DE43CC">
      <w:rPr>
        <w:rFonts w:ascii="Calibri" w:hAnsi="Calibri" w:cs="Calibri"/>
        <w:sz w:val="18"/>
        <w:szCs w:val="16"/>
      </w:rPr>
      <w:t xml:space="preserve">Pág.  </w:t>
    </w:r>
    <w:r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Pr="00DE43CC">
      <w:rPr>
        <w:rFonts w:ascii="Calibri" w:hAnsi="Calibri" w:cs="Calibri"/>
        <w:sz w:val="18"/>
        <w:szCs w:val="16"/>
      </w:rPr>
      <w:fldChar w:fldCharType="separate"/>
    </w:r>
    <w:r>
      <w:rPr>
        <w:rFonts w:ascii="Calibri" w:hAnsi="Calibri" w:cs="Calibri"/>
        <w:noProof/>
        <w:sz w:val="18"/>
        <w:szCs w:val="16"/>
      </w:rPr>
      <w:t>73</w:t>
    </w:r>
    <w:r w:rsidRPr="00DE43CC">
      <w:rPr>
        <w:rFonts w:ascii="Calibri" w:hAnsi="Calibri" w:cs="Calibri"/>
        <w:sz w:val="18"/>
        <w:szCs w:val="16"/>
      </w:rPr>
      <w:fldChar w:fldCharType="end"/>
    </w:r>
    <w:r w:rsidRPr="00DE43CC">
      <w:rPr>
        <w:rFonts w:ascii="Calibri" w:hAnsi="Calibri" w:cs="Calibri"/>
        <w:sz w:val="18"/>
        <w:szCs w:val="16"/>
      </w:rPr>
      <w:t xml:space="preserve"> de </w:t>
    </w:r>
    <w:r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Pr="00DE43CC">
      <w:rPr>
        <w:rFonts w:ascii="Calibri" w:hAnsi="Calibri" w:cs="Calibri"/>
        <w:sz w:val="18"/>
        <w:szCs w:val="16"/>
      </w:rPr>
      <w:fldChar w:fldCharType="separate"/>
    </w:r>
    <w:r>
      <w:rPr>
        <w:rFonts w:ascii="Calibri" w:hAnsi="Calibri" w:cs="Calibri"/>
        <w:noProof/>
        <w:sz w:val="18"/>
        <w:szCs w:val="16"/>
      </w:rPr>
      <w:t>73</w:t>
    </w:r>
    <w:r w:rsidRPr="00DE43CC">
      <w:rPr>
        <w:rFonts w:ascii="Calibri" w:hAnsi="Calibri" w:cs="Calibri"/>
        <w:sz w:val="18"/>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5250C" w:rsidRDefault="00C5250C" w:rsidP="00C27550">
      <w:r>
        <w:separator/>
      </w:r>
    </w:p>
  </w:footnote>
  <w:footnote w:type="continuationSeparator" w:id="0">
    <w:p w:rsidR="00C5250C" w:rsidRDefault="00C5250C" w:rsidP="00C275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B3A43" w:rsidRDefault="000B3A43" w:rsidP="00F55980">
    <w:pPr>
      <w:pStyle w:val="Encabezado"/>
      <w:jc w:val="center"/>
      <w:rPr>
        <w:rFonts w:ascii="Calibri" w:hAnsi="Calibri" w:cs="Calibri"/>
        <w:sz w:val="22"/>
        <w:szCs w:val="22"/>
        <w:lang w:val="es-ES_tradnl"/>
      </w:rPr>
    </w:pPr>
    <w:r w:rsidRPr="003B270B">
      <w:rPr>
        <w:rFonts w:ascii="Tahoma" w:hAnsi="Tahoma" w:cs="Tahoma"/>
        <w:b/>
        <w:bCs/>
        <w:iCs/>
        <w:noProof/>
        <w:lang w:eastAsia="es-MX"/>
      </w:rPr>
      <w:drawing>
        <wp:anchor distT="0" distB="0" distL="114300" distR="114300" simplePos="0" relativeHeight="251661312" behindDoc="1" locked="0" layoutInCell="1" allowOverlap="1" wp14:anchorId="726B8E19" wp14:editId="233759C8">
          <wp:simplePos x="0" y="0"/>
          <wp:positionH relativeFrom="margin">
            <wp:posOffset>0</wp:posOffset>
          </wp:positionH>
          <wp:positionV relativeFrom="paragraph">
            <wp:posOffset>-259715</wp:posOffset>
          </wp:positionV>
          <wp:extent cx="382832" cy="523875"/>
          <wp:effectExtent l="0" t="0" r="0" b="0"/>
          <wp:wrapNone/>
          <wp:docPr id="6" name="Imagen 6"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r="67366" b="-1562"/>
                  <a:stretch/>
                </pic:blipFill>
                <pic:spPr bwMode="auto">
                  <a:xfrm>
                    <a:off x="0" y="0"/>
                    <a:ext cx="382832" cy="5238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B7A0D">
      <w:rPr>
        <w:rFonts w:ascii="Calibri" w:hAnsi="Calibri" w:cs="Calibri"/>
        <w:sz w:val="22"/>
        <w:szCs w:val="22"/>
        <w:lang w:val="es-ES_tradnl"/>
      </w:rPr>
      <w:t xml:space="preserve">Dirección de Adquisiciones </w:t>
    </w:r>
    <w:r>
      <w:rPr>
        <w:rFonts w:ascii="Calibri" w:hAnsi="Calibri" w:cs="Calibri"/>
        <w:sz w:val="22"/>
        <w:szCs w:val="22"/>
        <w:lang w:val="es-ES_tradnl"/>
      </w:rPr>
      <w:t xml:space="preserve">y Servicios Generales </w:t>
    </w:r>
  </w:p>
  <w:p w:rsidR="000B3A43" w:rsidRPr="00D67F32" w:rsidRDefault="000B3A43" w:rsidP="00F55980">
    <w:pPr>
      <w:pStyle w:val="Encabezado"/>
      <w:jc w:val="center"/>
      <w:rPr>
        <w:rFonts w:ascii="Calibri" w:hAnsi="Calibri" w:cs="Calibri"/>
        <w:sz w:val="22"/>
        <w:szCs w:val="22"/>
        <w:lang w:val="es-ES_tradnl"/>
      </w:rPr>
    </w:pPr>
    <w:r w:rsidRPr="000B7A0D">
      <w:rPr>
        <w:rFonts w:ascii="Calibri" w:hAnsi="Calibri" w:cs="Calibri"/>
        <w:sz w:val="22"/>
        <w:szCs w:val="22"/>
        <w:lang w:val="es-ES_tradnl"/>
      </w:rPr>
      <w:t>de Oficialía Mayor de Gobierno del Estado de Baja California</w:t>
    </w:r>
  </w:p>
  <w:p w:rsidR="000B3A43" w:rsidRPr="00E12C6B" w:rsidRDefault="000B3A43" w:rsidP="00F55980">
    <w:pPr>
      <w:pStyle w:val="Encabezado"/>
      <w:jc w:val="center"/>
      <w:rPr>
        <w:rFonts w:ascii="Arial" w:hAnsi="Arial" w:cs="Arial"/>
        <w:b/>
        <w:sz w:val="18"/>
        <w:szCs w:val="18"/>
        <w:lang w:val="es-ES_tradnl"/>
      </w:rPr>
    </w:pPr>
    <w:r>
      <w:rPr>
        <w:rFonts w:ascii="Arial" w:hAnsi="Arial" w:cs="Arial"/>
        <w:b/>
        <w:noProof/>
        <w:sz w:val="18"/>
        <w:szCs w:val="18"/>
        <w:lang w:eastAsia="es-MX"/>
      </w:rPr>
      <mc:AlternateContent>
        <mc:Choice Requires="wps">
          <w:drawing>
            <wp:anchor distT="4294967294" distB="4294967294" distL="114300" distR="114300" simplePos="0" relativeHeight="251659264" behindDoc="0" locked="0" layoutInCell="1" allowOverlap="1" wp14:anchorId="2C372416" wp14:editId="5A7018A3">
              <wp:simplePos x="0" y="0"/>
              <wp:positionH relativeFrom="margin">
                <wp:posOffset>19050</wp:posOffset>
              </wp:positionH>
              <wp:positionV relativeFrom="paragraph">
                <wp:posOffset>36195</wp:posOffset>
              </wp:positionV>
              <wp:extent cx="6432550" cy="0"/>
              <wp:effectExtent l="0" t="19050" r="44450" b="3810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0"/>
                      </a:xfrm>
                      <a:prstGeom prst="line">
                        <a:avLst/>
                      </a:prstGeom>
                      <a:noFill/>
                      <a:ln w="57150" cmpd="thickThin">
                        <a:solidFill>
                          <a:srgbClr val="723218"/>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48199D39" id="Conector recto 1" o:spid="_x0000_s1026" style="position:absolute;flip:y;z-index:251659264;visibility:visible;mso-wrap-style:square;mso-width-percent:0;mso-height-percent:0;mso-wrap-distance-left:9pt;mso-wrap-distance-top:-6e-5mm;mso-wrap-distance-right:9pt;mso-wrap-distance-bottom:-6e-5mm;mso-position-horizontal:absolute;mso-position-horizontal-relative:margin;mso-position-vertical:absolute;mso-position-vertical-relative:text;mso-width-percent:0;mso-height-percent:0;mso-width-relative:page;mso-height-relative:page" from="1.5pt,2.85pt" to="508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" strokecolor="#723218" strokeweight="4.5pt">
              <v:stroke linestyle="thickThin"/>
              <w10:wrap anchorx="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lvlText w:val=""/>
      <w:lvlJc w:val="left"/>
      <w:pPr>
        <w:tabs>
          <w:tab w:val="num" w:pos="432"/>
        </w:tabs>
        <w:ind w:left="432" w:hanging="432"/>
      </w:pPr>
      <w:rPr>
        <w:rFonts w:cs="Times New Roman"/>
      </w:rPr>
    </w:lvl>
    <w:lvl w:ilvl="1">
      <w:start w:val="1"/>
      <w:numFmt w:val="none"/>
      <w:lvlText w:val=""/>
      <w:lvlJc w:val="left"/>
      <w:pPr>
        <w:tabs>
          <w:tab w:val="num" w:pos="576"/>
        </w:tabs>
        <w:ind w:left="576" w:hanging="576"/>
      </w:pPr>
      <w:rPr>
        <w:rFonts w:cs="Times New Roman"/>
      </w:rPr>
    </w:lvl>
    <w:lvl w:ilvl="2">
      <w:start w:val="1"/>
      <w:numFmt w:val="none"/>
      <w:lvlText w:val=""/>
      <w:lvlJc w:val="left"/>
      <w:pPr>
        <w:tabs>
          <w:tab w:val="num" w:pos="720"/>
        </w:tabs>
        <w:ind w:left="720" w:hanging="720"/>
      </w:pPr>
      <w:rPr>
        <w:rFonts w:cs="Times New Roman"/>
      </w:rPr>
    </w:lvl>
    <w:lvl w:ilvl="3">
      <w:start w:val="1"/>
      <w:numFmt w:val="none"/>
      <w:lvlText w:val=""/>
      <w:lvlJc w:val="left"/>
      <w:pPr>
        <w:tabs>
          <w:tab w:val="num" w:pos="864"/>
        </w:tabs>
        <w:ind w:left="864" w:hanging="864"/>
      </w:pPr>
      <w:rPr>
        <w:rFonts w:cs="Times New Roman"/>
      </w:rPr>
    </w:lvl>
    <w:lvl w:ilvl="4">
      <w:start w:val="1"/>
      <w:numFmt w:val="none"/>
      <w:lvlText w:val=""/>
      <w:lvlJc w:val="left"/>
      <w:pPr>
        <w:tabs>
          <w:tab w:val="num" w:pos="1008"/>
        </w:tabs>
        <w:ind w:left="1008" w:hanging="1008"/>
      </w:pPr>
      <w:rPr>
        <w:rFonts w:cs="Times New Roman"/>
      </w:rPr>
    </w:lvl>
    <w:lvl w:ilvl="5">
      <w:start w:val="1"/>
      <w:numFmt w:val="none"/>
      <w:lvlText w:val=""/>
      <w:lvlJc w:val="left"/>
      <w:pPr>
        <w:tabs>
          <w:tab w:val="num" w:pos="1152"/>
        </w:tabs>
        <w:ind w:left="1152" w:hanging="1152"/>
      </w:pPr>
      <w:rPr>
        <w:rFonts w:cs="Times New Roman"/>
      </w:rPr>
    </w:lvl>
    <w:lvl w:ilvl="6">
      <w:start w:val="1"/>
      <w:numFmt w:val="none"/>
      <w:lvlText w:val=""/>
      <w:lvlJc w:val="left"/>
      <w:pPr>
        <w:tabs>
          <w:tab w:val="num" w:pos="1296"/>
        </w:tabs>
        <w:ind w:left="1296" w:hanging="1296"/>
      </w:pPr>
      <w:rPr>
        <w:rFonts w:cs="Times New Roman"/>
      </w:rPr>
    </w:lvl>
    <w:lvl w:ilvl="7">
      <w:start w:val="1"/>
      <w:numFmt w:val="none"/>
      <w:lvlText w:val=""/>
      <w:lvlJc w:val="left"/>
      <w:pPr>
        <w:tabs>
          <w:tab w:val="num" w:pos="1440"/>
        </w:tabs>
        <w:ind w:left="1440" w:hanging="1440"/>
      </w:pPr>
      <w:rPr>
        <w:rFonts w:cs="Times New Roman"/>
      </w:rPr>
    </w:lvl>
    <w:lvl w:ilvl="8">
      <w:start w:val="1"/>
      <w:numFmt w:val="none"/>
      <w:lvlText w:val=""/>
      <w:lvlJc w:val="left"/>
      <w:pPr>
        <w:tabs>
          <w:tab w:val="num" w:pos="1584"/>
        </w:tabs>
        <w:ind w:left="1584" w:hanging="1584"/>
      </w:pPr>
      <w:rPr>
        <w:rFonts w:cs="Times New Roman"/>
      </w:rPr>
    </w:lvl>
  </w:abstractNum>
  <w:abstractNum w:abstractNumId="1" w15:restartNumberingAfterBreak="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01B95118"/>
    <w:multiLevelType w:val="hybridMultilevel"/>
    <w:tmpl w:val="59FA44E0"/>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 w15:restartNumberingAfterBreak="0">
    <w:nsid w:val="040F73E2"/>
    <w:multiLevelType w:val="hybridMultilevel"/>
    <w:tmpl w:val="E5BE31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66A2E72"/>
    <w:multiLevelType w:val="multilevel"/>
    <w:tmpl w:val="9C363CEC"/>
    <w:lvl w:ilvl="0">
      <w:start w:val="4"/>
      <w:numFmt w:val="upperLetter"/>
      <w:lvlText w:val="%1)"/>
      <w:lvlJc w:val="left"/>
      <w:pPr>
        <w:tabs>
          <w:tab w:val="num" w:pos="360"/>
        </w:tabs>
        <w:ind w:left="360" w:hanging="360"/>
      </w:pPr>
      <w:rPr>
        <w:rFonts w:ascii="Calibri" w:hAnsi="Calibri"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5" w15:restartNumberingAfterBreak="0">
    <w:nsid w:val="0A174DED"/>
    <w:multiLevelType w:val="hybridMultilevel"/>
    <w:tmpl w:val="73FACB4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7" w15:restartNumberingAfterBreak="0">
    <w:nsid w:val="0E377DB3"/>
    <w:multiLevelType w:val="hybridMultilevel"/>
    <w:tmpl w:val="648229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14E0CA9"/>
    <w:multiLevelType w:val="hybridMultilevel"/>
    <w:tmpl w:val="DA70BA12"/>
    <w:lvl w:ilvl="0" w:tplc="C6C4FCF0">
      <w:start w:val="1"/>
      <w:numFmt w:val="decimal"/>
      <w:lvlText w:val="%1."/>
      <w:lvlJc w:val="left"/>
      <w:pPr>
        <w:ind w:left="360" w:hanging="360"/>
      </w:pPr>
      <w:rPr>
        <w:b/>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9" w15:restartNumberingAfterBreak="0">
    <w:nsid w:val="167716A7"/>
    <w:multiLevelType w:val="hybridMultilevel"/>
    <w:tmpl w:val="05FA8640"/>
    <w:lvl w:ilvl="0" w:tplc="D3DC2788">
      <w:start w:val="1"/>
      <w:numFmt w:val="bullet"/>
      <w:lvlText w:val="-"/>
      <w:lvlJc w:val="left"/>
      <w:pPr>
        <w:ind w:left="1080" w:hanging="360"/>
      </w:pPr>
      <w:rPr>
        <w:rFonts w:ascii="Calibri" w:eastAsia="Times New Roman" w:hAnsi="Calibri" w:cs="Times New Roman"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0" w15:restartNumberingAfterBreak="0">
    <w:nsid w:val="169A47AB"/>
    <w:multiLevelType w:val="hybridMultilevel"/>
    <w:tmpl w:val="72602C9A"/>
    <w:lvl w:ilvl="0" w:tplc="04090001">
      <w:start w:val="1"/>
      <w:numFmt w:val="bullet"/>
      <w:lvlText w:val=""/>
      <w:lvlJc w:val="left"/>
      <w:pPr>
        <w:ind w:left="1080" w:hanging="360"/>
      </w:pPr>
      <w:rPr>
        <w:rFonts w:ascii="Symbol" w:hAnsi="Symbol"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15:restartNumberingAfterBreak="0">
    <w:nsid w:val="18051BBD"/>
    <w:multiLevelType w:val="hybridMultilevel"/>
    <w:tmpl w:val="D49280F0"/>
    <w:lvl w:ilvl="0" w:tplc="080A0001">
      <w:start w:val="1"/>
      <w:numFmt w:val="bullet"/>
      <w:lvlText w:val=""/>
      <w:lvlJc w:val="left"/>
      <w:pPr>
        <w:ind w:left="-37" w:hanging="360"/>
      </w:pPr>
      <w:rPr>
        <w:rFonts w:ascii="Symbol" w:hAnsi="Symbol"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18192E12"/>
    <w:multiLevelType w:val="hybridMultilevel"/>
    <w:tmpl w:val="3D28BA14"/>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3" w15:restartNumberingAfterBreak="0">
    <w:nsid w:val="18955114"/>
    <w:multiLevelType w:val="hybridMultilevel"/>
    <w:tmpl w:val="601CA4DA"/>
    <w:lvl w:ilvl="0" w:tplc="B1FA6968">
      <w:start w:val="1"/>
      <w:numFmt w:val="lowerLetter"/>
      <w:lvlText w:val="%1)"/>
      <w:lvlJc w:val="left"/>
      <w:pPr>
        <w:ind w:left="-37" w:hanging="360"/>
      </w:pPr>
      <w:rPr>
        <w:rFonts w:hint="default"/>
        <w:b/>
      </w:rPr>
    </w:lvl>
    <w:lvl w:ilvl="1" w:tplc="080A0019" w:tentative="1">
      <w:start w:val="1"/>
      <w:numFmt w:val="lowerLetter"/>
      <w:lvlText w:val="%2."/>
      <w:lvlJc w:val="left"/>
      <w:pPr>
        <w:ind w:left="683" w:hanging="360"/>
      </w:pPr>
    </w:lvl>
    <w:lvl w:ilvl="2" w:tplc="080A001B" w:tentative="1">
      <w:start w:val="1"/>
      <w:numFmt w:val="lowerRoman"/>
      <w:lvlText w:val="%3."/>
      <w:lvlJc w:val="right"/>
      <w:pPr>
        <w:ind w:left="1403" w:hanging="180"/>
      </w:pPr>
    </w:lvl>
    <w:lvl w:ilvl="3" w:tplc="080A000F" w:tentative="1">
      <w:start w:val="1"/>
      <w:numFmt w:val="decimal"/>
      <w:lvlText w:val="%4."/>
      <w:lvlJc w:val="left"/>
      <w:pPr>
        <w:ind w:left="2123" w:hanging="360"/>
      </w:pPr>
    </w:lvl>
    <w:lvl w:ilvl="4" w:tplc="080A0019" w:tentative="1">
      <w:start w:val="1"/>
      <w:numFmt w:val="lowerLetter"/>
      <w:lvlText w:val="%5."/>
      <w:lvlJc w:val="left"/>
      <w:pPr>
        <w:ind w:left="2843" w:hanging="360"/>
      </w:pPr>
    </w:lvl>
    <w:lvl w:ilvl="5" w:tplc="080A001B" w:tentative="1">
      <w:start w:val="1"/>
      <w:numFmt w:val="lowerRoman"/>
      <w:lvlText w:val="%6."/>
      <w:lvlJc w:val="right"/>
      <w:pPr>
        <w:ind w:left="3563" w:hanging="180"/>
      </w:pPr>
    </w:lvl>
    <w:lvl w:ilvl="6" w:tplc="080A000F" w:tentative="1">
      <w:start w:val="1"/>
      <w:numFmt w:val="decimal"/>
      <w:lvlText w:val="%7."/>
      <w:lvlJc w:val="left"/>
      <w:pPr>
        <w:ind w:left="4283" w:hanging="360"/>
      </w:pPr>
    </w:lvl>
    <w:lvl w:ilvl="7" w:tplc="080A0019" w:tentative="1">
      <w:start w:val="1"/>
      <w:numFmt w:val="lowerLetter"/>
      <w:lvlText w:val="%8."/>
      <w:lvlJc w:val="left"/>
      <w:pPr>
        <w:ind w:left="5003" w:hanging="360"/>
      </w:pPr>
    </w:lvl>
    <w:lvl w:ilvl="8" w:tplc="080A001B" w:tentative="1">
      <w:start w:val="1"/>
      <w:numFmt w:val="lowerRoman"/>
      <w:lvlText w:val="%9."/>
      <w:lvlJc w:val="right"/>
      <w:pPr>
        <w:ind w:left="5723" w:hanging="180"/>
      </w:pPr>
    </w:lvl>
  </w:abstractNum>
  <w:abstractNum w:abstractNumId="14" w15:restartNumberingAfterBreak="0">
    <w:nsid w:val="1CA0534E"/>
    <w:multiLevelType w:val="hybridMultilevel"/>
    <w:tmpl w:val="35767E40"/>
    <w:lvl w:ilvl="0" w:tplc="E91C6326">
      <w:start w:val="1"/>
      <w:numFmt w:val="decimal"/>
      <w:lvlText w:val="%1."/>
      <w:lvlJc w:val="left"/>
      <w:pPr>
        <w:ind w:left="1341" w:hanging="360"/>
      </w:pPr>
      <w:rPr>
        <w:rFonts w:hint="default"/>
      </w:rPr>
    </w:lvl>
    <w:lvl w:ilvl="1" w:tplc="04090019" w:tentative="1">
      <w:start w:val="1"/>
      <w:numFmt w:val="lowerLetter"/>
      <w:lvlText w:val="%2."/>
      <w:lvlJc w:val="left"/>
      <w:pPr>
        <w:ind w:left="2061" w:hanging="360"/>
      </w:pPr>
    </w:lvl>
    <w:lvl w:ilvl="2" w:tplc="0409001B" w:tentative="1">
      <w:start w:val="1"/>
      <w:numFmt w:val="lowerRoman"/>
      <w:lvlText w:val="%3."/>
      <w:lvlJc w:val="right"/>
      <w:pPr>
        <w:ind w:left="2781" w:hanging="180"/>
      </w:pPr>
    </w:lvl>
    <w:lvl w:ilvl="3" w:tplc="0409000F" w:tentative="1">
      <w:start w:val="1"/>
      <w:numFmt w:val="decimal"/>
      <w:lvlText w:val="%4."/>
      <w:lvlJc w:val="left"/>
      <w:pPr>
        <w:ind w:left="3501" w:hanging="360"/>
      </w:pPr>
    </w:lvl>
    <w:lvl w:ilvl="4" w:tplc="04090019" w:tentative="1">
      <w:start w:val="1"/>
      <w:numFmt w:val="lowerLetter"/>
      <w:lvlText w:val="%5."/>
      <w:lvlJc w:val="left"/>
      <w:pPr>
        <w:ind w:left="4221" w:hanging="360"/>
      </w:pPr>
    </w:lvl>
    <w:lvl w:ilvl="5" w:tplc="0409001B" w:tentative="1">
      <w:start w:val="1"/>
      <w:numFmt w:val="lowerRoman"/>
      <w:lvlText w:val="%6."/>
      <w:lvlJc w:val="right"/>
      <w:pPr>
        <w:ind w:left="4941" w:hanging="180"/>
      </w:pPr>
    </w:lvl>
    <w:lvl w:ilvl="6" w:tplc="0409000F" w:tentative="1">
      <w:start w:val="1"/>
      <w:numFmt w:val="decimal"/>
      <w:lvlText w:val="%7."/>
      <w:lvlJc w:val="left"/>
      <w:pPr>
        <w:ind w:left="5661" w:hanging="360"/>
      </w:pPr>
    </w:lvl>
    <w:lvl w:ilvl="7" w:tplc="04090019" w:tentative="1">
      <w:start w:val="1"/>
      <w:numFmt w:val="lowerLetter"/>
      <w:lvlText w:val="%8."/>
      <w:lvlJc w:val="left"/>
      <w:pPr>
        <w:ind w:left="6381" w:hanging="360"/>
      </w:pPr>
    </w:lvl>
    <w:lvl w:ilvl="8" w:tplc="0409001B" w:tentative="1">
      <w:start w:val="1"/>
      <w:numFmt w:val="lowerRoman"/>
      <w:lvlText w:val="%9."/>
      <w:lvlJc w:val="right"/>
      <w:pPr>
        <w:ind w:left="7101" w:hanging="180"/>
      </w:pPr>
    </w:lvl>
  </w:abstractNum>
  <w:abstractNum w:abstractNumId="15" w15:restartNumberingAfterBreak="0">
    <w:nsid w:val="20EB03D5"/>
    <w:multiLevelType w:val="hybridMultilevel"/>
    <w:tmpl w:val="5BA4130A"/>
    <w:lvl w:ilvl="0" w:tplc="EA12329C">
      <w:start w:val="1"/>
      <w:numFmt w:val="lowerLetter"/>
      <w:lvlText w:val="%1)"/>
      <w:lvlJc w:val="left"/>
      <w:pPr>
        <w:ind w:left="360" w:hanging="360"/>
      </w:pPr>
      <w:rPr>
        <w:b/>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6" w15:restartNumberingAfterBreak="0">
    <w:nsid w:val="279F39AF"/>
    <w:multiLevelType w:val="hybridMultilevel"/>
    <w:tmpl w:val="277ADA0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2FE82313"/>
    <w:multiLevelType w:val="hybridMultilevel"/>
    <w:tmpl w:val="5330D20C"/>
    <w:lvl w:ilvl="0" w:tplc="9EBC2D02">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3712466"/>
    <w:multiLevelType w:val="hybridMultilevel"/>
    <w:tmpl w:val="2DA69112"/>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970417F"/>
    <w:multiLevelType w:val="multilevel"/>
    <w:tmpl w:val="ED4050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3AFB7BF7"/>
    <w:multiLevelType w:val="hybridMultilevel"/>
    <w:tmpl w:val="112AF7B0"/>
    <w:lvl w:ilvl="0" w:tplc="5AE098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0D15BBD"/>
    <w:multiLevelType w:val="hybridMultilevel"/>
    <w:tmpl w:val="7C789F80"/>
    <w:lvl w:ilvl="0" w:tplc="04090001">
      <w:start w:val="1"/>
      <w:numFmt w:val="bullet"/>
      <w:lvlText w:val=""/>
      <w:lvlJc w:val="left"/>
      <w:pPr>
        <w:ind w:left="1494" w:hanging="360"/>
      </w:pPr>
      <w:rPr>
        <w:rFonts w:ascii="Symbol" w:hAnsi="Symbol"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22" w15:restartNumberingAfterBreak="0">
    <w:nsid w:val="444B22D5"/>
    <w:multiLevelType w:val="hybridMultilevel"/>
    <w:tmpl w:val="F7AC202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93F4702"/>
    <w:multiLevelType w:val="hybridMultilevel"/>
    <w:tmpl w:val="4AF872C4"/>
    <w:lvl w:ilvl="0" w:tplc="347CE14A">
      <w:start w:val="1"/>
      <w:numFmt w:val="lowerLetter"/>
      <w:lvlText w:val="%1)"/>
      <w:lvlJc w:val="left"/>
      <w:pPr>
        <w:ind w:left="323" w:hanging="360"/>
      </w:pPr>
      <w:rPr>
        <w:rFonts w:hint="default"/>
        <w:b/>
      </w:rPr>
    </w:lvl>
    <w:lvl w:ilvl="1" w:tplc="080A0019" w:tentative="1">
      <w:start w:val="1"/>
      <w:numFmt w:val="lowerLetter"/>
      <w:lvlText w:val="%2."/>
      <w:lvlJc w:val="left"/>
      <w:pPr>
        <w:ind w:left="1043" w:hanging="360"/>
      </w:pPr>
    </w:lvl>
    <w:lvl w:ilvl="2" w:tplc="080A001B" w:tentative="1">
      <w:start w:val="1"/>
      <w:numFmt w:val="lowerRoman"/>
      <w:lvlText w:val="%3."/>
      <w:lvlJc w:val="right"/>
      <w:pPr>
        <w:ind w:left="1763" w:hanging="180"/>
      </w:pPr>
    </w:lvl>
    <w:lvl w:ilvl="3" w:tplc="080A000F" w:tentative="1">
      <w:start w:val="1"/>
      <w:numFmt w:val="decimal"/>
      <w:lvlText w:val="%4."/>
      <w:lvlJc w:val="left"/>
      <w:pPr>
        <w:ind w:left="2483" w:hanging="360"/>
      </w:pPr>
    </w:lvl>
    <w:lvl w:ilvl="4" w:tplc="080A0019" w:tentative="1">
      <w:start w:val="1"/>
      <w:numFmt w:val="lowerLetter"/>
      <w:lvlText w:val="%5."/>
      <w:lvlJc w:val="left"/>
      <w:pPr>
        <w:ind w:left="3203" w:hanging="360"/>
      </w:pPr>
    </w:lvl>
    <w:lvl w:ilvl="5" w:tplc="080A001B" w:tentative="1">
      <w:start w:val="1"/>
      <w:numFmt w:val="lowerRoman"/>
      <w:lvlText w:val="%6."/>
      <w:lvlJc w:val="right"/>
      <w:pPr>
        <w:ind w:left="3923" w:hanging="180"/>
      </w:pPr>
    </w:lvl>
    <w:lvl w:ilvl="6" w:tplc="080A000F" w:tentative="1">
      <w:start w:val="1"/>
      <w:numFmt w:val="decimal"/>
      <w:lvlText w:val="%7."/>
      <w:lvlJc w:val="left"/>
      <w:pPr>
        <w:ind w:left="4643" w:hanging="360"/>
      </w:pPr>
    </w:lvl>
    <w:lvl w:ilvl="7" w:tplc="080A0019" w:tentative="1">
      <w:start w:val="1"/>
      <w:numFmt w:val="lowerLetter"/>
      <w:lvlText w:val="%8."/>
      <w:lvlJc w:val="left"/>
      <w:pPr>
        <w:ind w:left="5363" w:hanging="360"/>
      </w:pPr>
    </w:lvl>
    <w:lvl w:ilvl="8" w:tplc="080A001B" w:tentative="1">
      <w:start w:val="1"/>
      <w:numFmt w:val="lowerRoman"/>
      <w:lvlText w:val="%9."/>
      <w:lvlJc w:val="right"/>
      <w:pPr>
        <w:ind w:left="6083" w:hanging="180"/>
      </w:pPr>
    </w:lvl>
  </w:abstractNum>
  <w:abstractNum w:abstractNumId="24" w15:restartNumberingAfterBreak="0">
    <w:nsid w:val="4A946161"/>
    <w:multiLevelType w:val="hybridMultilevel"/>
    <w:tmpl w:val="F51CF35E"/>
    <w:lvl w:ilvl="0" w:tplc="CF9A006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4B5006F7"/>
    <w:multiLevelType w:val="hybridMultilevel"/>
    <w:tmpl w:val="6EF882CE"/>
    <w:lvl w:ilvl="0" w:tplc="9E66299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B7B7E4C"/>
    <w:multiLevelType w:val="hybridMultilevel"/>
    <w:tmpl w:val="9EA0D5F6"/>
    <w:lvl w:ilvl="0" w:tplc="3BEE6F0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03A0DE3"/>
    <w:multiLevelType w:val="hybridMultilevel"/>
    <w:tmpl w:val="797CE7CA"/>
    <w:lvl w:ilvl="0" w:tplc="05BC39B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50F75180"/>
    <w:multiLevelType w:val="hybridMultilevel"/>
    <w:tmpl w:val="C3FAFD66"/>
    <w:lvl w:ilvl="0" w:tplc="0262B2BE">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9" w15:restartNumberingAfterBreak="0">
    <w:nsid w:val="512A02EF"/>
    <w:multiLevelType w:val="hybridMultilevel"/>
    <w:tmpl w:val="DE6676A0"/>
    <w:lvl w:ilvl="0" w:tplc="0750EE70">
      <w:start w:val="1"/>
      <w:numFmt w:val="upperRoman"/>
      <w:lvlText w:val="%1."/>
      <w:lvlJc w:val="left"/>
      <w:pPr>
        <w:ind w:left="153" w:hanging="720"/>
      </w:pPr>
      <w:rPr>
        <w:rFonts w:hint="default"/>
      </w:rPr>
    </w:lvl>
    <w:lvl w:ilvl="1" w:tplc="080A0019" w:tentative="1">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30" w15:restartNumberingAfterBreak="0">
    <w:nsid w:val="51D06C46"/>
    <w:multiLevelType w:val="hybridMultilevel"/>
    <w:tmpl w:val="EF3C5AE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31" w15:restartNumberingAfterBreak="0">
    <w:nsid w:val="55962907"/>
    <w:multiLevelType w:val="multilevel"/>
    <w:tmpl w:val="22A6990A"/>
    <w:lvl w:ilvl="0">
      <w:start w:val="1"/>
      <w:numFmt w:val="upperLetter"/>
      <w:lvlText w:val="%1)"/>
      <w:lvlJc w:val="left"/>
      <w:pPr>
        <w:tabs>
          <w:tab w:val="num" w:pos="1350"/>
        </w:tabs>
        <w:ind w:left="1350" w:hanging="360"/>
      </w:pPr>
      <w:rPr>
        <w:rFonts w:ascii="Calibri" w:hAnsi="Calibri" w:cs="Calibri" w:hint="default"/>
        <w:b/>
        <w:strike w:val="0"/>
        <w:sz w:val="22"/>
        <w:szCs w:val="22"/>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32" w15:restartNumberingAfterBreak="0">
    <w:nsid w:val="5733085F"/>
    <w:multiLevelType w:val="hybridMultilevel"/>
    <w:tmpl w:val="38A696B4"/>
    <w:lvl w:ilvl="0" w:tplc="F2B0073E">
      <w:start w:val="1"/>
      <w:numFmt w:val="upperLetter"/>
      <w:lvlText w:val="%1)"/>
      <w:lvlJc w:val="left"/>
      <w:pPr>
        <w:ind w:left="420" w:hanging="360"/>
      </w:pPr>
      <w:rPr>
        <w:rFonts w:ascii="Arial" w:hAnsi="Arial" w:cs="Arial" w:hint="default"/>
        <w:b/>
        <w:sz w:val="22"/>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33" w15:restartNumberingAfterBreak="0">
    <w:nsid w:val="575D49E5"/>
    <w:multiLevelType w:val="hybridMultilevel"/>
    <w:tmpl w:val="4BCC508C"/>
    <w:lvl w:ilvl="0" w:tplc="080A0001">
      <w:start w:val="1"/>
      <w:numFmt w:val="bullet"/>
      <w:lvlText w:val=""/>
      <w:lvlJc w:val="left"/>
      <w:pPr>
        <w:ind w:left="2139" w:hanging="360"/>
      </w:pPr>
      <w:rPr>
        <w:rFonts w:ascii="Symbol" w:hAnsi="Symbol" w:hint="default"/>
      </w:rPr>
    </w:lvl>
    <w:lvl w:ilvl="1" w:tplc="080A0003" w:tentative="1">
      <w:start w:val="1"/>
      <w:numFmt w:val="bullet"/>
      <w:lvlText w:val="o"/>
      <w:lvlJc w:val="left"/>
      <w:pPr>
        <w:ind w:left="2859" w:hanging="360"/>
      </w:pPr>
      <w:rPr>
        <w:rFonts w:ascii="Courier New" w:hAnsi="Courier New" w:cs="Courier New" w:hint="default"/>
      </w:rPr>
    </w:lvl>
    <w:lvl w:ilvl="2" w:tplc="080A0005">
      <w:start w:val="1"/>
      <w:numFmt w:val="bullet"/>
      <w:lvlText w:val=""/>
      <w:lvlJc w:val="left"/>
      <w:pPr>
        <w:ind w:left="3579" w:hanging="360"/>
      </w:pPr>
      <w:rPr>
        <w:rFonts w:ascii="Wingdings" w:hAnsi="Wingdings" w:hint="default"/>
      </w:rPr>
    </w:lvl>
    <w:lvl w:ilvl="3" w:tplc="080A0001" w:tentative="1">
      <w:start w:val="1"/>
      <w:numFmt w:val="bullet"/>
      <w:lvlText w:val=""/>
      <w:lvlJc w:val="left"/>
      <w:pPr>
        <w:ind w:left="4299" w:hanging="360"/>
      </w:pPr>
      <w:rPr>
        <w:rFonts w:ascii="Symbol" w:hAnsi="Symbol" w:hint="default"/>
      </w:rPr>
    </w:lvl>
    <w:lvl w:ilvl="4" w:tplc="080A0003" w:tentative="1">
      <w:start w:val="1"/>
      <w:numFmt w:val="bullet"/>
      <w:lvlText w:val="o"/>
      <w:lvlJc w:val="left"/>
      <w:pPr>
        <w:ind w:left="5019" w:hanging="360"/>
      </w:pPr>
      <w:rPr>
        <w:rFonts w:ascii="Courier New" w:hAnsi="Courier New" w:cs="Courier New" w:hint="default"/>
      </w:rPr>
    </w:lvl>
    <w:lvl w:ilvl="5" w:tplc="080A0005" w:tentative="1">
      <w:start w:val="1"/>
      <w:numFmt w:val="bullet"/>
      <w:lvlText w:val=""/>
      <w:lvlJc w:val="left"/>
      <w:pPr>
        <w:ind w:left="5739" w:hanging="360"/>
      </w:pPr>
      <w:rPr>
        <w:rFonts w:ascii="Wingdings" w:hAnsi="Wingdings" w:hint="default"/>
      </w:rPr>
    </w:lvl>
    <w:lvl w:ilvl="6" w:tplc="080A0001" w:tentative="1">
      <w:start w:val="1"/>
      <w:numFmt w:val="bullet"/>
      <w:lvlText w:val=""/>
      <w:lvlJc w:val="left"/>
      <w:pPr>
        <w:ind w:left="6459" w:hanging="360"/>
      </w:pPr>
      <w:rPr>
        <w:rFonts w:ascii="Symbol" w:hAnsi="Symbol" w:hint="default"/>
      </w:rPr>
    </w:lvl>
    <w:lvl w:ilvl="7" w:tplc="080A0003" w:tentative="1">
      <w:start w:val="1"/>
      <w:numFmt w:val="bullet"/>
      <w:lvlText w:val="o"/>
      <w:lvlJc w:val="left"/>
      <w:pPr>
        <w:ind w:left="7179" w:hanging="360"/>
      </w:pPr>
      <w:rPr>
        <w:rFonts w:ascii="Courier New" w:hAnsi="Courier New" w:cs="Courier New" w:hint="default"/>
      </w:rPr>
    </w:lvl>
    <w:lvl w:ilvl="8" w:tplc="080A0005" w:tentative="1">
      <w:start w:val="1"/>
      <w:numFmt w:val="bullet"/>
      <w:lvlText w:val=""/>
      <w:lvlJc w:val="left"/>
      <w:pPr>
        <w:ind w:left="7899" w:hanging="360"/>
      </w:pPr>
      <w:rPr>
        <w:rFonts w:ascii="Wingdings" w:hAnsi="Wingdings" w:hint="default"/>
      </w:rPr>
    </w:lvl>
  </w:abstractNum>
  <w:abstractNum w:abstractNumId="34" w15:restartNumberingAfterBreak="0">
    <w:nsid w:val="58463E5C"/>
    <w:multiLevelType w:val="multilevel"/>
    <w:tmpl w:val="BAAA9F38"/>
    <w:lvl w:ilvl="0">
      <w:start w:val="1"/>
      <w:numFmt w:val="upperRoman"/>
      <w:lvlText w:val="%1."/>
      <w:lvlJc w:val="right"/>
      <w:pPr>
        <w:ind w:left="445" w:hanging="360"/>
      </w:pPr>
      <w:rPr>
        <w:rFonts w:hint="default"/>
        <w:b w:val="0"/>
      </w:rPr>
    </w:lvl>
    <w:lvl w:ilvl="1">
      <w:start w:val="3"/>
      <w:numFmt w:val="decimal"/>
      <w:isLgl/>
      <w:lvlText w:val="%1.%2."/>
      <w:lvlJc w:val="left"/>
      <w:pPr>
        <w:ind w:left="805" w:hanging="720"/>
      </w:pPr>
      <w:rPr>
        <w:rFonts w:hint="default"/>
      </w:rPr>
    </w:lvl>
    <w:lvl w:ilvl="2">
      <w:start w:val="1"/>
      <w:numFmt w:val="decimal"/>
      <w:isLgl/>
      <w:lvlText w:val="%1.%2.%3."/>
      <w:lvlJc w:val="left"/>
      <w:pPr>
        <w:ind w:left="805" w:hanging="720"/>
      </w:pPr>
      <w:rPr>
        <w:rFonts w:hint="default"/>
      </w:rPr>
    </w:lvl>
    <w:lvl w:ilvl="3">
      <w:start w:val="1"/>
      <w:numFmt w:val="decimal"/>
      <w:isLgl/>
      <w:lvlText w:val="%1.%2.%3.%4."/>
      <w:lvlJc w:val="left"/>
      <w:pPr>
        <w:ind w:left="1165" w:hanging="1080"/>
      </w:pPr>
      <w:rPr>
        <w:rFonts w:hint="default"/>
      </w:rPr>
    </w:lvl>
    <w:lvl w:ilvl="4">
      <w:start w:val="1"/>
      <w:numFmt w:val="decimal"/>
      <w:isLgl/>
      <w:lvlText w:val="%1.%2.%3.%4.%5."/>
      <w:lvlJc w:val="left"/>
      <w:pPr>
        <w:ind w:left="1165" w:hanging="1080"/>
      </w:pPr>
      <w:rPr>
        <w:rFonts w:hint="default"/>
      </w:rPr>
    </w:lvl>
    <w:lvl w:ilvl="5">
      <w:start w:val="1"/>
      <w:numFmt w:val="decimal"/>
      <w:isLgl/>
      <w:lvlText w:val="%1.%2.%3.%4.%5.%6."/>
      <w:lvlJc w:val="left"/>
      <w:pPr>
        <w:ind w:left="1525" w:hanging="1440"/>
      </w:pPr>
      <w:rPr>
        <w:rFonts w:hint="default"/>
      </w:rPr>
    </w:lvl>
    <w:lvl w:ilvl="6">
      <w:start w:val="1"/>
      <w:numFmt w:val="decimal"/>
      <w:isLgl/>
      <w:lvlText w:val="%1.%2.%3.%4.%5.%6.%7."/>
      <w:lvlJc w:val="left"/>
      <w:pPr>
        <w:ind w:left="1885" w:hanging="1800"/>
      </w:pPr>
      <w:rPr>
        <w:rFonts w:hint="default"/>
      </w:rPr>
    </w:lvl>
    <w:lvl w:ilvl="7">
      <w:start w:val="1"/>
      <w:numFmt w:val="decimal"/>
      <w:isLgl/>
      <w:lvlText w:val="%1.%2.%3.%4.%5.%6.%7.%8."/>
      <w:lvlJc w:val="left"/>
      <w:pPr>
        <w:ind w:left="1885" w:hanging="1800"/>
      </w:pPr>
      <w:rPr>
        <w:rFonts w:hint="default"/>
      </w:rPr>
    </w:lvl>
    <w:lvl w:ilvl="8">
      <w:start w:val="1"/>
      <w:numFmt w:val="decimal"/>
      <w:isLgl/>
      <w:lvlText w:val="%1.%2.%3.%4.%5.%6.%7.%8.%9."/>
      <w:lvlJc w:val="left"/>
      <w:pPr>
        <w:ind w:left="2245" w:hanging="2160"/>
      </w:pPr>
      <w:rPr>
        <w:rFonts w:hint="default"/>
      </w:rPr>
    </w:lvl>
  </w:abstractNum>
  <w:abstractNum w:abstractNumId="35" w15:restartNumberingAfterBreak="0">
    <w:nsid w:val="58A20765"/>
    <w:multiLevelType w:val="hybridMultilevel"/>
    <w:tmpl w:val="A7E217EA"/>
    <w:lvl w:ilvl="0" w:tplc="CA722C60">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A8B4BA1"/>
    <w:multiLevelType w:val="hybridMultilevel"/>
    <w:tmpl w:val="500E8286"/>
    <w:lvl w:ilvl="0" w:tplc="B83A37C8">
      <w:start w:val="2"/>
      <w:numFmt w:val="bullet"/>
      <w:lvlText w:val="-"/>
      <w:lvlJc w:val="left"/>
      <w:pPr>
        <w:ind w:left="720" w:hanging="360"/>
      </w:pPr>
      <w:rPr>
        <w:rFonts w:ascii="Century Gothic" w:eastAsia="MS Mincho" w:hAnsi="Century Gothic" w:cs="Calibri"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B0D3D79"/>
    <w:multiLevelType w:val="hybridMultilevel"/>
    <w:tmpl w:val="F5D23BD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613035AA"/>
    <w:multiLevelType w:val="hybridMultilevel"/>
    <w:tmpl w:val="7A2C7B7A"/>
    <w:lvl w:ilvl="0" w:tplc="3C6E9436">
      <w:start w:val="1"/>
      <w:numFmt w:val="decimal"/>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9" w15:restartNumberingAfterBreak="0">
    <w:nsid w:val="678B11A7"/>
    <w:multiLevelType w:val="hybridMultilevel"/>
    <w:tmpl w:val="C0425A2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1" w15:restartNumberingAfterBreak="0">
    <w:nsid w:val="6A9358E7"/>
    <w:multiLevelType w:val="hybridMultilevel"/>
    <w:tmpl w:val="BFBAD3DE"/>
    <w:lvl w:ilvl="0" w:tplc="A70ACFAA">
      <w:start w:val="5"/>
      <w:numFmt w:val="upperLetter"/>
      <w:lvlText w:val="%1)"/>
      <w:lvlJc w:val="left"/>
      <w:pPr>
        <w:ind w:left="957"/>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4F20F95E">
      <w:start w:val="1"/>
      <w:numFmt w:val="lowerLetter"/>
      <w:lvlText w:val="%2"/>
      <w:lvlJc w:val="left"/>
      <w:pPr>
        <w:ind w:left="131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3274DCD0">
      <w:start w:val="1"/>
      <w:numFmt w:val="lowerRoman"/>
      <w:lvlText w:val="%3"/>
      <w:lvlJc w:val="left"/>
      <w:pPr>
        <w:ind w:left="203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B4B414BE">
      <w:start w:val="1"/>
      <w:numFmt w:val="decimal"/>
      <w:lvlText w:val="%4"/>
      <w:lvlJc w:val="left"/>
      <w:pPr>
        <w:ind w:left="275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2730BEA8">
      <w:start w:val="1"/>
      <w:numFmt w:val="lowerLetter"/>
      <w:lvlText w:val="%5"/>
      <w:lvlJc w:val="left"/>
      <w:pPr>
        <w:ind w:left="347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C6264EB8">
      <w:start w:val="1"/>
      <w:numFmt w:val="lowerRoman"/>
      <w:lvlText w:val="%6"/>
      <w:lvlJc w:val="left"/>
      <w:pPr>
        <w:ind w:left="419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4AAAABC4">
      <w:start w:val="1"/>
      <w:numFmt w:val="decimal"/>
      <w:lvlText w:val="%7"/>
      <w:lvlJc w:val="left"/>
      <w:pPr>
        <w:ind w:left="491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263E939C">
      <w:start w:val="1"/>
      <w:numFmt w:val="lowerLetter"/>
      <w:lvlText w:val="%8"/>
      <w:lvlJc w:val="left"/>
      <w:pPr>
        <w:ind w:left="563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4C0CB680">
      <w:start w:val="1"/>
      <w:numFmt w:val="lowerRoman"/>
      <w:lvlText w:val="%9"/>
      <w:lvlJc w:val="left"/>
      <w:pPr>
        <w:ind w:left="635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42" w15:restartNumberingAfterBreak="0">
    <w:nsid w:val="6C0A15D8"/>
    <w:multiLevelType w:val="multilevel"/>
    <w:tmpl w:val="C6BEEDEC"/>
    <w:lvl w:ilvl="0">
      <w:start w:val="1"/>
      <w:numFmt w:val="decimal"/>
      <w:lvlText w:val="%1"/>
      <w:lvlJc w:val="left"/>
      <w:pPr>
        <w:ind w:left="1135" w:hanging="601"/>
      </w:pPr>
      <w:rPr>
        <w:rFonts w:hint="default"/>
        <w:lang w:val="es-ES" w:eastAsia="es-ES" w:bidi="es-ES"/>
      </w:rPr>
    </w:lvl>
    <w:lvl w:ilvl="1">
      <w:start w:val="1"/>
      <w:numFmt w:val="decimal"/>
      <w:lvlText w:val="%1.%2"/>
      <w:lvlJc w:val="left"/>
      <w:pPr>
        <w:ind w:left="1135" w:hanging="601"/>
      </w:pPr>
      <w:rPr>
        <w:rFonts w:ascii="Franklin Gothic Book" w:eastAsia="Franklin Gothic Book" w:hAnsi="Franklin Gothic Book" w:cs="Franklin Gothic Book" w:hint="default"/>
        <w:b/>
        <w:bCs/>
        <w:spacing w:val="0"/>
        <w:w w:val="99"/>
        <w:sz w:val="20"/>
        <w:szCs w:val="20"/>
        <w:lang w:val="es-ES" w:eastAsia="es-ES" w:bidi="es-ES"/>
      </w:rPr>
    </w:lvl>
    <w:lvl w:ilvl="2">
      <w:start w:val="1"/>
      <w:numFmt w:val="lowerLetter"/>
      <w:lvlText w:val="%3."/>
      <w:lvlJc w:val="left"/>
      <w:pPr>
        <w:ind w:left="1363" w:hanging="214"/>
      </w:pPr>
      <w:rPr>
        <w:rFonts w:ascii="Arial" w:eastAsia="Franklin Gothic Book" w:hAnsi="Arial" w:cs="Arial" w:hint="default"/>
        <w:b/>
        <w:bCs/>
        <w:spacing w:val="0"/>
        <w:w w:val="99"/>
        <w:sz w:val="24"/>
        <w:szCs w:val="24"/>
        <w:lang w:val="es-ES" w:eastAsia="es-ES" w:bidi="es-ES"/>
      </w:rPr>
    </w:lvl>
    <w:lvl w:ilvl="3">
      <w:numFmt w:val="bullet"/>
      <w:lvlText w:val="•"/>
      <w:lvlJc w:val="left"/>
      <w:pPr>
        <w:ind w:left="3493" w:hanging="214"/>
      </w:pPr>
      <w:rPr>
        <w:rFonts w:hint="default"/>
        <w:lang w:val="es-ES" w:eastAsia="es-ES" w:bidi="es-ES"/>
      </w:rPr>
    </w:lvl>
    <w:lvl w:ilvl="4">
      <w:numFmt w:val="bullet"/>
      <w:lvlText w:val="•"/>
      <w:lvlJc w:val="left"/>
      <w:pPr>
        <w:ind w:left="4560" w:hanging="214"/>
      </w:pPr>
      <w:rPr>
        <w:rFonts w:hint="default"/>
        <w:lang w:val="es-ES" w:eastAsia="es-ES" w:bidi="es-ES"/>
      </w:rPr>
    </w:lvl>
    <w:lvl w:ilvl="5">
      <w:numFmt w:val="bullet"/>
      <w:lvlText w:val="•"/>
      <w:lvlJc w:val="left"/>
      <w:pPr>
        <w:ind w:left="5626" w:hanging="214"/>
      </w:pPr>
      <w:rPr>
        <w:rFonts w:hint="default"/>
        <w:lang w:val="es-ES" w:eastAsia="es-ES" w:bidi="es-ES"/>
      </w:rPr>
    </w:lvl>
    <w:lvl w:ilvl="6">
      <w:numFmt w:val="bullet"/>
      <w:lvlText w:val="•"/>
      <w:lvlJc w:val="left"/>
      <w:pPr>
        <w:ind w:left="6693" w:hanging="214"/>
      </w:pPr>
      <w:rPr>
        <w:rFonts w:hint="default"/>
        <w:lang w:val="es-ES" w:eastAsia="es-ES" w:bidi="es-ES"/>
      </w:rPr>
    </w:lvl>
    <w:lvl w:ilvl="7">
      <w:numFmt w:val="bullet"/>
      <w:lvlText w:val="•"/>
      <w:lvlJc w:val="left"/>
      <w:pPr>
        <w:ind w:left="7760" w:hanging="214"/>
      </w:pPr>
      <w:rPr>
        <w:rFonts w:hint="default"/>
        <w:lang w:val="es-ES" w:eastAsia="es-ES" w:bidi="es-ES"/>
      </w:rPr>
    </w:lvl>
    <w:lvl w:ilvl="8">
      <w:numFmt w:val="bullet"/>
      <w:lvlText w:val="•"/>
      <w:lvlJc w:val="left"/>
      <w:pPr>
        <w:ind w:left="8826" w:hanging="214"/>
      </w:pPr>
      <w:rPr>
        <w:rFonts w:hint="default"/>
        <w:lang w:val="es-ES" w:eastAsia="es-ES" w:bidi="es-ES"/>
      </w:rPr>
    </w:lvl>
  </w:abstractNum>
  <w:abstractNum w:abstractNumId="43" w15:restartNumberingAfterBreak="0">
    <w:nsid w:val="71330228"/>
    <w:multiLevelType w:val="hybridMultilevel"/>
    <w:tmpl w:val="1944A6B6"/>
    <w:lvl w:ilvl="0" w:tplc="1A8E20BC">
      <w:start w:val="1"/>
      <w:numFmt w:val="lowerLetter"/>
      <w:lvlText w:val="%1)"/>
      <w:lvlJc w:val="left"/>
      <w:pPr>
        <w:ind w:left="360" w:hanging="360"/>
      </w:pPr>
      <w:rPr>
        <w:b/>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4" w15:restartNumberingAfterBreak="0">
    <w:nsid w:val="73E16129"/>
    <w:multiLevelType w:val="hybridMultilevel"/>
    <w:tmpl w:val="C604FAC6"/>
    <w:lvl w:ilvl="0" w:tplc="146006E2">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5" w15:restartNumberingAfterBreak="0">
    <w:nsid w:val="77610651"/>
    <w:multiLevelType w:val="hybridMultilevel"/>
    <w:tmpl w:val="68AAD2A0"/>
    <w:lvl w:ilvl="0" w:tplc="D3642F3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9E35BCC"/>
    <w:multiLevelType w:val="hybridMultilevel"/>
    <w:tmpl w:val="0A56CA16"/>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7D22637C"/>
    <w:multiLevelType w:val="hybridMultilevel"/>
    <w:tmpl w:val="688EA1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40"/>
  </w:num>
  <w:num w:numId="3">
    <w:abstractNumId w:val="1"/>
  </w:num>
  <w:num w:numId="4">
    <w:abstractNumId w:val="31"/>
  </w:num>
  <w:num w:numId="5">
    <w:abstractNumId w:val="30"/>
  </w:num>
  <w:num w:numId="6">
    <w:abstractNumId w:val="37"/>
  </w:num>
  <w:num w:numId="7">
    <w:abstractNumId w:val="26"/>
  </w:num>
  <w:num w:numId="8">
    <w:abstractNumId w:val="27"/>
  </w:num>
  <w:num w:numId="9">
    <w:abstractNumId w:val="41"/>
  </w:num>
  <w:num w:numId="10">
    <w:abstractNumId w:val="35"/>
  </w:num>
  <w:num w:numId="11">
    <w:abstractNumId w:val="28"/>
  </w:num>
  <w:num w:numId="12">
    <w:abstractNumId w:val="34"/>
  </w:num>
  <w:num w:numId="13">
    <w:abstractNumId w:val="14"/>
  </w:num>
  <w:num w:numId="14">
    <w:abstractNumId w:val="5"/>
  </w:num>
  <w:num w:numId="15">
    <w:abstractNumId w:val="3"/>
  </w:num>
  <w:num w:numId="16">
    <w:abstractNumId w:val="24"/>
  </w:num>
  <w:num w:numId="17">
    <w:abstractNumId w:val="20"/>
  </w:num>
  <w:num w:numId="18">
    <w:abstractNumId w:val="13"/>
  </w:num>
  <w:num w:numId="19">
    <w:abstractNumId w:val="44"/>
  </w:num>
  <w:num w:numId="20">
    <w:abstractNumId w:val="23"/>
  </w:num>
  <w:num w:numId="21">
    <w:abstractNumId w:val="10"/>
  </w:num>
  <w:num w:numId="22">
    <w:abstractNumId w:val="25"/>
  </w:num>
  <w:num w:numId="23">
    <w:abstractNumId w:val="42"/>
  </w:num>
  <w:num w:numId="24">
    <w:abstractNumId w:val="11"/>
  </w:num>
  <w:num w:numId="25">
    <w:abstractNumId w:val="39"/>
  </w:num>
  <w:num w:numId="26">
    <w:abstractNumId w:val="33"/>
  </w:num>
  <w:num w:numId="27">
    <w:abstractNumId w:val="16"/>
  </w:num>
  <w:num w:numId="28">
    <w:abstractNumId w:val="21"/>
  </w:num>
  <w:num w:numId="29">
    <w:abstractNumId w:val="4"/>
  </w:num>
  <w:num w:numId="30">
    <w:abstractNumId w:val="18"/>
  </w:num>
  <w:num w:numId="31">
    <w:abstractNumId w:val="9"/>
  </w:num>
  <w:num w:numId="32">
    <w:abstractNumId w:val="36"/>
  </w:num>
  <w:num w:numId="33">
    <w:abstractNumId w:val="7"/>
  </w:num>
  <w:num w:numId="34">
    <w:abstractNumId w:val="45"/>
  </w:num>
  <w:num w:numId="35">
    <w:abstractNumId w:val="47"/>
  </w:num>
  <w:num w:numId="36">
    <w:abstractNumId w:val="22"/>
  </w:num>
  <w:num w:numId="37">
    <w:abstractNumId w:val="38"/>
  </w:num>
  <w:num w:numId="38">
    <w:abstractNumId w:val="29"/>
  </w:num>
  <w:num w:numId="39">
    <w:abstractNumId w:val="19"/>
  </w:num>
  <w:num w:numId="40">
    <w:abstractNumId w:val="0"/>
  </w:num>
  <w:num w:numId="41">
    <w:abstractNumId w:val="46"/>
  </w:num>
  <w:num w:numId="42">
    <w:abstractNumId w:val="12"/>
  </w:num>
  <w:num w:numId="43">
    <w:abstractNumId w:val="2"/>
  </w:num>
  <w:num w:numId="44">
    <w:abstractNumId w:val="8"/>
  </w:num>
  <w:num w:numId="45">
    <w:abstractNumId w:val="17"/>
  </w:num>
  <w:num w:numId="46">
    <w:abstractNumId w:val="15"/>
  </w:num>
  <w:num w:numId="47">
    <w:abstractNumId w:val="43"/>
  </w:num>
  <w:num w:numId="48">
    <w:abstractNumId w:val="3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1157"/>
    <w:rsid w:val="000052D2"/>
    <w:rsid w:val="000055E4"/>
    <w:rsid w:val="000064C9"/>
    <w:rsid w:val="00006B0B"/>
    <w:rsid w:val="000070E5"/>
    <w:rsid w:val="00010526"/>
    <w:rsid w:val="00012717"/>
    <w:rsid w:val="000136A8"/>
    <w:rsid w:val="00013F94"/>
    <w:rsid w:val="00014F47"/>
    <w:rsid w:val="00017298"/>
    <w:rsid w:val="00017E57"/>
    <w:rsid w:val="0002142D"/>
    <w:rsid w:val="000268F9"/>
    <w:rsid w:val="00036557"/>
    <w:rsid w:val="00041240"/>
    <w:rsid w:val="00042AF7"/>
    <w:rsid w:val="000432EA"/>
    <w:rsid w:val="00043C22"/>
    <w:rsid w:val="00044C8C"/>
    <w:rsid w:val="000464A5"/>
    <w:rsid w:val="00047D20"/>
    <w:rsid w:val="00050EE4"/>
    <w:rsid w:val="00056F76"/>
    <w:rsid w:val="00062269"/>
    <w:rsid w:val="00066CB8"/>
    <w:rsid w:val="000673D0"/>
    <w:rsid w:val="00071314"/>
    <w:rsid w:val="00072266"/>
    <w:rsid w:val="00075DED"/>
    <w:rsid w:val="000772EA"/>
    <w:rsid w:val="00080F5D"/>
    <w:rsid w:val="0008160E"/>
    <w:rsid w:val="00091CDD"/>
    <w:rsid w:val="00092937"/>
    <w:rsid w:val="00093B0E"/>
    <w:rsid w:val="000947F4"/>
    <w:rsid w:val="00096BA7"/>
    <w:rsid w:val="00096F71"/>
    <w:rsid w:val="000979C5"/>
    <w:rsid w:val="00097F43"/>
    <w:rsid w:val="000A2B57"/>
    <w:rsid w:val="000A435A"/>
    <w:rsid w:val="000B09C6"/>
    <w:rsid w:val="000B1F56"/>
    <w:rsid w:val="000B3732"/>
    <w:rsid w:val="000B3A43"/>
    <w:rsid w:val="000B3F2E"/>
    <w:rsid w:val="000B428A"/>
    <w:rsid w:val="000B43B0"/>
    <w:rsid w:val="000C04AE"/>
    <w:rsid w:val="000C1AA8"/>
    <w:rsid w:val="000D11E6"/>
    <w:rsid w:val="000D6357"/>
    <w:rsid w:val="000D651E"/>
    <w:rsid w:val="000D6B57"/>
    <w:rsid w:val="000E2915"/>
    <w:rsid w:val="000E500F"/>
    <w:rsid w:val="000E64A0"/>
    <w:rsid w:val="000E72CB"/>
    <w:rsid w:val="000E73BA"/>
    <w:rsid w:val="000F0C1D"/>
    <w:rsid w:val="000F672E"/>
    <w:rsid w:val="000F6ABA"/>
    <w:rsid w:val="001005FB"/>
    <w:rsid w:val="00100EFC"/>
    <w:rsid w:val="00101DBB"/>
    <w:rsid w:val="00102D2C"/>
    <w:rsid w:val="00103E62"/>
    <w:rsid w:val="00105176"/>
    <w:rsid w:val="00107182"/>
    <w:rsid w:val="00110A1E"/>
    <w:rsid w:val="00110ADF"/>
    <w:rsid w:val="00111320"/>
    <w:rsid w:val="00112727"/>
    <w:rsid w:val="00113BF5"/>
    <w:rsid w:val="0011590F"/>
    <w:rsid w:val="00115F82"/>
    <w:rsid w:val="0012035D"/>
    <w:rsid w:val="00120488"/>
    <w:rsid w:val="00121A38"/>
    <w:rsid w:val="00122542"/>
    <w:rsid w:val="0012269B"/>
    <w:rsid w:val="00123A68"/>
    <w:rsid w:val="00124144"/>
    <w:rsid w:val="001267E5"/>
    <w:rsid w:val="00130158"/>
    <w:rsid w:val="001304C6"/>
    <w:rsid w:val="00133198"/>
    <w:rsid w:val="0013650F"/>
    <w:rsid w:val="00136DBC"/>
    <w:rsid w:val="00141060"/>
    <w:rsid w:val="00146F5C"/>
    <w:rsid w:val="00147520"/>
    <w:rsid w:val="00150E88"/>
    <w:rsid w:val="00151798"/>
    <w:rsid w:val="00152375"/>
    <w:rsid w:val="0015357E"/>
    <w:rsid w:val="00155F57"/>
    <w:rsid w:val="001567B7"/>
    <w:rsid w:val="00156FDA"/>
    <w:rsid w:val="001643D3"/>
    <w:rsid w:val="0016442C"/>
    <w:rsid w:val="0016618A"/>
    <w:rsid w:val="00166EF1"/>
    <w:rsid w:val="001718A6"/>
    <w:rsid w:val="00174562"/>
    <w:rsid w:val="001764D7"/>
    <w:rsid w:val="0018324A"/>
    <w:rsid w:val="001832AD"/>
    <w:rsid w:val="00183A9A"/>
    <w:rsid w:val="00184153"/>
    <w:rsid w:val="00184626"/>
    <w:rsid w:val="0018488A"/>
    <w:rsid w:val="001857A9"/>
    <w:rsid w:val="001920CD"/>
    <w:rsid w:val="001937B8"/>
    <w:rsid w:val="001938E8"/>
    <w:rsid w:val="00193A12"/>
    <w:rsid w:val="001946FA"/>
    <w:rsid w:val="00197550"/>
    <w:rsid w:val="001A0339"/>
    <w:rsid w:val="001A0850"/>
    <w:rsid w:val="001A323C"/>
    <w:rsid w:val="001A7744"/>
    <w:rsid w:val="001B2EA4"/>
    <w:rsid w:val="001C0758"/>
    <w:rsid w:val="001C53E0"/>
    <w:rsid w:val="001D435A"/>
    <w:rsid w:val="001D5117"/>
    <w:rsid w:val="001D6EFA"/>
    <w:rsid w:val="001E021E"/>
    <w:rsid w:val="001E12BB"/>
    <w:rsid w:val="001E16A5"/>
    <w:rsid w:val="001E1F04"/>
    <w:rsid w:val="001E4F1E"/>
    <w:rsid w:val="001E7760"/>
    <w:rsid w:val="001F35DE"/>
    <w:rsid w:val="001F3677"/>
    <w:rsid w:val="001F6B6E"/>
    <w:rsid w:val="00203FBF"/>
    <w:rsid w:val="00204BA9"/>
    <w:rsid w:val="002050F6"/>
    <w:rsid w:val="00206DB9"/>
    <w:rsid w:val="00211D91"/>
    <w:rsid w:val="00220EDD"/>
    <w:rsid w:val="00222899"/>
    <w:rsid w:val="00223782"/>
    <w:rsid w:val="00224CF0"/>
    <w:rsid w:val="002276EF"/>
    <w:rsid w:val="00230393"/>
    <w:rsid w:val="00230726"/>
    <w:rsid w:val="00231E4F"/>
    <w:rsid w:val="00232414"/>
    <w:rsid w:val="00232F69"/>
    <w:rsid w:val="0023351F"/>
    <w:rsid w:val="0023428C"/>
    <w:rsid w:val="00241F6C"/>
    <w:rsid w:val="0024449A"/>
    <w:rsid w:val="00245773"/>
    <w:rsid w:val="00246CD6"/>
    <w:rsid w:val="00246F15"/>
    <w:rsid w:val="00250482"/>
    <w:rsid w:val="0025159A"/>
    <w:rsid w:val="00251765"/>
    <w:rsid w:val="002536A5"/>
    <w:rsid w:val="002548AC"/>
    <w:rsid w:val="002556F4"/>
    <w:rsid w:val="00255796"/>
    <w:rsid w:val="0025626A"/>
    <w:rsid w:val="00263A0D"/>
    <w:rsid w:val="00264AA0"/>
    <w:rsid w:val="00264C14"/>
    <w:rsid w:val="0026597B"/>
    <w:rsid w:val="00265BE2"/>
    <w:rsid w:val="002664FD"/>
    <w:rsid w:val="00273613"/>
    <w:rsid w:val="00273FC1"/>
    <w:rsid w:val="002775FE"/>
    <w:rsid w:val="00277856"/>
    <w:rsid w:val="00277986"/>
    <w:rsid w:val="00281674"/>
    <w:rsid w:val="002820C7"/>
    <w:rsid w:val="00285CD1"/>
    <w:rsid w:val="00285E14"/>
    <w:rsid w:val="00292802"/>
    <w:rsid w:val="00293888"/>
    <w:rsid w:val="002938A9"/>
    <w:rsid w:val="002A2F5A"/>
    <w:rsid w:val="002A3B3E"/>
    <w:rsid w:val="002A4B53"/>
    <w:rsid w:val="002A4EC1"/>
    <w:rsid w:val="002A6684"/>
    <w:rsid w:val="002A6E5C"/>
    <w:rsid w:val="002A70B6"/>
    <w:rsid w:val="002A7165"/>
    <w:rsid w:val="002A73C1"/>
    <w:rsid w:val="002B1155"/>
    <w:rsid w:val="002B3B00"/>
    <w:rsid w:val="002B7FCD"/>
    <w:rsid w:val="002C0232"/>
    <w:rsid w:val="002C5BC4"/>
    <w:rsid w:val="002C63A8"/>
    <w:rsid w:val="002C7769"/>
    <w:rsid w:val="002D259F"/>
    <w:rsid w:val="002D4089"/>
    <w:rsid w:val="002E2E0B"/>
    <w:rsid w:val="002E3C75"/>
    <w:rsid w:val="002E6156"/>
    <w:rsid w:val="002E6A2B"/>
    <w:rsid w:val="002F2DC5"/>
    <w:rsid w:val="002F45F3"/>
    <w:rsid w:val="002F637E"/>
    <w:rsid w:val="00301026"/>
    <w:rsid w:val="00301AF8"/>
    <w:rsid w:val="00304F42"/>
    <w:rsid w:val="003142A9"/>
    <w:rsid w:val="003205F5"/>
    <w:rsid w:val="003229DE"/>
    <w:rsid w:val="00327700"/>
    <w:rsid w:val="003337A4"/>
    <w:rsid w:val="00333EB6"/>
    <w:rsid w:val="003354F4"/>
    <w:rsid w:val="0034234F"/>
    <w:rsid w:val="00352E34"/>
    <w:rsid w:val="00360ADA"/>
    <w:rsid w:val="0036192A"/>
    <w:rsid w:val="00361DF0"/>
    <w:rsid w:val="00361E4D"/>
    <w:rsid w:val="003633E5"/>
    <w:rsid w:val="00363C92"/>
    <w:rsid w:val="00364ACD"/>
    <w:rsid w:val="00364E2A"/>
    <w:rsid w:val="00366539"/>
    <w:rsid w:val="0036797B"/>
    <w:rsid w:val="00370B13"/>
    <w:rsid w:val="00372A0E"/>
    <w:rsid w:val="003732C0"/>
    <w:rsid w:val="00373DF0"/>
    <w:rsid w:val="003754B1"/>
    <w:rsid w:val="00375573"/>
    <w:rsid w:val="003755DA"/>
    <w:rsid w:val="00375E6B"/>
    <w:rsid w:val="00380AD7"/>
    <w:rsid w:val="0038331A"/>
    <w:rsid w:val="00385A2C"/>
    <w:rsid w:val="00385DA8"/>
    <w:rsid w:val="00386AEF"/>
    <w:rsid w:val="00392485"/>
    <w:rsid w:val="003975E3"/>
    <w:rsid w:val="00397DD9"/>
    <w:rsid w:val="003A0655"/>
    <w:rsid w:val="003A2288"/>
    <w:rsid w:val="003A2DE6"/>
    <w:rsid w:val="003A2EAF"/>
    <w:rsid w:val="003A5086"/>
    <w:rsid w:val="003A62F9"/>
    <w:rsid w:val="003A7469"/>
    <w:rsid w:val="003B06F6"/>
    <w:rsid w:val="003B0F1F"/>
    <w:rsid w:val="003B4F8C"/>
    <w:rsid w:val="003C1B12"/>
    <w:rsid w:val="003C2E16"/>
    <w:rsid w:val="003D1157"/>
    <w:rsid w:val="003D1AA6"/>
    <w:rsid w:val="003D3022"/>
    <w:rsid w:val="003D61B7"/>
    <w:rsid w:val="003D68CB"/>
    <w:rsid w:val="003D793C"/>
    <w:rsid w:val="003D7978"/>
    <w:rsid w:val="003E21AA"/>
    <w:rsid w:val="003E3926"/>
    <w:rsid w:val="003E5A2D"/>
    <w:rsid w:val="003F2148"/>
    <w:rsid w:val="003F2604"/>
    <w:rsid w:val="003F6519"/>
    <w:rsid w:val="004002E9"/>
    <w:rsid w:val="0040057F"/>
    <w:rsid w:val="004007CE"/>
    <w:rsid w:val="004026F1"/>
    <w:rsid w:val="004030E9"/>
    <w:rsid w:val="004037F4"/>
    <w:rsid w:val="0041059A"/>
    <w:rsid w:val="00410EDF"/>
    <w:rsid w:val="0041113F"/>
    <w:rsid w:val="0041179D"/>
    <w:rsid w:val="00416D2E"/>
    <w:rsid w:val="00417268"/>
    <w:rsid w:val="0042405B"/>
    <w:rsid w:val="0042417D"/>
    <w:rsid w:val="004301A7"/>
    <w:rsid w:val="00430FA9"/>
    <w:rsid w:val="004336F9"/>
    <w:rsid w:val="00437501"/>
    <w:rsid w:val="00441550"/>
    <w:rsid w:val="004430FD"/>
    <w:rsid w:val="0044310B"/>
    <w:rsid w:val="00444D7D"/>
    <w:rsid w:val="00445742"/>
    <w:rsid w:val="00450137"/>
    <w:rsid w:val="00450591"/>
    <w:rsid w:val="00451710"/>
    <w:rsid w:val="00453B30"/>
    <w:rsid w:val="00453D18"/>
    <w:rsid w:val="00455692"/>
    <w:rsid w:val="00460BBE"/>
    <w:rsid w:val="004616B2"/>
    <w:rsid w:val="004626AD"/>
    <w:rsid w:val="00463827"/>
    <w:rsid w:val="004647A2"/>
    <w:rsid w:val="00465132"/>
    <w:rsid w:val="004662A9"/>
    <w:rsid w:val="004672C9"/>
    <w:rsid w:val="00471FA1"/>
    <w:rsid w:val="00472183"/>
    <w:rsid w:val="004740C1"/>
    <w:rsid w:val="00482CE2"/>
    <w:rsid w:val="00483928"/>
    <w:rsid w:val="00485172"/>
    <w:rsid w:val="004870A5"/>
    <w:rsid w:val="00487794"/>
    <w:rsid w:val="004916D6"/>
    <w:rsid w:val="00491FF3"/>
    <w:rsid w:val="0049250B"/>
    <w:rsid w:val="00497E7B"/>
    <w:rsid w:val="004A1D62"/>
    <w:rsid w:val="004A7ADC"/>
    <w:rsid w:val="004B037F"/>
    <w:rsid w:val="004B05C7"/>
    <w:rsid w:val="004B1E40"/>
    <w:rsid w:val="004B2DBA"/>
    <w:rsid w:val="004B398D"/>
    <w:rsid w:val="004B675F"/>
    <w:rsid w:val="004C1CB7"/>
    <w:rsid w:val="004C2AC8"/>
    <w:rsid w:val="004C3589"/>
    <w:rsid w:val="004C441F"/>
    <w:rsid w:val="004D24C9"/>
    <w:rsid w:val="004D2ADA"/>
    <w:rsid w:val="004D4071"/>
    <w:rsid w:val="004D4D7C"/>
    <w:rsid w:val="004D5816"/>
    <w:rsid w:val="004D7515"/>
    <w:rsid w:val="004E0F42"/>
    <w:rsid w:val="004E1006"/>
    <w:rsid w:val="004E2762"/>
    <w:rsid w:val="004F6F96"/>
    <w:rsid w:val="00500F17"/>
    <w:rsid w:val="00501FAA"/>
    <w:rsid w:val="00502AED"/>
    <w:rsid w:val="00503147"/>
    <w:rsid w:val="0050346C"/>
    <w:rsid w:val="005054D5"/>
    <w:rsid w:val="00506DF3"/>
    <w:rsid w:val="005072A9"/>
    <w:rsid w:val="00510B40"/>
    <w:rsid w:val="005136E8"/>
    <w:rsid w:val="00515CD9"/>
    <w:rsid w:val="00517224"/>
    <w:rsid w:val="005211ED"/>
    <w:rsid w:val="00521DCF"/>
    <w:rsid w:val="00525BA2"/>
    <w:rsid w:val="005277E5"/>
    <w:rsid w:val="00530346"/>
    <w:rsid w:val="005310B0"/>
    <w:rsid w:val="00533379"/>
    <w:rsid w:val="005430CD"/>
    <w:rsid w:val="00545D2B"/>
    <w:rsid w:val="00554253"/>
    <w:rsid w:val="00554C24"/>
    <w:rsid w:val="0055527C"/>
    <w:rsid w:val="00561750"/>
    <w:rsid w:val="005619E7"/>
    <w:rsid w:val="00563135"/>
    <w:rsid w:val="00564555"/>
    <w:rsid w:val="00573B00"/>
    <w:rsid w:val="00577835"/>
    <w:rsid w:val="0058207C"/>
    <w:rsid w:val="005902BA"/>
    <w:rsid w:val="0059239D"/>
    <w:rsid w:val="005926E3"/>
    <w:rsid w:val="00592FF1"/>
    <w:rsid w:val="00594281"/>
    <w:rsid w:val="00594732"/>
    <w:rsid w:val="00594918"/>
    <w:rsid w:val="00596AD6"/>
    <w:rsid w:val="00597A0A"/>
    <w:rsid w:val="005A2FFF"/>
    <w:rsid w:val="005A6C42"/>
    <w:rsid w:val="005A73C4"/>
    <w:rsid w:val="005A75E7"/>
    <w:rsid w:val="005B1523"/>
    <w:rsid w:val="005B2657"/>
    <w:rsid w:val="005B5676"/>
    <w:rsid w:val="005B7B7A"/>
    <w:rsid w:val="005C5F10"/>
    <w:rsid w:val="005D32AD"/>
    <w:rsid w:val="005D4468"/>
    <w:rsid w:val="005D4CBB"/>
    <w:rsid w:val="005D6ED7"/>
    <w:rsid w:val="005E08ED"/>
    <w:rsid w:val="005E3AD9"/>
    <w:rsid w:val="005F142C"/>
    <w:rsid w:val="005F349D"/>
    <w:rsid w:val="005F3514"/>
    <w:rsid w:val="005F74B8"/>
    <w:rsid w:val="00600934"/>
    <w:rsid w:val="006036EE"/>
    <w:rsid w:val="006068D6"/>
    <w:rsid w:val="00607DE4"/>
    <w:rsid w:val="00611332"/>
    <w:rsid w:val="006140A5"/>
    <w:rsid w:val="006249A2"/>
    <w:rsid w:val="0062523C"/>
    <w:rsid w:val="0062745E"/>
    <w:rsid w:val="006278CA"/>
    <w:rsid w:val="00630126"/>
    <w:rsid w:val="0063291B"/>
    <w:rsid w:val="00632C93"/>
    <w:rsid w:val="00635BE2"/>
    <w:rsid w:val="0063603E"/>
    <w:rsid w:val="00636DFF"/>
    <w:rsid w:val="0064111E"/>
    <w:rsid w:val="00641254"/>
    <w:rsid w:val="006448D6"/>
    <w:rsid w:val="0065275C"/>
    <w:rsid w:val="00652DDC"/>
    <w:rsid w:val="006604B1"/>
    <w:rsid w:val="006610EB"/>
    <w:rsid w:val="0066210E"/>
    <w:rsid w:val="00662486"/>
    <w:rsid w:val="00665BFF"/>
    <w:rsid w:val="006668FC"/>
    <w:rsid w:val="00670B58"/>
    <w:rsid w:val="00671D55"/>
    <w:rsid w:val="00677E5D"/>
    <w:rsid w:val="006829EA"/>
    <w:rsid w:val="0068573B"/>
    <w:rsid w:val="00685FDA"/>
    <w:rsid w:val="00691008"/>
    <w:rsid w:val="006932D1"/>
    <w:rsid w:val="00693484"/>
    <w:rsid w:val="006936A7"/>
    <w:rsid w:val="006958D9"/>
    <w:rsid w:val="00696106"/>
    <w:rsid w:val="006969DD"/>
    <w:rsid w:val="006A2B19"/>
    <w:rsid w:val="006A43FA"/>
    <w:rsid w:val="006A75EC"/>
    <w:rsid w:val="006A79D4"/>
    <w:rsid w:val="006B35CF"/>
    <w:rsid w:val="006B4405"/>
    <w:rsid w:val="006C0CD3"/>
    <w:rsid w:val="006C15DF"/>
    <w:rsid w:val="006C3F6B"/>
    <w:rsid w:val="006C48C5"/>
    <w:rsid w:val="006C6309"/>
    <w:rsid w:val="006C6B2E"/>
    <w:rsid w:val="006C76F4"/>
    <w:rsid w:val="006D27BA"/>
    <w:rsid w:val="006E12B3"/>
    <w:rsid w:val="006E71A2"/>
    <w:rsid w:val="006F3BF0"/>
    <w:rsid w:val="006F6F9E"/>
    <w:rsid w:val="00700263"/>
    <w:rsid w:val="00700E1D"/>
    <w:rsid w:val="00701DA3"/>
    <w:rsid w:val="00703F83"/>
    <w:rsid w:val="00705028"/>
    <w:rsid w:val="0071200C"/>
    <w:rsid w:val="007152E2"/>
    <w:rsid w:val="00715EEB"/>
    <w:rsid w:val="00720AA5"/>
    <w:rsid w:val="00720D19"/>
    <w:rsid w:val="00722744"/>
    <w:rsid w:val="00722B9C"/>
    <w:rsid w:val="00724067"/>
    <w:rsid w:val="007259A7"/>
    <w:rsid w:val="0072709D"/>
    <w:rsid w:val="00732D3A"/>
    <w:rsid w:val="00734069"/>
    <w:rsid w:val="007340FA"/>
    <w:rsid w:val="00735297"/>
    <w:rsid w:val="00735305"/>
    <w:rsid w:val="00735874"/>
    <w:rsid w:val="00740B45"/>
    <w:rsid w:val="00740FFF"/>
    <w:rsid w:val="00743E17"/>
    <w:rsid w:val="00750F35"/>
    <w:rsid w:val="00753046"/>
    <w:rsid w:val="007532FF"/>
    <w:rsid w:val="007540A5"/>
    <w:rsid w:val="007555D6"/>
    <w:rsid w:val="00757CD6"/>
    <w:rsid w:val="00763706"/>
    <w:rsid w:val="00765C38"/>
    <w:rsid w:val="00767B49"/>
    <w:rsid w:val="00770E98"/>
    <w:rsid w:val="007736DB"/>
    <w:rsid w:val="00773AD6"/>
    <w:rsid w:val="0078061C"/>
    <w:rsid w:val="00782E9B"/>
    <w:rsid w:val="007839EF"/>
    <w:rsid w:val="007839F4"/>
    <w:rsid w:val="0078730D"/>
    <w:rsid w:val="00791F3A"/>
    <w:rsid w:val="00792CB4"/>
    <w:rsid w:val="007954A0"/>
    <w:rsid w:val="007A70A4"/>
    <w:rsid w:val="007A7504"/>
    <w:rsid w:val="007B123C"/>
    <w:rsid w:val="007B1606"/>
    <w:rsid w:val="007B265B"/>
    <w:rsid w:val="007B2D57"/>
    <w:rsid w:val="007B3132"/>
    <w:rsid w:val="007B6668"/>
    <w:rsid w:val="007C0CF0"/>
    <w:rsid w:val="007C0FDB"/>
    <w:rsid w:val="007C42CB"/>
    <w:rsid w:val="007C63FF"/>
    <w:rsid w:val="007C65D1"/>
    <w:rsid w:val="007C6A44"/>
    <w:rsid w:val="007C75A2"/>
    <w:rsid w:val="007D1A77"/>
    <w:rsid w:val="007D6324"/>
    <w:rsid w:val="007E4B4F"/>
    <w:rsid w:val="007E71D8"/>
    <w:rsid w:val="007F2EDF"/>
    <w:rsid w:val="007F3F30"/>
    <w:rsid w:val="007F7ED3"/>
    <w:rsid w:val="00800DB6"/>
    <w:rsid w:val="00801CC3"/>
    <w:rsid w:val="008063B6"/>
    <w:rsid w:val="0081099C"/>
    <w:rsid w:val="00810BFA"/>
    <w:rsid w:val="00811BF3"/>
    <w:rsid w:val="008129F7"/>
    <w:rsid w:val="00820301"/>
    <w:rsid w:val="008204DA"/>
    <w:rsid w:val="008207EA"/>
    <w:rsid w:val="0082201A"/>
    <w:rsid w:val="008240E0"/>
    <w:rsid w:val="00826F6D"/>
    <w:rsid w:val="008275E6"/>
    <w:rsid w:val="00830B36"/>
    <w:rsid w:val="00831686"/>
    <w:rsid w:val="0083378D"/>
    <w:rsid w:val="00834C0F"/>
    <w:rsid w:val="00834E1B"/>
    <w:rsid w:val="00837F06"/>
    <w:rsid w:val="00840304"/>
    <w:rsid w:val="00844DF9"/>
    <w:rsid w:val="00853313"/>
    <w:rsid w:val="008541E9"/>
    <w:rsid w:val="00855B11"/>
    <w:rsid w:val="008561E7"/>
    <w:rsid w:val="0085745C"/>
    <w:rsid w:val="00861B8C"/>
    <w:rsid w:val="008635CC"/>
    <w:rsid w:val="008662FA"/>
    <w:rsid w:val="008721FD"/>
    <w:rsid w:val="0087452F"/>
    <w:rsid w:val="008754FE"/>
    <w:rsid w:val="00875E53"/>
    <w:rsid w:val="0087678B"/>
    <w:rsid w:val="00877E4E"/>
    <w:rsid w:val="00883C4C"/>
    <w:rsid w:val="00886D12"/>
    <w:rsid w:val="008879F7"/>
    <w:rsid w:val="008913DB"/>
    <w:rsid w:val="00896C6A"/>
    <w:rsid w:val="00897094"/>
    <w:rsid w:val="008979A9"/>
    <w:rsid w:val="008A0B26"/>
    <w:rsid w:val="008A0E45"/>
    <w:rsid w:val="008A2331"/>
    <w:rsid w:val="008A3EBE"/>
    <w:rsid w:val="008B02DD"/>
    <w:rsid w:val="008B0C61"/>
    <w:rsid w:val="008B2B4A"/>
    <w:rsid w:val="008B3177"/>
    <w:rsid w:val="008B38E7"/>
    <w:rsid w:val="008B4C25"/>
    <w:rsid w:val="008D29B7"/>
    <w:rsid w:val="008D6724"/>
    <w:rsid w:val="008D75CE"/>
    <w:rsid w:val="008D7942"/>
    <w:rsid w:val="008E0C9C"/>
    <w:rsid w:val="008E176E"/>
    <w:rsid w:val="008E37BD"/>
    <w:rsid w:val="008E43F0"/>
    <w:rsid w:val="008E47B3"/>
    <w:rsid w:val="008E4DF3"/>
    <w:rsid w:val="008E640A"/>
    <w:rsid w:val="008F231D"/>
    <w:rsid w:val="008F2D0A"/>
    <w:rsid w:val="008F471B"/>
    <w:rsid w:val="008F485B"/>
    <w:rsid w:val="00900E94"/>
    <w:rsid w:val="00902BB4"/>
    <w:rsid w:val="00906CC1"/>
    <w:rsid w:val="00914667"/>
    <w:rsid w:val="009148F0"/>
    <w:rsid w:val="00915A96"/>
    <w:rsid w:val="00915E19"/>
    <w:rsid w:val="00921947"/>
    <w:rsid w:val="00922172"/>
    <w:rsid w:val="00923C28"/>
    <w:rsid w:val="009240D9"/>
    <w:rsid w:val="00925570"/>
    <w:rsid w:val="00926FE9"/>
    <w:rsid w:val="0093314B"/>
    <w:rsid w:val="00935025"/>
    <w:rsid w:val="009357DA"/>
    <w:rsid w:val="0093635C"/>
    <w:rsid w:val="00936E69"/>
    <w:rsid w:val="009407F3"/>
    <w:rsid w:val="009434D1"/>
    <w:rsid w:val="00943852"/>
    <w:rsid w:val="00951090"/>
    <w:rsid w:val="009523C9"/>
    <w:rsid w:val="009537C3"/>
    <w:rsid w:val="009576ED"/>
    <w:rsid w:val="00962E4C"/>
    <w:rsid w:val="00964173"/>
    <w:rsid w:val="0096477B"/>
    <w:rsid w:val="009676F5"/>
    <w:rsid w:val="00971111"/>
    <w:rsid w:val="0097142E"/>
    <w:rsid w:val="00972676"/>
    <w:rsid w:val="00974F10"/>
    <w:rsid w:val="0097541A"/>
    <w:rsid w:val="00975765"/>
    <w:rsid w:val="00983515"/>
    <w:rsid w:val="009837F3"/>
    <w:rsid w:val="00984175"/>
    <w:rsid w:val="00985B09"/>
    <w:rsid w:val="00985EE7"/>
    <w:rsid w:val="00986CF8"/>
    <w:rsid w:val="00992846"/>
    <w:rsid w:val="00994930"/>
    <w:rsid w:val="009A040C"/>
    <w:rsid w:val="009A083A"/>
    <w:rsid w:val="009A0F3E"/>
    <w:rsid w:val="009A167A"/>
    <w:rsid w:val="009B4017"/>
    <w:rsid w:val="009B5FD3"/>
    <w:rsid w:val="009B6764"/>
    <w:rsid w:val="009B6C02"/>
    <w:rsid w:val="009B6D45"/>
    <w:rsid w:val="009B7487"/>
    <w:rsid w:val="009C4006"/>
    <w:rsid w:val="009C56E7"/>
    <w:rsid w:val="009D1BED"/>
    <w:rsid w:val="009D29D8"/>
    <w:rsid w:val="009D31F0"/>
    <w:rsid w:val="009D3958"/>
    <w:rsid w:val="009D3D77"/>
    <w:rsid w:val="009D5233"/>
    <w:rsid w:val="009D7512"/>
    <w:rsid w:val="009E385D"/>
    <w:rsid w:val="009E3A7B"/>
    <w:rsid w:val="009E5FD2"/>
    <w:rsid w:val="009E7205"/>
    <w:rsid w:val="009F0CE1"/>
    <w:rsid w:val="009F382E"/>
    <w:rsid w:val="009F49C3"/>
    <w:rsid w:val="009F5F11"/>
    <w:rsid w:val="009F7AE8"/>
    <w:rsid w:val="00A00C32"/>
    <w:rsid w:val="00A0294D"/>
    <w:rsid w:val="00A0397A"/>
    <w:rsid w:val="00A06054"/>
    <w:rsid w:val="00A06522"/>
    <w:rsid w:val="00A0787A"/>
    <w:rsid w:val="00A158A3"/>
    <w:rsid w:val="00A239FB"/>
    <w:rsid w:val="00A23E48"/>
    <w:rsid w:val="00A24C15"/>
    <w:rsid w:val="00A24F7D"/>
    <w:rsid w:val="00A25BC6"/>
    <w:rsid w:val="00A33663"/>
    <w:rsid w:val="00A36D61"/>
    <w:rsid w:val="00A40EA0"/>
    <w:rsid w:val="00A41406"/>
    <w:rsid w:val="00A429EA"/>
    <w:rsid w:val="00A43430"/>
    <w:rsid w:val="00A436FD"/>
    <w:rsid w:val="00A50537"/>
    <w:rsid w:val="00A50A12"/>
    <w:rsid w:val="00A53445"/>
    <w:rsid w:val="00A56A54"/>
    <w:rsid w:val="00A61A0E"/>
    <w:rsid w:val="00A6431F"/>
    <w:rsid w:val="00A657EB"/>
    <w:rsid w:val="00A67908"/>
    <w:rsid w:val="00A67C67"/>
    <w:rsid w:val="00A7054D"/>
    <w:rsid w:val="00A70AE2"/>
    <w:rsid w:val="00A70FA6"/>
    <w:rsid w:val="00A7184F"/>
    <w:rsid w:val="00A762AE"/>
    <w:rsid w:val="00A80183"/>
    <w:rsid w:val="00A8072F"/>
    <w:rsid w:val="00A807D4"/>
    <w:rsid w:val="00A83789"/>
    <w:rsid w:val="00A841E9"/>
    <w:rsid w:val="00A84245"/>
    <w:rsid w:val="00A86D32"/>
    <w:rsid w:val="00A86E49"/>
    <w:rsid w:val="00A872D2"/>
    <w:rsid w:val="00A9013D"/>
    <w:rsid w:val="00A931CA"/>
    <w:rsid w:val="00A9330D"/>
    <w:rsid w:val="00A93634"/>
    <w:rsid w:val="00A94245"/>
    <w:rsid w:val="00A95BBE"/>
    <w:rsid w:val="00AA074D"/>
    <w:rsid w:val="00AA0D49"/>
    <w:rsid w:val="00AA3433"/>
    <w:rsid w:val="00AA4A08"/>
    <w:rsid w:val="00AA4FAF"/>
    <w:rsid w:val="00AA5663"/>
    <w:rsid w:val="00AB0FF2"/>
    <w:rsid w:val="00AB4B24"/>
    <w:rsid w:val="00AB63AC"/>
    <w:rsid w:val="00AC1827"/>
    <w:rsid w:val="00AC5125"/>
    <w:rsid w:val="00AC5B6B"/>
    <w:rsid w:val="00AC7ABB"/>
    <w:rsid w:val="00AD3890"/>
    <w:rsid w:val="00AD5FA8"/>
    <w:rsid w:val="00AE2A0F"/>
    <w:rsid w:val="00AE2C17"/>
    <w:rsid w:val="00AE65C0"/>
    <w:rsid w:val="00AE7F71"/>
    <w:rsid w:val="00AF024A"/>
    <w:rsid w:val="00AF0B17"/>
    <w:rsid w:val="00AF0F56"/>
    <w:rsid w:val="00AF4718"/>
    <w:rsid w:val="00AF61A9"/>
    <w:rsid w:val="00AF711A"/>
    <w:rsid w:val="00B01347"/>
    <w:rsid w:val="00B01B6C"/>
    <w:rsid w:val="00B039E4"/>
    <w:rsid w:val="00B044F5"/>
    <w:rsid w:val="00B072D7"/>
    <w:rsid w:val="00B103BC"/>
    <w:rsid w:val="00B110FB"/>
    <w:rsid w:val="00B12095"/>
    <w:rsid w:val="00B15A59"/>
    <w:rsid w:val="00B214EC"/>
    <w:rsid w:val="00B22892"/>
    <w:rsid w:val="00B234B4"/>
    <w:rsid w:val="00B25424"/>
    <w:rsid w:val="00B25501"/>
    <w:rsid w:val="00B25B04"/>
    <w:rsid w:val="00B27B1F"/>
    <w:rsid w:val="00B35488"/>
    <w:rsid w:val="00B36C4D"/>
    <w:rsid w:val="00B41F37"/>
    <w:rsid w:val="00B43276"/>
    <w:rsid w:val="00B43347"/>
    <w:rsid w:val="00B43FAC"/>
    <w:rsid w:val="00B51F34"/>
    <w:rsid w:val="00B523BB"/>
    <w:rsid w:val="00B5390C"/>
    <w:rsid w:val="00B53FE6"/>
    <w:rsid w:val="00B6055E"/>
    <w:rsid w:val="00B610A7"/>
    <w:rsid w:val="00B66502"/>
    <w:rsid w:val="00B67C07"/>
    <w:rsid w:val="00B729BD"/>
    <w:rsid w:val="00B75D2A"/>
    <w:rsid w:val="00B85C2D"/>
    <w:rsid w:val="00B86095"/>
    <w:rsid w:val="00B8620C"/>
    <w:rsid w:val="00B91588"/>
    <w:rsid w:val="00B9494F"/>
    <w:rsid w:val="00BA08E6"/>
    <w:rsid w:val="00BA3B86"/>
    <w:rsid w:val="00BA4E3B"/>
    <w:rsid w:val="00BA655E"/>
    <w:rsid w:val="00BB0EC6"/>
    <w:rsid w:val="00BB1CFF"/>
    <w:rsid w:val="00BB2A6B"/>
    <w:rsid w:val="00BB40D5"/>
    <w:rsid w:val="00BB4F4D"/>
    <w:rsid w:val="00BB6A6E"/>
    <w:rsid w:val="00BB7213"/>
    <w:rsid w:val="00BC09EB"/>
    <w:rsid w:val="00BC35D2"/>
    <w:rsid w:val="00BC52E8"/>
    <w:rsid w:val="00BC626F"/>
    <w:rsid w:val="00BC7CC3"/>
    <w:rsid w:val="00BD0C64"/>
    <w:rsid w:val="00BD5A9E"/>
    <w:rsid w:val="00BD5ABE"/>
    <w:rsid w:val="00BD616C"/>
    <w:rsid w:val="00BD6594"/>
    <w:rsid w:val="00BE01A7"/>
    <w:rsid w:val="00BE3116"/>
    <w:rsid w:val="00BE3987"/>
    <w:rsid w:val="00BE4166"/>
    <w:rsid w:val="00BE53E0"/>
    <w:rsid w:val="00BE6F19"/>
    <w:rsid w:val="00BE7200"/>
    <w:rsid w:val="00BF194E"/>
    <w:rsid w:val="00BF5FB0"/>
    <w:rsid w:val="00BF76A7"/>
    <w:rsid w:val="00BF7FED"/>
    <w:rsid w:val="00C02BD7"/>
    <w:rsid w:val="00C046E1"/>
    <w:rsid w:val="00C050A7"/>
    <w:rsid w:val="00C059D9"/>
    <w:rsid w:val="00C06FC8"/>
    <w:rsid w:val="00C17852"/>
    <w:rsid w:val="00C20865"/>
    <w:rsid w:val="00C21058"/>
    <w:rsid w:val="00C218F6"/>
    <w:rsid w:val="00C25F1D"/>
    <w:rsid w:val="00C27447"/>
    <w:rsid w:val="00C27550"/>
    <w:rsid w:val="00C30349"/>
    <w:rsid w:val="00C310A3"/>
    <w:rsid w:val="00C3110A"/>
    <w:rsid w:val="00C31FA7"/>
    <w:rsid w:val="00C352DB"/>
    <w:rsid w:val="00C40084"/>
    <w:rsid w:val="00C40ECF"/>
    <w:rsid w:val="00C469B5"/>
    <w:rsid w:val="00C46A76"/>
    <w:rsid w:val="00C47285"/>
    <w:rsid w:val="00C509B8"/>
    <w:rsid w:val="00C5184A"/>
    <w:rsid w:val="00C5250C"/>
    <w:rsid w:val="00C526DF"/>
    <w:rsid w:val="00C54D13"/>
    <w:rsid w:val="00C554EE"/>
    <w:rsid w:val="00C56501"/>
    <w:rsid w:val="00C6279C"/>
    <w:rsid w:val="00C63127"/>
    <w:rsid w:val="00C631FD"/>
    <w:rsid w:val="00C636AC"/>
    <w:rsid w:val="00C64510"/>
    <w:rsid w:val="00C64B51"/>
    <w:rsid w:val="00C704CC"/>
    <w:rsid w:val="00C70749"/>
    <w:rsid w:val="00C715A5"/>
    <w:rsid w:val="00C71C8F"/>
    <w:rsid w:val="00C75E46"/>
    <w:rsid w:val="00C771FF"/>
    <w:rsid w:val="00C77BA5"/>
    <w:rsid w:val="00C804F3"/>
    <w:rsid w:val="00C80C56"/>
    <w:rsid w:val="00C836D0"/>
    <w:rsid w:val="00C9065F"/>
    <w:rsid w:val="00C932F8"/>
    <w:rsid w:val="00C93D9F"/>
    <w:rsid w:val="00CA62D3"/>
    <w:rsid w:val="00CA6AB6"/>
    <w:rsid w:val="00CB55BE"/>
    <w:rsid w:val="00CB6DE7"/>
    <w:rsid w:val="00CC04A2"/>
    <w:rsid w:val="00CC5029"/>
    <w:rsid w:val="00CC6023"/>
    <w:rsid w:val="00CC7354"/>
    <w:rsid w:val="00CC78D1"/>
    <w:rsid w:val="00CD197C"/>
    <w:rsid w:val="00CD1AC1"/>
    <w:rsid w:val="00CD225F"/>
    <w:rsid w:val="00CD27DB"/>
    <w:rsid w:val="00CE1A38"/>
    <w:rsid w:val="00CE46A6"/>
    <w:rsid w:val="00CF0137"/>
    <w:rsid w:val="00CF03C8"/>
    <w:rsid w:val="00CF3CD5"/>
    <w:rsid w:val="00CF72C4"/>
    <w:rsid w:val="00D0104A"/>
    <w:rsid w:val="00D01396"/>
    <w:rsid w:val="00D03AA9"/>
    <w:rsid w:val="00D04CB8"/>
    <w:rsid w:val="00D111D9"/>
    <w:rsid w:val="00D123FA"/>
    <w:rsid w:val="00D152C4"/>
    <w:rsid w:val="00D16546"/>
    <w:rsid w:val="00D248CB"/>
    <w:rsid w:val="00D33A58"/>
    <w:rsid w:val="00D34DE5"/>
    <w:rsid w:val="00D44E78"/>
    <w:rsid w:val="00D45B98"/>
    <w:rsid w:val="00D510A6"/>
    <w:rsid w:val="00D5448B"/>
    <w:rsid w:val="00D558B0"/>
    <w:rsid w:val="00D5670E"/>
    <w:rsid w:val="00D67F32"/>
    <w:rsid w:val="00D71AA2"/>
    <w:rsid w:val="00D72542"/>
    <w:rsid w:val="00D73BF6"/>
    <w:rsid w:val="00D7415D"/>
    <w:rsid w:val="00D91863"/>
    <w:rsid w:val="00D92171"/>
    <w:rsid w:val="00D9361F"/>
    <w:rsid w:val="00D947AA"/>
    <w:rsid w:val="00D947F0"/>
    <w:rsid w:val="00D9779D"/>
    <w:rsid w:val="00DA12B7"/>
    <w:rsid w:val="00DA2C0D"/>
    <w:rsid w:val="00DA47FA"/>
    <w:rsid w:val="00DB0BE2"/>
    <w:rsid w:val="00DB5160"/>
    <w:rsid w:val="00DC0056"/>
    <w:rsid w:val="00DC2E00"/>
    <w:rsid w:val="00DC50AA"/>
    <w:rsid w:val="00DD0E1F"/>
    <w:rsid w:val="00DD20CF"/>
    <w:rsid w:val="00DD6465"/>
    <w:rsid w:val="00DE2FA9"/>
    <w:rsid w:val="00DE3CB5"/>
    <w:rsid w:val="00DE43CC"/>
    <w:rsid w:val="00DE5A62"/>
    <w:rsid w:val="00DE68A4"/>
    <w:rsid w:val="00DE74A7"/>
    <w:rsid w:val="00DF0495"/>
    <w:rsid w:val="00DF1BBC"/>
    <w:rsid w:val="00DF5952"/>
    <w:rsid w:val="00DF6CF6"/>
    <w:rsid w:val="00DF6D6D"/>
    <w:rsid w:val="00DF7C97"/>
    <w:rsid w:val="00E038EE"/>
    <w:rsid w:val="00E04121"/>
    <w:rsid w:val="00E06792"/>
    <w:rsid w:val="00E06E04"/>
    <w:rsid w:val="00E071B0"/>
    <w:rsid w:val="00E11A37"/>
    <w:rsid w:val="00E125C8"/>
    <w:rsid w:val="00E147E3"/>
    <w:rsid w:val="00E162E5"/>
    <w:rsid w:val="00E20C6C"/>
    <w:rsid w:val="00E24990"/>
    <w:rsid w:val="00E24BE8"/>
    <w:rsid w:val="00E26B07"/>
    <w:rsid w:val="00E35AB8"/>
    <w:rsid w:val="00E433F5"/>
    <w:rsid w:val="00E43C63"/>
    <w:rsid w:val="00E44FFF"/>
    <w:rsid w:val="00E46F61"/>
    <w:rsid w:val="00E46FDD"/>
    <w:rsid w:val="00E50960"/>
    <w:rsid w:val="00E5742D"/>
    <w:rsid w:val="00E57BF0"/>
    <w:rsid w:val="00E626EB"/>
    <w:rsid w:val="00E635D5"/>
    <w:rsid w:val="00E639D1"/>
    <w:rsid w:val="00E64AE8"/>
    <w:rsid w:val="00E7583F"/>
    <w:rsid w:val="00E75E25"/>
    <w:rsid w:val="00E842F5"/>
    <w:rsid w:val="00E90652"/>
    <w:rsid w:val="00E92886"/>
    <w:rsid w:val="00E973EB"/>
    <w:rsid w:val="00EA0F13"/>
    <w:rsid w:val="00EA2195"/>
    <w:rsid w:val="00EA56CC"/>
    <w:rsid w:val="00EA6AF3"/>
    <w:rsid w:val="00EB02CE"/>
    <w:rsid w:val="00EB067E"/>
    <w:rsid w:val="00EB381F"/>
    <w:rsid w:val="00EB589E"/>
    <w:rsid w:val="00EB6496"/>
    <w:rsid w:val="00EB66AE"/>
    <w:rsid w:val="00EC0226"/>
    <w:rsid w:val="00EC0A98"/>
    <w:rsid w:val="00EC2494"/>
    <w:rsid w:val="00EC280D"/>
    <w:rsid w:val="00EC6E89"/>
    <w:rsid w:val="00ED0477"/>
    <w:rsid w:val="00ED5165"/>
    <w:rsid w:val="00ED66C6"/>
    <w:rsid w:val="00EE0583"/>
    <w:rsid w:val="00EE0753"/>
    <w:rsid w:val="00EE0A76"/>
    <w:rsid w:val="00EE52B5"/>
    <w:rsid w:val="00EE7429"/>
    <w:rsid w:val="00EE7537"/>
    <w:rsid w:val="00EF04BD"/>
    <w:rsid w:val="00EF39FB"/>
    <w:rsid w:val="00EF7538"/>
    <w:rsid w:val="00F0420C"/>
    <w:rsid w:val="00F04F97"/>
    <w:rsid w:val="00F05021"/>
    <w:rsid w:val="00F0584F"/>
    <w:rsid w:val="00F0646F"/>
    <w:rsid w:val="00F07B94"/>
    <w:rsid w:val="00F11004"/>
    <w:rsid w:val="00F118D2"/>
    <w:rsid w:val="00F12EB5"/>
    <w:rsid w:val="00F135FB"/>
    <w:rsid w:val="00F13E03"/>
    <w:rsid w:val="00F14D41"/>
    <w:rsid w:val="00F163C3"/>
    <w:rsid w:val="00F2100E"/>
    <w:rsid w:val="00F2282B"/>
    <w:rsid w:val="00F25038"/>
    <w:rsid w:val="00F258AC"/>
    <w:rsid w:val="00F300BD"/>
    <w:rsid w:val="00F30460"/>
    <w:rsid w:val="00F33E32"/>
    <w:rsid w:val="00F36CC1"/>
    <w:rsid w:val="00F36DCF"/>
    <w:rsid w:val="00F376B6"/>
    <w:rsid w:val="00F433B4"/>
    <w:rsid w:val="00F44B94"/>
    <w:rsid w:val="00F46302"/>
    <w:rsid w:val="00F521ED"/>
    <w:rsid w:val="00F539E6"/>
    <w:rsid w:val="00F54250"/>
    <w:rsid w:val="00F55980"/>
    <w:rsid w:val="00F575E5"/>
    <w:rsid w:val="00F60399"/>
    <w:rsid w:val="00F6055C"/>
    <w:rsid w:val="00F616C6"/>
    <w:rsid w:val="00F64D61"/>
    <w:rsid w:val="00F66138"/>
    <w:rsid w:val="00F666C9"/>
    <w:rsid w:val="00F6678B"/>
    <w:rsid w:val="00F67839"/>
    <w:rsid w:val="00F76215"/>
    <w:rsid w:val="00F7638F"/>
    <w:rsid w:val="00F77EC4"/>
    <w:rsid w:val="00F80024"/>
    <w:rsid w:val="00F84745"/>
    <w:rsid w:val="00F85DA4"/>
    <w:rsid w:val="00F93FD4"/>
    <w:rsid w:val="00FA17C1"/>
    <w:rsid w:val="00FA543A"/>
    <w:rsid w:val="00FA79FB"/>
    <w:rsid w:val="00FB20D2"/>
    <w:rsid w:val="00FB2271"/>
    <w:rsid w:val="00FB561D"/>
    <w:rsid w:val="00FC35F0"/>
    <w:rsid w:val="00FC3A2A"/>
    <w:rsid w:val="00FC3E6E"/>
    <w:rsid w:val="00FC5370"/>
    <w:rsid w:val="00FC6E7A"/>
    <w:rsid w:val="00FD0AC0"/>
    <w:rsid w:val="00FD49C1"/>
    <w:rsid w:val="00FE1BBD"/>
    <w:rsid w:val="00FE63CD"/>
    <w:rsid w:val="00FE7E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82DE12"/>
  <w15:docId w15:val="{198E07C3-6454-4171-A4E6-834620F02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3D1157"/>
    <w:pPr>
      <w:keepNext/>
      <w:ind w:left="360"/>
      <w:jc w:val="both"/>
      <w:outlineLvl w:val="2"/>
    </w:pPr>
    <w:rPr>
      <w:rFonts w:ascii="Arial" w:hAnsi="Arial"/>
      <w:b/>
      <w:sz w:val="20"/>
      <w:szCs w:val="20"/>
    </w:rPr>
  </w:style>
  <w:style w:type="paragraph" w:styleId="Ttulo4">
    <w:name w:val="heading 4"/>
    <w:basedOn w:val="Normal"/>
    <w:next w:val="Normal"/>
    <w:link w:val="Ttulo4Car"/>
    <w:qFormat/>
    <w:rsid w:val="003D1157"/>
    <w:pPr>
      <w:keepNext/>
      <w:jc w:val="center"/>
      <w:outlineLvl w:val="3"/>
    </w:pPr>
    <w:rPr>
      <w:rFonts w:ascii="Arial" w:hAnsi="Arial"/>
      <w:b/>
      <w:bCs/>
      <w:sz w:val="20"/>
      <w:szCs w:val="20"/>
    </w:rPr>
  </w:style>
  <w:style w:type="paragraph" w:styleId="Ttulo5">
    <w:name w:val="heading 5"/>
    <w:basedOn w:val="Normal"/>
    <w:next w:val="Normal"/>
    <w:link w:val="Ttulo5Car"/>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3D1157"/>
    <w:rPr>
      <w:rFonts w:ascii="Arial" w:eastAsia="Times New Roman" w:hAnsi="Arial" w:cs="Times New Roman"/>
      <w:b/>
      <w:sz w:val="20"/>
      <w:szCs w:val="20"/>
    </w:rPr>
  </w:style>
  <w:style w:type="character" w:customStyle="1" w:styleId="Ttulo4Car">
    <w:name w:val="Título 4 Car"/>
    <w:basedOn w:val="Fuentedeprrafopredeter"/>
    <w:link w:val="Ttulo4"/>
    <w:rsid w:val="003D1157"/>
    <w:rPr>
      <w:rFonts w:ascii="Arial" w:eastAsia="Times New Roman" w:hAnsi="Arial" w:cs="Times New Roman"/>
      <w:b/>
      <w:bCs/>
      <w:sz w:val="20"/>
      <w:szCs w:val="20"/>
      <w:lang w:eastAsia="es-ES"/>
    </w:rPr>
  </w:style>
  <w:style w:type="character" w:customStyle="1" w:styleId="Ttulo5Car">
    <w:name w:val="Título 5 Car"/>
    <w:basedOn w:val="Fuentedeprrafopredeter"/>
    <w:link w:val="Ttulo5"/>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aliases w:val="h"/>
    <w:basedOn w:val="Normal"/>
    <w:link w:val="EncabezadoCar"/>
    <w:uiPriority w:val="99"/>
    <w:rsid w:val="003D1157"/>
    <w:pPr>
      <w:tabs>
        <w:tab w:val="center" w:pos="4252"/>
        <w:tab w:val="right" w:pos="8504"/>
      </w:tabs>
    </w:pPr>
  </w:style>
  <w:style w:type="character" w:customStyle="1" w:styleId="EncabezadoCar">
    <w:name w:val="Encabezado Car"/>
    <w:aliases w:val="h Car"/>
    <w:basedOn w:val="Fuentedeprrafopredeter"/>
    <w:link w:val="Encabezado"/>
    <w:uiPriority w:val="99"/>
    <w:rsid w:val="003D1157"/>
    <w:rPr>
      <w:rFonts w:ascii="Times New Roman" w:eastAsia="Times New Roman" w:hAnsi="Times New Roman" w:cs="Times New Roman"/>
      <w:sz w:val="24"/>
      <w:szCs w:val="24"/>
    </w:rPr>
  </w:style>
  <w:style w:type="paragraph" w:styleId="Piedepgina">
    <w:name w:val="footer"/>
    <w:basedOn w:val="Normal"/>
    <w:link w:val="PiedepginaCar"/>
    <w:rsid w:val="003D1157"/>
    <w:pPr>
      <w:tabs>
        <w:tab w:val="center" w:pos="4252"/>
        <w:tab w:val="right" w:pos="8504"/>
      </w:tabs>
    </w:pPr>
    <w:rPr>
      <w:lang w:val="es-ES"/>
    </w:rPr>
  </w:style>
  <w:style w:type="character" w:customStyle="1" w:styleId="PiedepginaCar">
    <w:name w:val="Pie de página Car"/>
    <w:basedOn w:val="Fuentedeprrafopredeter"/>
    <w:link w:val="Piedepgina"/>
    <w:rsid w:val="003D1157"/>
    <w:rPr>
      <w:rFonts w:ascii="Times New Roman" w:eastAsia="Times New Roman" w:hAnsi="Times New Roman" w:cs="Times New Roman"/>
      <w:sz w:val="24"/>
      <w:szCs w:val="24"/>
      <w:lang w:val="es-ES" w:eastAsia="es-ES"/>
    </w:rPr>
  </w:style>
  <w:style w:type="character" w:styleId="Hipervnculo">
    <w:name w:val="Hyperlink"/>
    <w:aliases w:val="Hipervínculo1,Hipervínculo11,Hipervínculo12,Hipervínculo13,Hipervínculo14,Hipervínculo15"/>
    <w:uiPriority w:val="99"/>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Ttulo">
    <w:name w:val="Title"/>
    <w:basedOn w:val="Normal"/>
    <w:link w:val="TtuloCar1"/>
    <w:uiPriority w:val="10"/>
    <w:qFormat/>
    <w:rsid w:val="003D1157"/>
    <w:pPr>
      <w:spacing w:after="60"/>
      <w:ind w:left="425"/>
      <w:jc w:val="center"/>
    </w:pPr>
    <w:rPr>
      <w:rFonts w:ascii="Arial" w:hAnsi="Arial"/>
      <w:b/>
    </w:rPr>
  </w:style>
  <w:style w:type="character" w:customStyle="1" w:styleId="TtuloCar1">
    <w:name w:val="Título Car1"/>
    <w:basedOn w:val="Fuentedeprrafopredeter"/>
    <w:link w:val="Ttul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59"/>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uiPriority w:val="99"/>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semiHidden/>
    <w:rsid w:val="003D1157"/>
    <w:rPr>
      <w:sz w:val="16"/>
      <w:szCs w:val="16"/>
    </w:rPr>
  </w:style>
  <w:style w:type="paragraph" w:styleId="Textocomentario">
    <w:name w:val="annotation text"/>
    <w:basedOn w:val="Normal"/>
    <w:link w:val="TextocomentarioCar"/>
    <w:semiHidden/>
    <w:rsid w:val="003D1157"/>
    <w:rPr>
      <w:sz w:val="20"/>
      <w:szCs w:val="20"/>
      <w:lang w:val="es-ES"/>
    </w:rPr>
  </w:style>
  <w:style w:type="character" w:customStyle="1" w:styleId="TextocomentarioCar">
    <w:name w:val="Texto comentario Car"/>
    <w:basedOn w:val="Fuentedeprrafopredeter"/>
    <w:link w:val="Textocomentario"/>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semiHidden/>
    <w:rsid w:val="003D1157"/>
    <w:rPr>
      <w:b/>
      <w:bCs/>
    </w:rPr>
  </w:style>
  <w:style w:type="character" w:customStyle="1" w:styleId="AsuntodelcomentarioCar">
    <w:name w:val="Asunto del comentario Car"/>
    <w:basedOn w:val="TextocomentarioCar"/>
    <w:link w:val="Asuntodelcomentario"/>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semiHidden/>
    <w:rsid w:val="003D1157"/>
    <w:rPr>
      <w:rFonts w:ascii="Tahoma" w:hAnsi="Tahoma"/>
      <w:sz w:val="16"/>
      <w:szCs w:val="16"/>
      <w:lang w:val="es-ES"/>
    </w:rPr>
  </w:style>
  <w:style w:type="character" w:customStyle="1" w:styleId="TextodegloboCar">
    <w:name w:val="Texto de globo Car"/>
    <w:basedOn w:val="Fuentedeprrafopredeter"/>
    <w:link w:val="Textodeglobo"/>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3D1157"/>
    <w:pPr>
      <w:jc w:val="both"/>
    </w:pPr>
    <w:rPr>
      <w:rFonts w:ascii="Tahoma" w:hAnsi="Tahoma"/>
      <w:b/>
      <w:bCs/>
      <w:sz w:val="20"/>
      <w:szCs w:val="20"/>
    </w:rPr>
  </w:style>
  <w:style w:type="character" w:customStyle="1" w:styleId="SubttuloCar">
    <w:name w:val="Subtítulo Car"/>
    <w:basedOn w:val="Fuentedeprrafopredeter"/>
    <w:link w:val="Subttulo"/>
    <w:uiPriority w:val="99"/>
    <w:rsid w:val="003D1157"/>
    <w:rPr>
      <w:rFonts w:ascii="Tahoma" w:eastAsia="Times New Roman" w:hAnsi="Tahoma" w:cs="Times New Roman"/>
      <w:b/>
      <w:bCs/>
      <w:sz w:val="20"/>
      <w:szCs w:val="20"/>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link w:val="NormalWebCar"/>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701DA3"/>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926FE9"/>
    <w:pPr>
      <w:suppressAutoHyphens/>
      <w:jc w:val="both"/>
    </w:pPr>
    <w:rPr>
      <w:rFonts w:ascii="Tahoma" w:eastAsia="MS Mincho" w:hAnsi="Tahoma" w:cs="Tahoma"/>
      <w:sz w:val="32"/>
      <w:szCs w:val="20"/>
      <w:lang w:val="es-ES_tradnl" w:eastAsia="ar-SA"/>
    </w:rPr>
  </w:style>
  <w:style w:type="table" w:customStyle="1" w:styleId="TableGrid1">
    <w:name w:val="Table Grid1"/>
    <w:basedOn w:val="Tablanormal"/>
    <w:next w:val="Tablaconcuadrcula"/>
    <w:uiPriority w:val="39"/>
    <w:rsid w:val="004B05C7"/>
    <w:pPr>
      <w:widowControl w:val="0"/>
      <w:autoSpaceDE w:val="0"/>
      <w:autoSpaceDN w:val="0"/>
      <w:spacing w:after="0" w:line="240" w:lineRule="auto"/>
    </w:pPr>
    <w:rPr>
      <w:rFonts w:eastAsiaTheme="minorEastAsia"/>
      <w:lang w:val="en-US"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loque">
    <w:name w:val="Block Text"/>
    <w:basedOn w:val="Normal"/>
    <w:rsid w:val="00636DFF"/>
    <w:pPr>
      <w:spacing w:line="240" w:lineRule="exact"/>
      <w:ind w:left="720" w:right="18" w:hanging="720"/>
      <w:jc w:val="both"/>
    </w:pPr>
    <w:rPr>
      <w:rFonts w:ascii="Tahoma" w:eastAsia="MS Mincho" w:hAnsi="Tahoma"/>
      <w:szCs w:val="20"/>
      <w:lang w:val="es-ES_tradnl" w:eastAsia="en-US"/>
    </w:rPr>
  </w:style>
  <w:style w:type="character" w:customStyle="1" w:styleId="lrzxr">
    <w:name w:val="lrzxr"/>
    <w:basedOn w:val="Fuentedeprrafopredeter"/>
    <w:rsid w:val="004336F9"/>
  </w:style>
  <w:style w:type="character" w:customStyle="1" w:styleId="Textoindependiente2Car1">
    <w:name w:val="Texto independiente 2 Car1"/>
    <w:basedOn w:val="Fuentedeprrafopredeter"/>
    <w:uiPriority w:val="99"/>
    <w:semiHidden/>
    <w:rsid w:val="009E385D"/>
  </w:style>
  <w:style w:type="numbering" w:customStyle="1" w:styleId="Sinlista1">
    <w:name w:val="Sin lista1"/>
    <w:next w:val="Sinlista"/>
    <w:uiPriority w:val="99"/>
    <w:semiHidden/>
    <w:unhideWhenUsed/>
    <w:rsid w:val="009E385D"/>
  </w:style>
  <w:style w:type="character" w:styleId="Nmerodepgina">
    <w:name w:val="page number"/>
    <w:basedOn w:val="Fuentedeprrafopredeter"/>
    <w:rsid w:val="009E385D"/>
  </w:style>
  <w:style w:type="character" w:customStyle="1" w:styleId="Textoindependiente3Car1">
    <w:name w:val="Texto independiente 3 Car1"/>
    <w:basedOn w:val="Fuentedeprrafopredeter"/>
    <w:locked/>
    <w:rsid w:val="009E385D"/>
    <w:rPr>
      <w:rFonts w:ascii="Times New Roman" w:eastAsia="Times New Roman" w:hAnsi="Times New Roman" w:cs="Times New Roman"/>
      <w:sz w:val="16"/>
      <w:szCs w:val="16"/>
      <w:lang w:val="es-ES" w:eastAsia="ar-SA"/>
    </w:rPr>
  </w:style>
  <w:style w:type="numbering" w:customStyle="1" w:styleId="Sinlista11">
    <w:name w:val="Sin lista11"/>
    <w:next w:val="Sinlista"/>
    <w:uiPriority w:val="99"/>
    <w:semiHidden/>
    <w:rsid w:val="009E385D"/>
  </w:style>
  <w:style w:type="paragraph" w:customStyle="1" w:styleId="Car3CarCarCar">
    <w:name w:val="Car3 Car Car Car"/>
    <w:basedOn w:val="Normal"/>
    <w:rsid w:val="009E385D"/>
    <w:pPr>
      <w:spacing w:after="160" w:line="240" w:lineRule="exact"/>
    </w:pPr>
    <w:rPr>
      <w:rFonts w:ascii="Tahoma" w:eastAsia="Batang" w:hAnsi="Tahoma"/>
      <w:sz w:val="20"/>
      <w:szCs w:val="20"/>
      <w:lang w:val="en-US" w:eastAsia="en-US"/>
    </w:rPr>
  </w:style>
  <w:style w:type="paragraph" w:customStyle="1" w:styleId="Sangra2detindependiente1">
    <w:name w:val="Sangría 2 de t. independiente1"/>
    <w:basedOn w:val="Normal"/>
    <w:rsid w:val="009E385D"/>
    <w:pPr>
      <w:overflowPunct w:val="0"/>
      <w:autoSpaceDE w:val="0"/>
      <w:autoSpaceDN w:val="0"/>
      <w:adjustRightInd w:val="0"/>
      <w:spacing w:before="100"/>
      <w:ind w:left="1985"/>
      <w:jc w:val="both"/>
      <w:textAlignment w:val="baseline"/>
    </w:pPr>
    <w:rPr>
      <w:rFonts w:ascii="Arial" w:hAnsi="Arial"/>
      <w:sz w:val="22"/>
      <w:szCs w:val="20"/>
      <w:lang w:val="es-ES" w:eastAsia="es-MX"/>
    </w:rPr>
  </w:style>
  <w:style w:type="paragraph" w:styleId="Descripcin">
    <w:name w:val="caption"/>
    <w:basedOn w:val="Normal"/>
    <w:next w:val="Normal"/>
    <w:qFormat/>
    <w:rsid w:val="009E385D"/>
    <w:pPr>
      <w:jc w:val="both"/>
    </w:pPr>
    <w:rPr>
      <w:rFonts w:ascii="Arial" w:hAnsi="Arial"/>
      <w:b/>
      <w:sz w:val="18"/>
      <w:szCs w:val="20"/>
      <w:lang w:val="es-ES_tradnl" w:eastAsia="en-US"/>
    </w:rPr>
  </w:style>
  <w:style w:type="paragraph" w:customStyle="1" w:styleId="titlob">
    <w:name w:val="titlob"/>
    <w:basedOn w:val="Normal"/>
    <w:rsid w:val="009E385D"/>
    <w:rPr>
      <w:sz w:val="20"/>
      <w:szCs w:val="20"/>
      <w:lang w:val="es-ES_tradnl"/>
    </w:rPr>
  </w:style>
  <w:style w:type="paragraph" w:customStyle="1" w:styleId="Textoindependiente21">
    <w:name w:val="Texto independiente 21"/>
    <w:basedOn w:val="Normal"/>
    <w:rsid w:val="009E385D"/>
    <w:pPr>
      <w:widowControl w:val="0"/>
      <w:overflowPunct w:val="0"/>
      <w:autoSpaceDE w:val="0"/>
      <w:autoSpaceDN w:val="0"/>
      <w:adjustRightInd w:val="0"/>
      <w:jc w:val="both"/>
      <w:textAlignment w:val="baseline"/>
    </w:pPr>
    <w:rPr>
      <w:rFonts w:ascii="Arial" w:hAnsi="Arial"/>
      <w:sz w:val="20"/>
      <w:szCs w:val="20"/>
      <w:lang w:val="es-ES"/>
    </w:rPr>
  </w:style>
  <w:style w:type="paragraph" w:styleId="Textonotaalfinal">
    <w:name w:val="endnote text"/>
    <w:basedOn w:val="Normal"/>
    <w:link w:val="TextonotaalfinalCar"/>
    <w:semiHidden/>
    <w:rsid w:val="009E385D"/>
    <w:rPr>
      <w:sz w:val="20"/>
      <w:szCs w:val="20"/>
      <w:lang w:val="es-ES"/>
    </w:rPr>
  </w:style>
  <w:style w:type="character" w:customStyle="1" w:styleId="TextonotaalfinalCar">
    <w:name w:val="Texto nota al final Car"/>
    <w:basedOn w:val="Fuentedeprrafopredeter"/>
    <w:link w:val="Textonotaalfinal"/>
    <w:semiHidden/>
    <w:rsid w:val="009E385D"/>
    <w:rPr>
      <w:rFonts w:ascii="Times New Roman" w:eastAsia="Times New Roman" w:hAnsi="Times New Roman" w:cs="Times New Roman"/>
      <w:sz w:val="20"/>
      <w:szCs w:val="20"/>
      <w:lang w:val="es-ES" w:eastAsia="es-ES"/>
    </w:rPr>
  </w:style>
  <w:style w:type="paragraph" w:customStyle="1" w:styleId="CarCarCarCarCarCarCarCarCarCarCarCarCarCarCarCarCarCarCarCarCarCarCarCarCarCarCarCarCarCarCarCarCarCarCarCarCarCarCarCar">
    <w:name w:val="Car Car Car Car Car Car Car Car Car Car Car Car Car Car Car Car Car Car Car Car Car Car Car Car Car Car Car Car Car Car Car Car Car Car Car Car Car Car Car Car"/>
    <w:basedOn w:val="Normal"/>
    <w:rsid w:val="009E385D"/>
    <w:pPr>
      <w:spacing w:after="160" w:line="240" w:lineRule="exact"/>
    </w:pPr>
    <w:rPr>
      <w:rFonts w:ascii="Tahoma" w:hAnsi="Tahoma"/>
      <w:sz w:val="20"/>
      <w:szCs w:val="20"/>
      <w:lang w:val="en-US" w:eastAsia="en-US"/>
    </w:rPr>
  </w:style>
  <w:style w:type="paragraph" w:customStyle="1" w:styleId="Car2">
    <w:name w:val="Car2"/>
    <w:basedOn w:val="Normal"/>
    <w:rsid w:val="009E385D"/>
    <w:pPr>
      <w:spacing w:after="160" w:line="240" w:lineRule="exact"/>
    </w:pPr>
    <w:rPr>
      <w:rFonts w:ascii="Tahoma" w:hAnsi="Tahoma"/>
      <w:sz w:val="20"/>
      <w:szCs w:val="20"/>
      <w:lang w:val="en-US" w:eastAsia="en-US"/>
    </w:rPr>
  </w:style>
  <w:style w:type="table" w:customStyle="1" w:styleId="Tablaconcuadrcula1">
    <w:name w:val="Tabla con cuadrícula1"/>
    <w:basedOn w:val="Tablanormal"/>
    <w:next w:val="Tablaconcuadrcula"/>
    <w:rsid w:val="009E385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1">
    <w:name w:val="style21"/>
    <w:basedOn w:val="Normal"/>
    <w:rsid w:val="009E385D"/>
    <w:pPr>
      <w:spacing w:before="100" w:beforeAutospacing="1" w:after="100" w:afterAutospacing="1"/>
    </w:pPr>
    <w:rPr>
      <w:rFonts w:ascii="Arial" w:hAnsi="Arial" w:cs="Arial"/>
      <w:sz w:val="18"/>
      <w:szCs w:val="18"/>
      <w:lang w:val="en-US" w:eastAsia="en-US"/>
    </w:rPr>
  </w:style>
  <w:style w:type="character" w:styleId="Textoennegrita">
    <w:name w:val="Strong"/>
    <w:qFormat/>
    <w:rsid w:val="009E385D"/>
    <w:rPr>
      <w:rFonts w:cs="Times New Roman"/>
      <w:b/>
      <w:bCs/>
    </w:rPr>
  </w:style>
  <w:style w:type="character" w:customStyle="1" w:styleId="style211">
    <w:name w:val="style211"/>
    <w:rsid w:val="009E385D"/>
    <w:rPr>
      <w:rFonts w:ascii="Arial" w:hAnsi="Arial" w:cs="Arial"/>
      <w:sz w:val="18"/>
      <w:szCs w:val="18"/>
    </w:rPr>
  </w:style>
  <w:style w:type="paragraph" w:customStyle="1" w:styleId="Car1">
    <w:name w:val="Car1"/>
    <w:basedOn w:val="Normal"/>
    <w:rsid w:val="009E385D"/>
    <w:pPr>
      <w:spacing w:after="160" w:line="240" w:lineRule="exact"/>
    </w:pPr>
    <w:rPr>
      <w:rFonts w:ascii="Tahoma" w:hAnsi="Tahoma"/>
      <w:sz w:val="20"/>
      <w:szCs w:val="20"/>
      <w:lang w:val="en-US" w:eastAsia="en-US"/>
    </w:rPr>
  </w:style>
  <w:style w:type="paragraph" w:customStyle="1" w:styleId="CarCarCarCar">
    <w:name w:val="Car Car Car Car"/>
    <w:basedOn w:val="Normal"/>
    <w:rsid w:val="009E385D"/>
    <w:pPr>
      <w:spacing w:after="160" w:line="240" w:lineRule="exact"/>
    </w:pPr>
    <w:rPr>
      <w:rFonts w:ascii="Tahoma" w:hAnsi="Tahoma"/>
      <w:sz w:val="20"/>
      <w:szCs w:val="20"/>
      <w:lang w:val="en-US" w:eastAsia="en-US"/>
    </w:rPr>
  </w:style>
  <w:style w:type="paragraph" w:customStyle="1" w:styleId="Car1CarCarCar">
    <w:name w:val="Car1 Car Car Car"/>
    <w:basedOn w:val="Normal"/>
    <w:rsid w:val="009E385D"/>
    <w:pPr>
      <w:spacing w:after="160" w:line="240" w:lineRule="exact"/>
    </w:pPr>
    <w:rPr>
      <w:rFonts w:ascii="Tahoma" w:hAnsi="Tahoma"/>
      <w:sz w:val="20"/>
      <w:szCs w:val="20"/>
      <w:lang w:val="en-US" w:eastAsia="en-US"/>
    </w:rPr>
  </w:style>
  <w:style w:type="paragraph" w:customStyle="1" w:styleId="Noemi">
    <w:name w:val="Noemi"/>
    <w:basedOn w:val="NormalWeb"/>
    <w:autoRedefine/>
    <w:rsid w:val="009E385D"/>
    <w:pPr>
      <w:spacing w:before="0" w:beforeAutospacing="0" w:after="0" w:afterAutospacing="0"/>
    </w:pPr>
    <w:rPr>
      <w:rFonts w:ascii="Verdana" w:hAnsi="Verdana"/>
      <w:bCs/>
      <w:color w:val="000080"/>
      <w:sz w:val="20"/>
      <w:lang w:val="en-US" w:eastAsia="en-US"/>
    </w:rPr>
  </w:style>
  <w:style w:type="paragraph" w:customStyle="1" w:styleId="s">
    <w:name w:val="s"/>
    <w:basedOn w:val="Normal"/>
    <w:rsid w:val="009E385D"/>
    <w:pPr>
      <w:spacing w:after="101" w:line="216" w:lineRule="atLeast"/>
      <w:ind w:left="1620" w:hanging="360"/>
      <w:jc w:val="both"/>
    </w:pPr>
    <w:rPr>
      <w:rFonts w:ascii="Arial" w:hAnsi="Arial" w:cs="Arial"/>
      <w:sz w:val="18"/>
      <w:szCs w:val="20"/>
      <w:lang w:val="es-ES_tradnl"/>
    </w:rPr>
  </w:style>
  <w:style w:type="paragraph" w:customStyle="1" w:styleId="BodyTextIndent21">
    <w:name w:val="Body Text Indent 21"/>
    <w:basedOn w:val="Normal"/>
    <w:rsid w:val="009E385D"/>
    <w:pPr>
      <w:overflowPunct w:val="0"/>
      <w:autoSpaceDE w:val="0"/>
      <w:autoSpaceDN w:val="0"/>
      <w:adjustRightInd w:val="0"/>
      <w:spacing w:before="100"/>
      <w:ind w:left="1985"/>
      <w:jc w:val="both"/>
      <w:textAlignment w:val="baseline"/>
    </w:pPr>
    <w:rPr>
      <w:rFonts w:ascii="Arial" w:hAnsi="Arial"/>
      <w:sz w:val="22"/>
      <w:szCs w:val="20"/>
      <w:lang w:val="es-ES" w:eastAsia="es-MX"/>
    </w:rPr>
  </w:style>
  <w:style w:type="paragraph" w:customStyle="1" w:styleId="BodyText31">
    <w:name w:val="Body Text 31"/>
    <w:basedOn w:val="Normal"/>
    <w:rsid w:val="009E385D"/>
    <w:pPr>
      <w:overflowPunct w:val="0"/>
      <w:autoSpaceDE w:val="0"/>
      <w:autoSpaceDN w:val="0"/>
      <w:adjustRightInd w:val="0"/>
      <w:jc w:val="both"/>
      <w:textAlignment w:val="baseline"/>
    </w:pPr>
    <w:rPr>
      <w:szCs w:val="20"/>
      <w:lang w:val="es-ES"/>
    </w:rPr>
  </w:style>
  <w:style w:type="paragraph" w:customStyle="1" w:styleId="BodyText22">
    <w:name w:val="Body Text 22"/>
    <w:basedOn w:val="Normal"/>
    <w:rsid w:val="009E385D"/>
    <w:pPr>
      <w:widowControl w:val="0"/>
      <w:overflowPunct w:val="0"/>
      <w:autoSpaceDE w:val="0"/>
      <w:autoSpaceDN w:val="0"/>
      <w:adjustRightInd w:val="0"/>
      <w:jc w:val="both"/>
      <w:textAlignment w:val="baseline"/>
    </w:pPr>
    <w:rPr>
      <w:rFonts w:ascii="Arial" w:hAnsi="Arial"/>
      <w:sz w:val="20"/>
      <w:szCs w:val="20"/>
      <w:lang w:val="es-ES"/>
    </w:rPr>
  </w:style>
  <w:style w:type="paragraph" w:customStyle="1" w:styleId="bodytext2">
    <w:name w:val="bodytext2"/>
    <w:basedOn w:val="Normal"/>
    <w:rsid w:val="009E385D"/>
    <w:pPr>
      <w:overflowPunct w:val="0"/>
      <w:autoSpaceDE w:val="0"/>
      <w:autoSpaceDN w:val="0"/>
      <w:jc w:val="both"/>
    </w:pPr>
    <w:rPr>
      <w:rFonts w:ascii="Arial" w:eastAsia="Calibri" w:hAnsi="Arial" w:cs="Arial"/>
      <w:sz w:val="20"/>
      <w:szCs w:val="20"/>
      <w:lang w:val="en-US" w:eastAsia="en-US"/>
    </w:rPr>
  </w:style>
  <w:style w:type="character" w:customStyle="1" w:styleId="smalltext1">
    <w:name w:val="smalltext1"/>
    <w:rsid w:val="009E385D"/>
    <w:rPr>
      <w:rFonts w:ascii="Verdana" w:hAnsi="Verdana" w:hint="default"/>
      <w:sz w:val="15"/>
      <w:szCs w:val="15"/>
    </w:rPr>
  </w:style>
  <w:style w:type="paragraph" w:customStyle="1" w:styleId="paragraph">
    <w:name w:val="paragraph"/>
    <w:basedOn w:val="Normal"/>
    <w:rsid w:val="009E385D"/>
    <w:pPr>
      <w:spacing w:line="195" w:lineRule="atLeast"/>
    </w:pPr>
    <w:rPr>
      <w:rFonts w:ascii="Verdana" w:hAnsi="Verdana"/>
      <w:color w:val="333333"/>
      <w:sz w:val="15"/>
      <w:szCs w:val="15"/>
      <w:lang w:val="es-ES"/>
    </w:rPr>
  </w:style>
  <w:style w:type="character" w:customStyle="1" w:styleId="articulocaracteristicas1">
    <w:name w:val="articulocaracteristicas1"/>
    <w:rsid w:val="009E385D"/>
    <w:rPr>
      <w:rFonts w:ascii="Arial" w:hAnsi="Arial" w:cs="Arial" w:hint="default"/>
      <w:b w:val="0"/>
      <w:bCs w:val="0"/>
      <w:i w:val="0"/>
      <w:iCs w:val="0"/>
      <w:color w:val="000000"/>
      <w:sz w:val="18"/>
      <w:szCs w:val="18"/>
    </w:rPr>
  </w:style>
  <w:style w:type="character" w:customStyle="1" w:styleId="style71">
    <w:name w:val="style71"/>
    <w:rsid w:val="009E385D"/>
    <w:rPr>
      <w:color w:val="003333"/>
    </w:rPr>
  </w:style>
  <w:style w:type="paragraph" w:customStyle="1" w:styleId="Car1CarCarCarCarCarCar">
    <w:name w:val="Car1 Car Car Car Car Car Car"/>
    <w:basedOn w:val="Normal"/>
    <w:rsid w:val="009E385D"/>
    <w:pPr>
      <w:spacing w:after="160" w:line="240" w:lineRule="exact"/>
    </w:pPr>
    <w:rPr>
      <w:rFonts w:ascii="Tahoma" w:hAnsi="Tahoma"/>
      <w:sz w:val="20"/>
      <w:szCs w:val="20"/>
      <w:lang w:val="en-US" w:eastAsia="en-US"/>
    </w:rPr>
  </w:style>
  <w:style w:type="paragraph" w:customStyle="1" w:styleId="CarCarCarCarCarCarCarCarCarCarCarCarCarCarCarCar">
    <w:name w:val="Car Car Car Car Car Car Car Car Car Car Car Car Car Car Car Car"/>
    <w:basedOn w:val="Normal"/>
    <w:rsid w:val="009E385D"/>
    <w:pPr>
      <w:spacing w:after="160" w:line="240" w:lineRule="exact"/>
    </w:pPr>
    <w:rPr>
      <w:rFonts w:ascii="Tahoma" w:hAnsi="Tahoma"/>
      <w:sz w:val="20"/>
      <w:szCs w:val="20"/>
      <w:lang w:val="en-US" w:eastAsia="en-US"/>
    </w:rPr>
  </w:style>
  <w:style w:type="paragraph" w:customStyle="1" w:styleId="font6">
    <w:name w:val="font6"/>
    <w:basedOn w:val="Normal"/>
    <w:rsid w:val="009E385D"/>
    <w:pPr>
      <w:spacing w:before="100" w:beforeAutospacing="1" w:after="100" w:afterAutospacing="1"/>
    </w:pPr>
    <w:rPr>
      <w:rFonts w:ascii="Tahoma" w:hAnsi="Tahoma" w:cs="Tahoma"/>
      <w:color w:val="000000"/>
      <w:sz w:val="18"/>
      <w:szCs w:val="18"/>
      <w:lang w:eastAsia="es-MX"/>
    </w:rPr>
  </w:style>
  <w:style w:type="paragraph" w:customStyle="1" w:styleId="xl68">
    <w:name w:val="xl68"/>
    <w:basedOn w:val="Normal"/>
    <w:rsid w:val="009E385D"/>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Arial Narrow" w:hAnsi="Arial Narrow"/>
      <w:b/>
      <w:bCs/>
      <w:color w:val="000000"/>
      <w:sz w:val="12"/>
      <w:szCs w:val="12"/>
      <w:lang w:eastAsia="es-MX"/>
    </w:rPr>
  </w:style>
  <w:style w:type="paragraph" w:customStyle="1" w:styleId="xl69">
    <w:name w:val="xl69"/>
    <w:basedOn w:val="Normal"/>
    <w:rsid w:val="009E385D"/>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Arial Narrow" w:hAnsi="Arial Narrow"/>
      <w:b/>
      <w:bCs/>
      <w:color w:val="000000"/>
      <w:sz w:val="12"/>
      <w:szCs w:val="12"/>
      <w:lang w:eastAsia="es-MX"/>
    </w:rPr>
  </w:style>
  <w:style w:type="paragraph" w:customStyle="1" w:styleId="xl70">
    <w:name w:val="xl70"/>
    <w:basedOn w:val="Normal"/>
    <w:rsid w:val="009E385D"/>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b/>
      <w:bCs/>
      <w:color w:val="000000"/>
      <w:sz w:val="12"/>
      <w:szCs w:val="12"/>
      <w:lang w:eastAsia="es-MX"/>
    </w:rPr>
  </w:style>
  <w:style w:type="paragraph" w:customStyle="1" w:styleId="xl71">
    <w:name w:val="xl71"/>
    <w:basedOn w:val="Normal"/>
    <w:rsid w:val="009E385D"/>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olor w:val="000000"/>
      <w:sz w:val="12"/>
      <w:szCs w:val="12"/>
      <w:lang w:eastAsia="es-MX"/>
    </w:rPr>
  </w:style>
  <w:style w:type="paragraph" w:customStyle="1" w:styleId="xl72">
    <w:name w:val="xl72"/>
    <w:basedOn w:val="Normal"/>
    <w:rsid w:val="009E385D"/>
    <w:pPr>
      <w:spacing w:before="100" w:beforeAutospacing="1" w:after="100" w:afterAutospacing="1"/>
    </w:pPr>
    <w:rPr>
      <w:sz w:val="12"/>
      <w:szCs w:val="12"/>
      <w:lang w:eastAsia="es-MX"/>
    </w:rPr>
  </w:style>
  <w:style w:type="paragraph" w:customStyle="1" w:styleId="xl73">
    <w:name w:val="xl73"/>
    <w:basedOn w:val="Normal"/>
    <w:rsid w:val="009E385D"/>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olor w:val="000000"/>
      <w:sz w:val="12"/>
      <w:szCs w:val="12"/>
      <w:lang w:eastAsia="es-MX"/>
    </w:rPr>
  </w:style>
  <w:style w:type="paragraph" w:customStyle="1" w:styleId="xl74">
    <w:name w:val="xl74"/>
    <w:basedOn w:val="Normal"/>
    <w:rsid w:val="009E385D"/>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olor w:val="000000"/>
      <w:sz w:val="12"/>
      <w:szCs w:val="12"/>
      <w:lang w:eastAsia="es-MX"/>
    </w:rPr>
  </w:style>
  <w:style w:type="paragraph" w:customStyle="1" w:styleId="xl75">
    <w:name w:val="xl75"/>
    <w:basedOn w:val="Normal"/>
    <w:rsid w:val="009E385D"/>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olor w:val="000000"/>
      <w:sz w:val="12"/>
      <w:szCs w:val="12"/>
      <w:lang w:eastAsia="es-MX"/>
    </w:rPr>
  </w:style>
  <w:style w:type="paragraph" w:customStyle="1" w:styleId="xl76">
    <w:name w:val="xl76"/>
    <w:basedOn w:val="Normal"/>
    <w:rsid w:val="009E385D"/>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sz w:val="12"/>
      <w:szCs w:val="12"/>
      <w:lang w:eastAsia="es-MX"/>
    </w:rPr>
  </w:style>
  <w:style w:type="paragraph" w:customStyle="1" w:styleId="xl77">
    <w:name w:val="xl77"/>
    <w:basedOn w:val="Normal"/>
    <w:rsid w:val="009E385D"/>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sz w:val="12"/>
      <w:szCs w:val="12"/>
      <w:lang w:eastAsia="es-MX"/>
    </w:rPr>
  </w:style>
  <w:style w:type="paragraph" w:customStyle="1" w:styleId="xl78">
    <w:name w:val="xl78"/>
    <w:basedOn w:val="Normal"/>
    <w:rsid w:val="009E385D"/>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olor w:val="000000"/>
      <w:sz w:val="12"/>
      <w:szCs w:val="12"/>
      <w:lang w:eastAsia="es-MX"/>
    </w:rPr>
  </w:style>
  <w:style w:type="paragraph" w:customStyle="1" w:styleId="xl79">
    <w:name w:val="xl79"/>
    <w:basedOn w:val="Normal"/>
    <w:rsid w:val="009E385D"/>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sz w:val="12"/>
      <w:szCs w:val="12"/>
      <w:lang w:eastAsia="es-MX"/>
    </w:rPr>
  </w:style>
  <w:style w:type="paragraph" w:customStyle="1" w:styleId="xl80">
    <w:name w:val="xl80"/>
    <w:basedOn w:val="Normal"/>
    <w:rsid w:val="009E385D"/>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sz w:val="12"/>
      <w:szCs w:val="12"/>
      <w:lang w:eastAsia="es-MX"/>
    </w:rPr>
  </w:style>
  <w:style w:type="paragraph" w:customStyle="1" w:styleId="xl82">
    <w:name w:val="xl82"/>
    <w:basedOn w:val="Normal"/>
    <w:rsid w:val="009E385D"/>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sz w:val="12"/>
      <w:szCs w:val="12"/>
      <w:lang w:eastAsia="es-MX"/>
    </w:rPr>
  </w:style>
  <w:style w:type="paragraph" w:customStyle="1" w:styleId="xl83">
    <w:name w:val="xl83"/>
    <w:basedOn w:val="Normal"/>
    <w:rsid w:val="009E385D"/>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sz w:val="12"/>
      <w:szCs w:val="12"/>
      <w:lang w:eastAsia="es-MX"/>
    </w:rPr>
  </w:style>
  <w:style w:type="paragraph" w:customStyle="1" w:styleId="xl84">
    <w:name w:val="xl84"/>
    <w:basedOn w:val="Normal"/>
    <w:rsid w:val="009E385D"/>
    <w:pPr>
      <w:spacing w:before="100" w:beforeAutospacing="1" w:after="100" w:afterAutospacing="1"/>
    </w:pPr>
    <w:rPr>
      <w:sz w:val="12"/>
      <w:szCs w:val="12"/>
      <w:lang w:eastAsia="es-MX"/>
    </w:rPr>
  </w:style>
  <w:style w:type="paragraph" w:customStyle="1" w:styleId="xl85">
    <w:name w:val="xl85"/>
    <w:basedOn w:val="Normal"/>
    <w:rsid w:val="009E385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arrow" w:hAnsi="Arial Narrow"/>
      <w:sz w:val="12"/>
      <w:szCs w:val="12"/>
      <w:lang w:eastAsia="es-MX"/>
    </w:rPr>
  </w:style>
  <w:style w:type="paragraph" w:customStyle="1" w:styleId="xl86">
    <w:name w:val="xl86"/>
    <w:basedOn w:val="Normal"/>
    <w:rsid w:val="009E385D"/>
    <w:pPr>
      <w:pBdr>
        <w:left w:val="single" w:sz="4" w:space="0" w:color="auto"/>
        <w:bottom w:val="single" w:sz="4" w:space="0" w:color="auto"/>
        <w:right w:val="single" w:sz="4" w:space="0" w:color="auto"/>
      </w:pBdr>
      <w:spacing w:before="100" w:beforeAutospacing="1" w:after="100" w:afterAutospacing="1"/>
      <w:textAlignment w:val="center"/>
    </w:pPr>
    <w:rPr>
      <w:rFonts w:ascii="Arial Narrow" w:hAnsi="Arial Narrow"/>
      <w:sz w:val="12"/>
      <w:szCs w:val="12"/>
      <w:lang w:eastAsia="es-MX"/>
    </w:rPr>
  </w:style>
  <w:style w:type="paragraph" w:customStyle="1" w:styleId="xl87">
    <w:name w:val="xl87"/>
    <w:basedOn w:val="Normal"/>
    <w:rsid w:val="009E385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color w:val="000000"/>
      <w:sz w:val="12"/>
      <w:szCs w:val="12"/>
      <w:lang w:eastAsia="es-MX"/>
    </w:rPr>
  </w:style>
  <w:style w:type="paragraph" w:customStyle="1" w:styleId="xl88">
    <w:name w:val="xl88"/>
    <w:basedOn w:val="Normal"/>
    <w:rsid w:val="009E385D"/>
    <w:pPr>
      <w:pBdr>
        <w:left w:val="single" w:sz="4" w:space="0" w:color="auto"/>
        <w:bottom w:val="single" w:sz="4" w:space="0" w:color="auto"/>
        <w:right w:val="single" w:sz="4" w:space="0" w:color="auto"/>
      </w:pBdr>
      <w:spacing w:before="100" w:beforeAutospacing="1" w:after="100" w:afterAutospacing="1"/>
      <w:jc w:val="right"/>
      <w:textAlignment w:val="center"/>
    </w:pPr>
    <w:rPr>
      <w:rFonts w:ascii="Arial Narrow" w:hAnsi="Arial Narrow"/>
      <w:sz w:val="12"/>
      <w:szCs w:val="12"/>
      <w:lang w:eastAsia="es-MX"/>
    </w:rPr>
  </w:style>
  <w:style w:type="paragraph" w:customStyle="1" w:styleId="xl89">
    <w:name w:val="xl89"/>
    <w:basedOn w:val="Normal"/>
    <w:rsid w:val="009E385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12"/>
      <w:szCs w:val="12"/>
      <w:lang w:eastAsia="es-MX"/>
    </w:rPr>
  </w:style>
  <w:style w:type="paragraph" w:customStyle="1" w:styleId="xl90">
    <w:name w:val="xl90"/>
    <w:basedOn w:val="Normal"/>
    <w:rsid w:val="009E385D"/>
    <w:pPr>
      <w:spacing w:before="100" w:beforeAutospacing="1" w:after="100" w:afterAutospacing="1"/>
      <w:textAlignment w:val="top"/>
    </w:pPr>
    <w:rPr>
      <w:rFonts w:ascii="Arial Narrow" w:hAnsi="Arial Narrow"/>
      <w:b/>
      <w:bCs/>
      <w:sz w:val="12"/>
      <w:szCs w:val="12"/>
      <w:lang w:eastAsia="es-MX"/>
    </w:rPr>
  </w:style>
  <w:style w:type="character" w:customStyle="1" w:styleId="hCarCar">
    <w:name w:val="h Car Car"/>
    <w:locked/>
    <w:rsid w:val="009E385D"/>
    <w:rPr>
      <w:rFonts w:cs="Times New Roman"/>
      <w:lang w:val="es-ES_tradnl" w:eastAsia="en-US" w:bidi="ar-SA"/>
    </w:rPr>
  </w:style>
  <w:style w:type="paragraph" w:customStyle="1" w:styleId="PlainText1">
    <w:name w:val="Plain Text1"/>
    <w:basedOn w:val="Normal"/>
    <w:rsid w:val="009E385D"/>
    <w:pPr>
      <w:overflowPunct w:val="0"/>
      <w:autoSpaceDE w:val="0"/>
      <w:autoSpaceDN w:val="0"/>
      <w:adjustRightInd w:val="0"/>
      <w:textAlignment w:val="baseline"/>
    </w:pPr>
    <w:rPr>
      <w:rFonts w:ascii="Courier New" w:hAnsi="Courier New"/>
      <w:sz w:val="20"/>
      <w:szCs w:val="20"/>
      <w:lang w:val="es-ES_tradnl"/>
    </w:rPr>
  </w:style>
  <w:style w:type="character" w:customStyle="1" w:styleId="TitleChar">
    <w:name w:val="Title Char"/>
    <w:locked/>
    <w:rsid w:val="009E385D"/>
    <w:rPr>
      <w:rFonts w:ascii="Times New Roman" w:hAnsi="Times New Roman" w:cs="Times New Roman"/>
      <w:b/>
      <w:sz w:val="20"/>
      <w:szCs w:val="20"/>
      <w:lang w:val="x-none" w:eastAsia="es-ES"/>
    </w:rPr>
  </w:style>
  <w:style w:type="character" w:customStyle="1" w:styleId="rvts8">
    <w:name w:val="rvts8"/>
    <w:rsid w:val="009E385D"/>
    <w:rPr>
      <w:rFonts w:cs="Times New Roman"/>
    </w:rPr>
  </w:style>
  <w:style w:type="character" w:customStyle="1" w:styleId="TitleChar1">
    <w:name w:val="Title Char1"/>
    <w:locked/>
    <w:rsid w:val="009E385D"/>
    <w:rPr>
      <w:rFonts w:ascii="Arial" w:hAnsi="Arial"/>
      <w:b/>
      <w:sz w:val="24"/>
      <w:lang w:val="es-MX" w:eastAsia="es-ES"/>
    </w:rPr>
  </w:style>
  <w:style w:type="table" w:customStyle="1" w:styleId="Tablaconcuadrcula2">
    <w:name w:val="Tabla con cuadrícula2"/>
    <w:basedOn w:val="Tablanormal"/>
    <w:next w:val="Tablaconcuadrcula"/>
    <w:rsid w:val="009E385D"/>
    <w:pPr>
      <w:spacing w:after="0" w:line="240" w:lineRule="auto"/>
    </w:pPr>
    <w:rPr>
      <w:rFonts w:ascii="Times New Roman" w:eastAsia="Batang"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ar">
    <w:name w:val="Normal (Web) Car"/>
    <w:link w:val="NormalWeb"/>
    <w:uiPriority w:val="99"/>
    <w:locked/>
    <w:rsid w:val="009E385D"/>
    <w:rPr>
      <w:rFonts w:ascii="Times New Roman" w:eastAsia="Times New Roman" w:hAnsi="Times New Roman" w:cs="Times New Roman"/>
      <w:sz w:val="24"/>
      <w:szCs w:val="24"/>
      <w:lang w:eastAsia="es-MX"/>
    </w:rPr>
  </w:style>
  <w:style w:type="paragraph" w:customStyle="1" w:styleId="xxmsonormal">
    <w:name w:val="x_xmsonormal"/>
    <w:basedOn w:val="Normal"/>
    <w:rsid w:val="009E385D"/>
    <w:pPr>
      <w:spacing w:before="100" w:beforeAutospacing="1" w:after="100" w:afterAutospacing="1"/>
    </w:pPr>
    <w:rPr>
      <w:lang w:eastAsia="es-MX"/>
    </w:rPr>
  </w:style>
  <w:style w:type="table" w:customStyle="1" w:styleId="TableNormal">
    <w:name w:val="Table Normal"/>
    <w:uiPriority w:val="2"/>
    <w:qFormat/>
    <w:rsid w:val="009E385D"/>
    <w:pPr>
      <w:spacing w:after="160" w:line="259" w:lineRule="auto"/>
    </w:pPr>
    <w:rPr>
      <w:rFonts w:ascii="Calibri" w:eastAsia="Calibri" w:hAnsi="Calibri" w:cs="Calibri"/>
      <w:lang w:val="es-ES" w:eastAsia="es-MX"/>
    </w:rPr>
    <w:tblPr>
      <w:tblCellMar>
        <w:top w:w="0" w:type="dxa"/>
        <w:left w:w="0" w:type="dxa"/>
        <w:bottom w:w="0" w:type="dxa"/>
        <w:right w:w="0" w:type="dxa"/>
      </w:tblCellMar>
    </w:tblPr>
  </w:style>
  <w:style w:type="paragraph" w:customStyle="1" w:styleId="TableParagraph">
    <w:name w:val="Table Paragraph"/>
    <w:basedOn w:val="Normal"/>
    <w:uiPriority w:val="1"/>
    <w:qFormat/>
    <w:rsid w:val="009E385D"/>
    <w:pPr>
      <w:widowControl w:val="0"/>
      <w:autoSpaceDE w:val="0"/>
      <w:autoSpaceDN w:val="0"/>
    </w:pPr>
    <w:rPr>
      <w:rFonts w:ascii="Calibri" w:eastAsia="Calibri" w:hAnsi="Calibri" w:cs="Calibri"/>
      <w:sz w:val="22"/>
      <w:szCs w:val="22"/>
      <w:lang w:val="es-ES" w:bidi="es-ES"/>
    </w:rPr>
  </w:style>
  <w:style w:type="paragraph" w:customStyle="1" w:styleId="Standard">
    <w:name w:val="Standard"/>
    <w:rsid w:val="009E385D"/>
    <w:pPr>
      <w:suppressAutoHyphens/>
      <w:autoSpaceDN w:val="0"/>
      <w:spacing w:after="0" w:line="240" w:lineRule="auto"/>
      <w:textAlignment w:val="baseline"/>
    </w:pPr>
    <w:rPr>
      <w:rFonts w:ascii="Times New Roman" w:eastAsia="Times New Roman" w:hAnsi="Times New Roman" w:cs="Times New Roman"/>
      <w:kern w:val="3"/>
      <w:sz w:val="20"/>
      <w:szCs w:val="20"/>
      <w:lang w:val="es-ES"/>
    </w:rPr>
  </w:style>
  <w:style w:type="character" w:customStyle="1" w:styleId="TtuloCar">
    <w:name w:val="Título Car"/>
    <w:uiPriority w:val="10"/>
    <w:locked/>
    <w:rsid w:val="009E385D"/>
    <w:rPr>
      <w:rFonts w:ascii="Arial" w:eastAsia="SimSun" w:hAnsi="Arial"/>
      <w:b/>
      <w:sz w:val="24"/>
      <w:lang w:val="es-MX" w:eastAsia="es-ES" w:bidi="ar-SA"/>
    </w:rPr>
  </w:style>
  <w:style w:type="paragraph" w:customStyle="1" w:styleId="xmsonormal0">
    <w:name w:val="xmsonormal"/>
    <w:basedOn w:val="Normal"/>
    <w:rsid w:val="009E385D"/>
    <w:rPr>
      <w:rFonts w:eastAsiaTheme="minorHAnsi"/>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156884">
      <w:bodyDiv w:val="1"/>
      <w:marLeft w:val="0"/>
      <w:marRight w:val="0"/>
      <w:marTop w:val="0"/>
      <w:marBottom w:val="0"/>
      <w:divBdr>
        <w:top w:val="none" w:sz="0" w:space="0" w:color="auto"/>
        <w:left w:val="none" w:sz="0" w:space="0" w:color="auto"/>
        <w:bottom w:val="none" w:sz="0" w:space="0" w:color="auto"/>
        <w:right w:val="none" w:sz="0" w:space="0" w:color="auto"/>
      </w:divBdr>
    </w:div>
    <w:div w:id="360670886">
      <w:bodyDiv w:val="1"/>
      <w:marLeft w:val="0"/>
      <w:marRight w:val="0"/>
      <w:marTop w:val="0"/>
      <w:marBottom w:val="0"/>
      <w:divBdr>
        <w:top w:val="none" w:sz="0" w:space="0" w:color="auto"/>
        <w:left w:val="none" w:sz="0" w:space="0" w:color="auto"/>
        <w:bottom w:val="none" w:sz="0" w:space="0" w:color="auto"/>
        <w:right w:val="none" w:sz="0" w:space="0" w:color="auto"/>
      </w:divBdr>
    </w:div>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728695671">
      <w:bodyDiv w:val="1"/>
      <w:marLeft w:val="0"/>
      <w:marRight w:val="0"/>
      <w:marTop w:val="0"/>
      <w:marBottom w:val="0"/>
      <w:divBdr>
        <w:top w:val="none" w:sz="0" w:space="0" w:color="auto"/>
        <w:left w:val="none" w:sz="0" w:space="0" w:color="auto"/>
        <w:bottom w:val="none" w:sz="0" w:space="0" w:color="auto"/>
        <w:right w:val="none" w:sz="0" w:space="0" w:color="auto"/>
      </w:divBdr>
    </w:div>
    <w:div w:id="740324091">
      <w:bodyDiv w:val="1"/>
      <w:marLeft w:val="0"/>
      <w:marRight w:val="0"/>
      <w:marTop w:val="0"/>
      <w:marBottom w:val="0"/>
      <w:divBdr>
        <w:top w:val="none" w:sz="0" w:space="0" w:color="auto"/>
        <w:left w:val="none" w:sz="0" w:space="0" w:color="auto"/>
        <w:bottom w:val="none" w:sz="0" w:space="0" w:color="auto"/>
        <w:right w:val="none" w:sz="0" w:space="0" w:color="auto"/>
      </w:divBdr>
    </w:div>
    <w:div w:id="807940612">
      <w:bodyDiv w:val="1"/>
      <w:marLeft w:val="0"/>
      <w:marRight w:val="0"/>
      <w:marTop w:val="0"/>
      <w:marBottom w:val="0"/>
      <w:divBdr>
        <w:top w:val="none" w:sz="0" w:space="0" w:color="auto"/>
        <w:left w:val="none" w:sz="0" w:space="0" w:color="auto"/>
        <w:bottom w:val="none" w:sz="0" w:space="0" w:color="auto"/>
        <w:right w:val="none" w:sz="0" w:space="0" w:color="auto"/>
      </w:divBdr>
    </w:div>
    <w:div w:id="951397352">
      <w:bodyDiv w:val="1"/>
      <w:marLeft w:val="0"/>
      <w:marRight w:val="0"/>
      <w:marTop w:val="0"/>
      <w:marBottom w:val="0"/>
      <w:divBdr>
        <w:top w:val="none" w:sz="0" w:space="0" w:color="auto"/>
        <w:left w:val="none" w:sz="0" w:space="0" w:color="auto"/>
        <w:bottom w:val="none" w:sz="0" w:space="0" w:color="auto"/>
        <w:right w:val="none" w:sz="0" w:space="0" w:color="auto"/>
      </w:divBdr>
    </w:div>
    <w:div w:id="1170023054">
      <w:bodyDiv w:val="1"/>
      <w:marLeft w:val="0"/>
      <w:marRight w:val="0"/>
      <w:marTop w:val="0"/>
      <w:marBottom w:val="0"/>
      <w:divBdr>
        <w:top w:val="none" w:sz="0" w:space="0" w:color="auto"/>
        <w:left w:val="none" w:sz="0" w:space="0" w:color="auto"/>
        <w:bottom w:val="none" w:sz="0" w:space="0" w:color="auto"/>
        <w:right w:val="none" w:sz="0" w:space="0" w:color="auto"/>
      </w:divBdr>
    </w:div>
    <w:div w:id="1170952409">
      <w:bodyDiv w:val="1"/>
      <w:marLeft w:val="0"/>
      <w:marRight w:val="0"/>
      <w:marTop w:val="0"/>
      <w:marBottom w:val="0"/>
      <w:divBdr>
        <w:top w:val="none" w:sz="0" w:space="0" w:color="auto"/>
        <w:left w:val="none" w:sz="0" w:space="0" w:color="auto"/>
        <w:bottom w:val="none" w:sz="0" w:space="0" w:color="auto"/>
        <w:right w:val="none" w:sz="0" w:space="0" w:color="auto"/>
      </w:divBdr>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850925">
      <w:bodyDiv w:val="1"/>
      <w:marLeft w:val="0"/>
      <w:marRight w:val="0"/>
      <w:marTop w:val="0"/>
      <w:marBottom w:val="0"/>
      <w:divBdr>
        <w:top w:val="none" w:sz="0" w:space="0" w:color="auto"/>
        <w:left w:val="none" w:sz="0" w:space="0" w:color="auto"/>
        <w:bottom w:val="none" w:sz="0" w:space="0" w:color="auto"/>
        <w:right w:val="none" w:sz="0" w:space="0" w:color="auto"/>
      </w:divBdr>
    </w:div>
    <w:div w:id="2075003691">
      <w:bodyDiv w:val="1"/>
      <w:marLeft w:val="0"/>
      <w:marRight w:val="0"/>
      <w:marTop w:val="0"/>
      <w:marBottom w:val="0"/>
      <w:divBdr>
        <w:top w:val="none" w:sz="0" w:space="0" w:color="auto"/>
        <w:left w:val="none" w:sz="0" w:space="0" w:color="auto"/>
        <w:bottom w:val="none" w:sz="0" w:space="0" w:color="auto"/>
        <w:right w:val="none" w:sz="0" w:space="0" w:color="auto"/>
      </w:divBdr>
      <w:divsChild>
        <w:div w:id="166285685">
          <w:marLeft w:val="0"/>
          <w:marRight w:val="0"/>
          <w:marTop w:val="0"/>
          <w:marBottom w:val="0"/>
          <w:divBdr>
            <w:top w:val="none" w:sz="0" w:space="0" w:color="auto"/>
            <w:left w:val="none" w:sz="0" w:space="0" w:color="auto"/>
            <w:bottom w:val="none" w:sz="0" w:space="0" w:color="auto"/>
            <w:right w:val="none" w:sz="0" w:space="0" w:color="auto"/>
          </w:divBdr>
        </w:div>
        <w:div w:id="220332602">
          <w:marLeft w:val="0"/>
          <w:marRight w:val="0"/>
          <w:marTop w:val="0"/>
          <w:marBottom w:val="0"/>
          <w:divBdr>
            <w:top w:val="none" w:sz="0" w:space="0" w:color="auto"/>
            <w:left w:val="none" w:sz="0" w:space="0" w:color="auto"/>
            <w:bottom w:val="none" w:sz="0" w:space="0" w:color="auto"/>
            <w:right w:val="none" w:sz="0" w:space="0" w:color="auto"/>
          </w:divBdr>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conomia-noms.gob.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facturas@saludbc.gob.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A73A6C-AAFC-450C-93B7-AAC7CDFA7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70</Pages>
  <Words>25500</Words>
  <Characters>140251</Characters>
  <Application>Microsoft Office Word</Application>
  <DocSecurity>0</DocSecurity>
  <Lines>1168</Lines>
  <Paragraphs>330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165421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Folio9470m</cp:lastModifiedBy>
  <cp:revision>32</cp:revision>
  <cp:lastPrinted>2022-02-10T21:51:00Z</cp:lastPrinted>
  <dcterms:created xsi:type="dcterms:W3CDTF">2022-02-11T00:56:00Z</dcterms:created>
  <dcterms:modified xsi:type="dcterms:W3CDTF">2022-02-11T02:04:00Z</dcterms:modified>
</cp:coreProperties>
</file>